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BB9B2" w14:textId="20720353" w:rsidR="008D7DD9" w:rsidRPr="00C64572" w:rsidRDefault="00692DDC">
      <w:pPr>
        <w:pStyle w:val="af3"/>
        <w:rPr>
          <w:rFonts w:ascii="Times New Roman" w:hAnsi="Times New Roman"/>
          <w:sz w:val="28"/>
          <w:szCs w:val="28"/>
        </w:rPr>
      </w:pPr>
      <w:r>
        <w:rPr>
          <w:rFonts w:ascii="Times New Roman" w:hAnsi="Times New Roman"/>
          <w:sz w:val="28"/>
          <w:szCs w:val="28"/>
        </w:rPr>
        <w:t>ПУБЛІЧНИЙ</w:t>
      </w:r>
      <w:bookmarkStart w:id="0" w:name="_GoBack"/>
      <w:bookmarkEnd w:id="0"/>
      <w:r w:rsidR="000E1304" w:rsidRPr="00C64572">
        <w:rPr>
          <w:rFonts w:ascii="Times New Roman" w:hAnsi="Times New Roman"/>
          <w:sz w:val="28"/>
          <w:szCs w:val="28"/>
        </w:rPr>
        <w:t xml:space="preserve"> ДОГОВІР</w:t>
      </w:r>
      <w:r w:rsidR="000E1304" w:rsidRPr="00C64572">
        <w:rPr>
          <w:rFonts w:ascii="Times New Roman" w:hAnsi="Times New Roman"/>
          <w:sz w:val="28"/>
          <w:szCs w:val="28"/>
        </w:rPr>
        <w:br/>
        <w:t>про надання послуг з поводження з побутовими відходами</w:t>
      </w:r>
    </w:p>
    <w:tbl>
      <w:tblPr>
        <w:tblStyle w:val="11"/>
        <w:tblW w:w="10740" w:type="dxa"/>
        <w:tblLayout w:type="fixed"/>
        <w:tblLook w:val="04A0" w:firstRow="1" w:lastRow="0" w:firstColumn="1" w:lastColumn="0" w:noHBand="0" w:noVBand="1"/>
      </w:tblPr>
      <w:tblGrid>
        <w:gridCol w:w="4927"/>
        <w:gridCol w:w="5813"/>
      </w:tblGrid>
      <w:tr w:rsidR="008D7DD9" w:rsidRPr="00C64572" w14:paraId="75C8754E" w14:textId="77777777">
        <w:trPr>
          <w:trHeight w:val="225"/>
        </w:trPr>
        <w:tc>
          <w:tcPr>
            <w:tcW w:w="4927" w:type="dxa"/>
            <w:tcBorders>
              <w:top w:val="nil"/>
              <w:left w:val="nil"/>
              <w:bottom w:val="nil"/>
              <w:right w:val="nil"/>
            </w:tcBorders>
          </w:tcPr>
          <w:p w14:paraId="58FFCB29" w14:textId="77777777" w:rsidR="008D7DD9" w:rsidRPr="00C64572" w:rsidRDefault="00990A36" w:rsidP="00990A36">
            <w:pPr>
              <w:widowControl w:val="0"/>
              <w:tabs>
                <w:tab w:val="left" w:pos="7805"/>
              </w:tabs>
              <w:spacing w:line="240" w:lineRule="atLeast"/>
              <w:rPr>
                <w:rFonts w:ascii="Times New Roman" w:hAnsi="Times New Roman"/>
                <w:b/>
                <w:bCs/>
                <w:color w:val="000000"/>
                <w:sz w:val="28"/>
                <w:szCs w:val="28"/>
              </w:rPr>
            </w:pPr>
            <w:r>
              <w:rPr>
                <w:rFonts w:ascii="Times New Roman" w:hAnsi="Times New Roman"/>
                <w:b/>
                <w:sz w:val="28"/>
                <w:szCs w:val="28"/>
              </w:rPr>
              <w:t>с</w:t>
            </w:r>
            <w:r w:rsidR="000E1304" w:rsidRPr="00C64572">
              <w:rPr>
                <w:rFonts w:ascii="Times New Roman" w:hAnsi="Times New Roman"/>
                <w:b/>
                <w:sz w:val="28"/>
                <w:szCs w:val="28"/>
              </w:rPr>
              <w:t xml:space="preserve">. </w:t>
            </w:r>
            <w:r>
              <w:rPr>
                <w:rFonts w:ascii="Times New Roman" w:hAnsi="Times New Roman"/>
                <w:b/>
                <w:sz w:val="28"/>
                <w:szCs w:val="28"/>
              </w:rPr>
              <w:t>Первозванівка</w:t>
            </w:r>
          </w:p>
        </w:tc>
        <w:tc>
          <w:tcPr>
            <w:tcW w:w="5812" w:type="dxa"/>
            <w:tcBorders>
              <w:top w:val="nil"/>
              <w:left w:val="nil"/>
              <w:bottom w:val="nil"/>
              <w:right w:val="nil"/>
            </w:tcBorders>
          </w:tcPr>
          <w:p w14:paraId="6821DA81" w14:textId="44412FD8" w:rsidR="008D7DD9" w:rsidRPr="00990A36" w:rsidRDefault="005F0A42" w:rsidP="00990A36">
            <w:pPr>
              <w:widowControl w:val="0"/>
              <w:tabs>
                <w:tab w:val="left" w:pos="7805"/>
              </w:tabs>
              <w:spacing w:line="240" w:lineRule="atLeast"/>
              <w:jc w:val="right"/>
              <w:rPr>
                <w:rFonts w:ascii="Times New Roman" w:hAnsi="Times New Roman"/>
                <w:b/>
                <w:bCs/>
                <w:color w:val="000000"/>
                <w:sz w:val="28"/>
                <w:szCs w:val="28"/>
              </w:rPr>
            </w:pPr>
            <w:r>
              <w:rPr>
                <w:rFonts w:ascii="Times New Roman" w:hAnsi="Times New Roman"/>
                <w:b/>
                <w:bCs/>
                <w:color w:val="000000"/>
                <w:sz w:val="28"/>
                <w:szCs w:val="28"/>
              </w:rPr>
              <w:t xml:space="preserve"> </w:t>
            </w:r>
            <w:r w:rsidR="000E1304" w:rsidRPr="00990A36">
              <w:rPr>
                <w:rFonts w:ascii="Times New Roman" w:hAnsi="Times New Roman"/>
                <w:b/>
                <w:bCs/>
                <w:color w:val="000000"/>
                <w:sz w:val="28"/>
                <w:szCs w:val="28"/>
              </w:rPr>
              <w:t>«</w:t>
            </w:r>
            <w:r w:rsidR="00F50512">
              <w:rPr>
                <w:rFonts w:ascii="Times New Roman" w:hAnsi="Times New Roman"/>
                <w:b/>
                <w:bCs/>
                <w:color w:val="000000"/>
                <w:sz w:val="28"/>
                <w:szCs w:val="28"/>
              </w:rPr>
              <w:t>01</w:t>
            </w:r>
            <w:r>
              <w:rPr>
                <w:rFonts w:ascii="Times New Roman" w:hAnsi="Times New Roman"/>
                <w:b/>
                <w:bCs/>
                <w:color w:val="000000"/>
                <w:sz w:val="28"/>
                <w:szCs w:val="28"/>
              </w:rPr>
              <w:t xml:space="preserve"> </w:t>
            </w:r>
            <w:r w:rsidR="00990A36">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00990A36">
              <w:rPr>
                <w:rFonts w:ascii="Times New Roman" w:hAnsi="Times New Roman"/>
                <w:b/>
                <w:bCs/>
                <w:color w:val="000000"/>
                <w:sz w:val="28"/>
                <w:szCs w:val="28"/>
              </w:rPr>
              <w:t xml:space="preserve"> </w:t>
            </w:r>
            <w:r w:rsidR="00F50512">
              <w:rPr>
                <w:rFonts w:ascii="Times New Roman" w:hAnsi="Times New Roman"/>
                <w:b/>
                <w:bCs/>
                <w:color w:val="000000"/>
                <w:sz w:val="28"/>
                <w:szCs w:val="28"/>
              </w:rPr>
              <w:t>березня</w:t>
            </w:r>
            <w:r w:rsidR="00990A36">
              <w:rPr>
                <w:rFonts w:ascii="Times New Roman" w:hAnsi="Times New Roman"/>
                <w:b/>
                <w:bCs/>
                <w:color w:val="000000"/>
                <w:sz w:val="28"/>
                <w:szCs w:val="28"/>
              </w:rPr>
              <w:t xml:space="preserve">  2023 </w:t>
            </w:r>
            <w:r w:rsidR="000E1304" w:rsidRPr="00990A36">
              <w:rPr>
                <w:rFonts w:ascii="Times New Roman" w:hAnsi="Times New Roman"/>
                <w:b/>
                <w:bCs/>
                <w:color w:val="000000"/>
                <w:sz w:val="28"/>
                <w:szCs w:val="28"/>
              </w:rPr>
              <w:t>року</w:t>
            </w:r>
          </w:p>
        </w:tc>
      </w:tr>
    </w:tbl>
    <w:p w14:paraId="26492780" w14:textId="77777777" w:rsidR="008D7DD9" w:rsidRPr="00C64572" w:rsidRDefault="008D7DD9">
      <w:pPr>
        <w:pStyle w:val="ab"/>
        <w:spacing w:before="0"/>
        <w:ind w:firstLine="720"/>
        <w:jc w:val="both"/>
        <w:rPr>
          <w:rFonts w:ascii="Times New Roman" w:hAnsi="Times New Roman"/>
          <w:sz w:val="28"/>
          <w:szCs w:val="28"/>
        </w:rPr>
      </w:pPr>
    </w:p>
    <w:p w14:paraId="5F7D1E35" w14:textId="77777777" w:rsidR="008D7DD9" w:rsidRPr="00C64572" w:rsidRDefault="00990A36">
      <w:pPr>
        <w:pStyle w:val="ab"/>
        <w:spacing w:before="0"/>
        <w:ind w:firstLine="720"/>
        <w:jc w:val="both"/>
        <w:rPr>
          <w:rFonts w:ascii="Times New Roman" w:hAnsi="Times New Roman"/>
          <w:sz w:val="28"/>
          <w:szCs w:val="28"/>
        </w:rPr>
      </w:pPr>
      <w:r>
        <w:rPr>
          <w:rFonts w:ascii="Times New Roman" w:hAnsi="Times New Roman"/>
          <w:b/>
          <w:sz w:val="28"/>
          <w:szCs w:val="28"/>
        </w:rPr>
        <w:t xml:space="preserve"> Комунальне підприємство «Добробут»</w:t>
      </w:r>
      <w:r w:rsidRPr="00990A36">
        <w:rPr>
          <w:rFonts w:hint="eastAsia"/>
        </w:rPr>
        <w:t xml:space="preserve"> </w:t>
      </w:r>
      <w:r w:rsidRPr="00990A36">
        <w:rPr>
          <w:rFonts w:ascii="Times New Roman" w:hAnsi="Times New Roman" w:hint="eastAsia"/>
          <w:b/>
          <w:sz w:val="28"/>
          <w:szCs w:val="28"/>
        </w:rPr>
        <w:t>Первозванівської</w:t>
      </w:r>
      <w:r w:rsidRPr="00990A36">
        <w:rPr>
          <w:rFonts w:ascii="Times New Roman" w:hAnsi="Times New Roman"/>
          <w:b/>
          <w:sz w:val="28"/>
          <w:szCs w:val="28"/>
        </w:rPr>
        <w:t xml:space="preserve"> </w:t>
      </w:r>
      <w:r w:rsidRPr="00990A36">
        <w:rPr>
          <w:rFonts w:ascii="Times New Roman" w:hAnsi="Times New Roman" w:hint="eastAsia"/>
          <w:b/>
          <w:sz w:val="28"/>
          <w:szCs w:val="28"/>
        </w:rPr>
        <w:t>сільської</w:t>
      </w:r>
      <w:r w:rsidRPr="00990A36">
        <w:rPr>
          <w:rFonts w:ascii="Times New Roman" w:hAnsi="Times New Roman"/>
          <w:b/>
          <w:sz w:val="28"/>
          <w:szCs w:val="28"/>
        </w:rPr>
        <w:t xml:space="preserve"> </w:t>
      </w:r>
      <w:r w:rsidRPr="00990A36">
        <w:rPr>
          <w:rFonts w:ascii="Times New Roman" w:hAnsi="Times New Roman" w:hint="eastAsia"/>
          <w:b/>
          <w:sz w:val="28"/>
          <w:szCs w:val="28"/>
        </w:rPr>
        <w:t>ради</w:t>
      </w:r>
      <w:r w:rsidR="000E1304" w:rsidRPr="00990A36">
        <w:rPr>
          <w:rFonts w:ascii="Times New Roman" w:hAnsi="Times New Roman"/>
          <w:b/>
          <w:sz w:val="28"/>
          <w:szCs w:val="28"/>
        </w:rPr>
        <w:t>,</w:t>
      </w:r>
      <w:r w:rsidR="000E1304" w:rsidRPr="00C64572">
        <w:rPr>
          <w:rFonts w:ascii="Times New Roman" w:hAnsi="Times New Roman"/>
          <w:sz w:val="28"/>
          <w:szCs w:val="28"/>
        </w:rPr>
        <w:t xml:space="preserve"> в особі </w:t>
      </w:r>
      <w:r w:rsidR="00111E2A" w:rsidRPr="00111E2A">
        <w:rPr>
          <w:rFonts w:ascii="Times New Roman" w:hAnsi="Times New Roman" w:hint="eastAsia"/>
          <w:sz w:val="28"/>
          <w:szCs w:val="28"/>
        </w:rPr>
        <w:t>виконуючого</w:t>
      </w:r>
      <w:r w:rsidR="00111E2A" w:rsidRPr="00111E2A">
        <w:rPr>
          <w:rFonts w:ascii="Times New Roman" w:hAnsi="Times New Roman"/>
          <w:sz w:val="28"/>
          <w:szCs w:val="28"/>
        </w:rPr>
        <w:t xml:space="preserve"> </w:t>
      </w:r>
      <w:r w:rsidR="00111E2A" w:rsidRPr="00111E2A">
        <w:rPr>
          <w:rFonts w:ascii="Times New Roman" w:hAnsi="Times New Roman" w:hint="eastAsia"/>
          <w:sz w:val="28"/>
          <w:szCs w:val="28"/>
        </w:rPr>
        <w:t>обов’язки</w:t>
      </w:r>
      <w:r w:rsidR="00111E2A" w:rsidRPr="00111E2A">
        <w:rPr>
          <w:rFonts w:ascii="Times New Roman" w:hAnsi="Times New Roman"/>
          <w:sz w:val="28"/>
          <w:szCs w:val="28"/>
        </w:rPr>
        <w:t xml:space="preserve"> </w:t>
      </w:r>
      <w:r w:rsidR="00111E2A" w:rsidRPr="00111E2A">
        <w:rPr>
          <w:rFonts w:ascii="Times New Roman" w:hAnsi="Times New Roman" w:hint="eastAsia"/>
          <w:sz w:val="28"/>
          <w:szCs w:val="28"/>
        </w:rPr>
        <w:t>директора</w:t>
      </w:r>
      <w:r w:rsidR="00111E2A" w:rsidRPr="00111E2A">
        <w:rPr>
          <w:rFonts w:ascii="Times New Roman" w:hAnsi="Times New Roman"/>
          <w:sz w:val="28"/>
          <w:szCs w:val="28"/>
        </w:rPr>
        <w:t xml:space="preserve"> </w:t>
      </w:r>
      <w:r w:rsidR="00111E2A" w:rsidRPr="00111E2A">
        <w:rPr>
          <w:rFonts w:ascii="Times New Roman" w:hAnsi="Times New Roman" w:hint="eastAsia"/>
          <w:sz w:val="28"/>
          <w:szCs w:val="28"/>
        </w:rPr>
        <w:t>Андрєєв</w:t>
      </w:r>
      <w:r w:rsidR="00111E2A" w:rsidRPr="00111E2A">
        <w:rPr>
          <w:rFonts w:ascii="Times New Roman" w:hAnsi="Times New Roman"/>
          <w:sz w:val="28"/>
          <w:szCs w:val="28"/>
        </w:rPr>
        <w:t xml:space="preserve"> </w:t>
      </w:r>
      <w:r w:rsidR="00111E2A" w:rsidRPr="00111E2A">
        <w:rPr>
          <w:rFonts w:ascii="Times New Roman" w:hAnsi="Times New Roman" w:hint="eastAsia"/>
          <w:sz w:val="28"/>
          <w:szCs w:val="28"/>
        </w:rPr>
        <w:t>Микола</w:t>
      </w:r>
      <w:r w:rsidR="00111E2A" w:rsidRPr="00111E2A">
        <w:rPr>
          <w:rFonts w:ascii="Times New Roman" w:hAnsi="Times New Roman"/>
          <w:sz w:val="28"/>
          <w:szCs w:val="28"/>
        </w:rPr>
        <w:t xml:space="preserve"> </w:t>
      </w:r>
      <w:r w:rsidR="00111E2A" w:rsidRPr="00111E2A">
        <w:rPr>
          <w:rFonts w:ascii="Times New Roman" w:hAnsi="Times New Roman" w:hint="eastAsia"/>
          <w:sz w:val="28"/>
          <w:szCs w:val="28"/>
        </w:rPr>
        <w:t>Степанович</w:t>
      </w:r>
      <w:r w:rsidR="000E1304" w:rsidRPr="00C64572">
        <w:rPr>
          <w:rFonts w:ascii="Times New Roman" w:hAnsi="Times New Roman"/>
          <w:sz w:val="28"/>
          <w:szCs w:val="28"/>
        </w:rPr>
        <w:t xml:space="preserve">, що діє на підставі </w:t>
      </w:r>
      <w:r w:rsidR="000E1304" w:rsidRPr="00057D86">
        <w:rPr>
          <w:rFonts w:ascii="Times New Roman" w:hAnsi="Times New Roman"/>
          <w:sz w:val="28"/>
          <w:szCs w:val="28"/>
        </w:rPr>
        <w:t xml:space="preserve">Статуту, затвердженого рішенням </w:t>
      </w:r>
      <w:r w:rsidR="009345AD" w:rsidRPr="00057D86">
        <w:rPr>
          <w:rFonts w:ascii="Times New Roman" w:hAnsi="Times New Roman"/>
          <w:sz w:val="28"/>
          <w:szCs w:val="28"/>
        </w:rPr>
        <w:t>Первозванівської</w:t>
      </w:r>
      <w:r w:rsidR="000E1304" w:rsidRPr="00057D86">
        <w:rPr>
          <w:rFonts w:ascii="Times New Roman" w:hAnsi="Times New Roman"/>
          <w:sz w:val="28"/>
          <w:szCs w:val="28"/>
        </w:rPr>
        <w:t xml:space="preserve"> </w:t>
      </w:r>
      <w:r w:rsidR="009345AD" w:rsidRPr="00057D86">
        <w:rPr>
          <w:rFonts w:ascii="Times New Roman" w:hAnsi="Times New Roman"/>
          <w:sz w:val="28"/>
          <w:szCs w:val="28"/>
        </w:rPr>
        <w:t xml:space="preserve">сільської ради від </w:t>
      </w:r>
      <w:r w:rsidR="00E67115" w:rsidRPr="00057D86">
        <w:rPr>
          <w:rFonts w:ascii="Times New Roman" w:hAnsi="Times New Roman"/>
          <w:sz w:val="28"/>
          <w:szCs w:val="28"/>
        </w:rPr>
        <w:t>20</w:t>
      </w:r>
      <w:r w:rsidR="009345AD" w:rsidRPr="00057D86">
        <w:rPr>
          <w:rFonts w:ascii="Times New Roman" w:hAnsi="Times New Roman"/>
          <w:sz w:val="28"/>
          <w:szCs w:val="28"/>
        </w:rPr>
        <w:t>.</w:t>
      </w:r>
      <w:r w:rsidR="00E67115" w:rsidRPr="00057D86">
        <w:rPr>
          <w:rFonts w:ascii="Times New Roman" w:hAnsi="Times New Roman"/>
          <w:sz w:val="28"/>
          <w:szCs w:val="28"/>
        </w:rPr>
        <w:t>06</w:t>
      </w:r>
      <w:r w:rsidR="009345AD" w:rsidRPr="00057D86">
        <w:rPr>
          <w:rFonts w:ascii="Times New Roman" w:hAnsi="Times New Roman"/>
          <w:sz w:val="28"/>
          <w:szCs w:val="28"/>
        </w:rPr>
        <w:t>.</w:t>
      </w:r>
      <w:r w:rsidR="00E67115" w:rsidRPr="00057D86">
        <w:rPr>
          <w:rFonts w:ascii="Times New Roman" w:hAnsi="Times New Roman"/>
          <w:sz w:val="28"/>
          <w:szCs w:val="28"/>
        </w:rPr>
        <w:t>2006</w:t>
      </w:r>
      <w:r w:rsidR="009345AD" w:rsidRPr="00057D86">
        <w:rPr>
          <w:rFonts w:ascii="Times New Roman" w:hAnsi="Times New Roman"/>
          <w:sz w:val="28"/>
          <w:szCs w:val="28"/>
        </w:rPr>
        <w:t xml:space="preserve"> року №</w:t>
      </w:r>
      <w:r w:rsidR="00E67115" w:rsidRPr="00057D86">
        <w:rPr>
          <w:rFonts w:ascii="Times New Roman" w:hAnsi="Times New Roman"/>
          <w:sz w:val="28"/>
          <w:szCs w:val="28"/>
        </w:rPr>
        <w:t xml:space="preserve"> 16</w:t>
      </w:r>
      <w:r w:rsidR="009345AD" w:rsidRPr="00E67115">
        <w:rPr>
          <w:rFonts w:ascii="Times New Roman" w:hAnsi="Times New Roman"/>
          <w:b/>
          <w:sz w:val="28"/>
          <w:szCs w:val="28"/>
        </w:rPr>
        <w:t xml:space="preserve">  </w:t>
      </w:r>
      <w:r w:rsidR="000E1304" w:rsidRPr="00E67115">
        <w:rPr>
          <w:rFonts w:ascii="Times New Roman" w:hAnsi="Times New Roman"/>
          <w:sz w:val="28"/>
          <w:szCs w:val="28"/>
        </w:rPr>
        <w:t xml:space="preserve"> </w:t>
      </w:r>
      <w:r w:rsidR="000E1304" w:rsidRPr="00C64572">
        <w:rPr>
          <w:rFonts w:ascii="Times New Roman" w:hAnsi="Times New Roman"/>
          <w:sz w:val="28"/>
          <w:szCs w:val="28"/>
        </w:rPr>
        <w:t>(далі - виконавець), з однієї сторони, та</w:t>
      </w:r>
    </w:p>
    <w:p w14:paraId="5DFCC6BF" w14:textId="77777777" w:rsidR="008D7DD9" w:rsidRPr="00C64572" w:rsidRDefault="000E1304">
      <w:pPr>
        <w:pStyle w:val="ab"/>
        <w:spacing w:before="0"/>
        <w:ind w:firstLine="720"/>
        <w:jc w:val="both"/>
        <w:rPr>
          <w:rFonts w:ascii="Times New Roman" w:hAnsi="Times New Roman"/>
          <w:sz w:val="28"/>
          <w:szCs w:val="28"/>
        </w:rPr>
      </w:pPr>
      <w:r w:rsidRPr="00C64572">
        <w:rPr>
          <w:rFonts w:ascii="Times New Roman" w:hAnsi="Times New Roman"/>
          <w:b/>
          <w:sz w:val="28"/>
          <w:szCs w:val="28"/>
        </w:rPr>
        <w:t>Індивідуальний споживач</w:t>
      </w:r>
      <w:r w:rsidRPr="00C64572">
        <w:rPr>
          <w:rFonts w:ascii="Times New Roman" w:hAnsi="Times New Roman"/>
          <w:sz w:val="28"/>
          <w:szCs w:val="28"/>
        </w:rPr>
        <w:t>, який є співвласником багатоквартирного будинку, власником індивідуального (садибного) житлового будинку і приєднався до умов цього договору згідно з пунктом 3 цього договору (далі - споживач), з іншої сторони, уклали цей договір про таке.</w:t>
      </w:r>
    </w:p>
    <w:p w14:paraId="45617204" w14:textId="77777777" w:rsidR="008D7DD9" w:rsidRPr="00C64572" w:rsidRDefault="008D7DD9">
      <w:pPr>
        <w:pStyle w:val="ab"/>
        <w:spacing w:before="0"/>
        <w:ind w:firstLine="720"/>
        <w:jc w:val="center"/>
        <w:rPr>
          <w:rFonts w:ascii="Times New Roman" w:hAnsi="Times New Roman"/>
          <w:b/>
          <w:sz w:val="28"/>
          <w:szCs w:val="28"/>
        </w:rPr>
      </w:pPr>
    </w:p>
    <w:p w14:paraId="465FDB1F" w14:textId="77777777" w:rsidR="008D7DD9" w:rsidRPr="00C64572" w:rsidRDefault="000E1304">
      <w:pPr>
        <w:pStyle w:val="ab"/>
        <w:spacing w:before="0"/>
        <w:ind w:firstLine="720"/>
        <w:jc w:val="center"/>
        <w:rPr>
          <w:rFonts w:ascii="Times New Roman" w:hAnsi="Times New Roman"/>
          <w:b/>
          <w:sz w:val="28"/>
          <w:szCs w:val="28"/>
        </w:rPr>
      </w:pPr>
      <w:r w:rsidRPr="00C64572">
        <w:rPr>
          <w:rFonts w:ascii="Times New Roman" w:hAnsi="Times New Roman"/>
          <w:b/>
          <w:sz w:val="28"/>
          <w:szCs w:val="28"/>
        </w:rPr>
        <w:t>1. Загальні положення</w:t>
      </w:r>
    </w:p>
    <w:p w14:paraId="6665FBAB"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1.1. Цей договір є публічним договором приєднання, який встановлює порядок та умови надання послуг з поводження з побутовими відходами (далі - послуга) споживачу. Цей договір укладається сторонами відповідно до Закону України “Про житлово-комунальні послуги” з урахуванням статей 633, 634, 641, 642 Цивільного кодексу України.</w:t>
      </w:r>
    </w:p>
    <w:p w14:paraId="7174ACEE" w14:textId="77777777" w:rsidR="00483DBD"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1.2. Даний договір є публічним договором приєднання, який набирає чинності через 30 днів з моменту розміщення на веб-сайті </w:t>
      </w:r>
      <w:r w:rsidR="00483DBD">
        <w:rPr>
          <w:rFonts w:ascii="Times New Roman" w:hAnsi="Times New Roman"/>
          <w:sz w:val="28"/>
          <w:szCs w:val="28"/>
        </w:rPr>
        <w:t>Первозванівської сіл</w:t>
      </w:r>
      <w:r w:rsidRPr="00C64572">
        <w:rPr>
          <w:rFonts w:ascii="Times New Roman" w:hAnsi="Times New Roman"/>
          <w:sz w:val="28"/>
          <w:szCs w:val="28"/>
        </w:rPr>
        <w:t>ь</w:t>
      </w:r>
      <w:r w:rsidR="0059221C">
        <w:rPr>
          <w:rFonts w:ascii="Times New Roman" w:hAnsi="Times New Roman"/>
          <w:sz w:val="28"/>
          <w:szCs w:val="28"/>
        </w:rPr>
        <w:t>сь</w:t>
      </w:r>
      <w:r w:rsidRPr="00C64572">
        <w:rPr>
          <w:rFonts w:ascii="Times New Roman" w:hAnsi="Times New Roman"/>
          <w:sz w:val="28"/>
          <w:szCs w:val="28"/>
        </w:rPr>
        <w:t>кої ради за посиланням</w:t>
      </w:r>
      <w:r w:rsidR="00483DBD" w:rsidRPr="00483DBD">
        <w:t xml:space="preserve"> </w:t>
      </w:r>
      <w:r w:rsidR="00483DBD" w:rsidRPr="00483DBD">
        <w:rPr>
          <w:rFonts w:ascii="Times New Roman" w:hAnsi="Times New Roman"/>
          <w:sz w:val="28"/>
          <w:szCs w:val="28"/>
        </w:rPr>
        <w:t xml:space="preserve">https://pervozvanivka.silrada.org </w:t>
      </w:r>
    </w:p>
    <w:p w14:paraId="241B1030"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1.3.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надану послуги, факт отримання послуги.</w:t>
      </w:r>
    </w:p>
    <w:p w14:paraId="3D48C04E" w14:textId="77777777" w:rsidR="008D7DD9" w:rsidRPr="00C64572" w:rsidRDefault="008D7DD9">
      <w:pPr>
        <w:pStyle w:val="ab"/>
        <w:contextualSpacing/>
        <w:jc w:val="center"/>
        <w:rPr>
          <w:rFonts w:ascii="Times New Roman" w:hAnsi="Times New Roman"/>
          <w:b/>
          <w:sz w:val="28"/>
          <w:szCs w:val="28"/>
        </w:rPr>
      </w:pPr>
    </w:p>
    <w:p w14:paraId="2B063306" w14:textId="77777777" w:rsidR="008D7DD9" w:rsidRPr="00C64572" w:rsidRDefault="000E1304">
      <w:pPr>
        <w:pStyle w:val="ab"/>
        <w:contextualSpacing/>
        <w:jc w:val="center"/>
        <w:rPr>
          <w:rFonts w:ascii="Times New Roman" w:hAnsi="Times New Roman"/>
          <w:b/>
          <w:sz w:val="28"/>
          <w:szCs w:val="28"/>
        </w:rPr>
      </w:pPr>
      <w:r w:rsidRPr="00C64572">
        <w:rPr>
          <w:rFonts w:ascii="Times New Roman" w:hAnsi="Times New Roman"/>
          <w:b/>
          <w:sz w:val="28"/>
          <w:szCs w:val="28"/>
        </w:rPr>
        <w:t>2. Предмет договору</w:t>
      </w:r>
    </w:p>
    <w:p w14:paraId="27E039FC" w14:textId="77777777" w:rsidR="008D7DD9" w:rsidRPr="00483DBD" w:rsidRDefault="000E1304">
      <w:pPr>
        <w:pStyle w:val="ab"/>
        <w:contextualSpacing/>
        <w:jc w:val="both"/>
        <w:rPr>
          <w:rFonts w:ascii="Times New Roman" w:hAnsi="Times New Roman"/>
          <w:bCs/>
          <w:sz w:val="28"/>
          <w:szCs w:val="28"/>
        </w:rPr>
      </w:pPr>
      <w:r w:rsidRPr="00C64572">
        <w:rPr>
          <w:rFonts w:ascii="Times New Roman" w:hAnsi="Times New Roman"/>
          <w:sz w:val="28"/>
          <w:szCs w:val="28"/>
        </w:rPr>
        <w:t xml:space="preserve">2.1. </w:t>
      </w:r>
      <w:r w:rsidRPr="00C64572">
        <w:rPr>
          <w:rFonts w:ascii="Times New Roman" w:hAnsi="Times New Roman"/>
          <w:bCs/>
          <w:sz w:val="28"/>
          <w:szCs w:val="28"/>
        </w:rPr>
        <w:t xml:space="preserve">Виконавець зобов’язується згідно з графіком надавати послуги з поводження з побутовими відходами, відповідно до затверджених виконавчим комітетом </w:t>
      </w:r>
      <w:r w:rsidR="000F0DB0" w:rsidRPr="000F0DB0">
        <w:rPr>
          <w:rFonts w:ascii="Times New Roman" w:hAnsi="Times New Roman"/>
          <w:bCs/>
          <w:sz w:val="28"/>
          <w:szCs w:val="28"/>
          <w:u w:val="single"/>
        </w:rPr>
        <w:t xml:space="preserve">Первозванівської сільської ради </w:t>
      </w:r>
      <w:r w:rsidRPr="00C64572">
        <w:rPr>
          <w:rFonts w:ascii="Times New Roman" w:hAnsi="Times New Roman"/>
          <w:bCs/>
          <w:sz w:val="28"/>
          <w:szCs w:val="28"/>
        </w:rPr>
        <w:t xml:space="preserve">рішення про розмір тарифу, а Споживач зобов’язується своєчасно оплачувати послуги за встановленими тарифами у строки і на умовах, передбачених цим договором (далі - послуги) </w:t>
      </w:r>
      <w:r w:rsidRPr="00057D86">
        <w:rPr>
          <w:rFonts w:ascii="Times New Roman" w:hAnsi="Times New Roman"/>
          <w:bCs/>
          <w:sz w:val="28"/>
          <w:szCs w:val="28"/>
        </w:rPr>
        <w:t xml:space="preserve">на підставі </w:t>
      </w:r>
      <w:r w:rsidR="00E67115" w:rsidRPr="00057D86">
        <w:rPr>
          <w:rFonts w:ascii="Times New Roman" w:hAnsi="Times New Roman"/>
          <w:bCs/>
          <w:sz w:val="28"/>
          <w:szCs w:val="28"/>
        </w:rPr>
        <w:t>розпорядження П</w:t>
      </w:r>
      <w:r w:rsidR="00A51B6F" w:rsidRPr="00057D86">
        <w:rPr>
          <w:rFonts w:ascii="Times New Roman" w:hAnsi="Times New Roman"/>
          <w:bCs/>
          <w:sz w:val="28"/>
          <w:szCs w:val="28"/>
        </w:rPr>
        <w:t xml:space="preserve">ервозванівського сільського голови </w:t>
      </w:r>
      <w:r w:rsidRPr="00057D86">
        <w:rPr>
          <w:rFonts w:ascii="Times New Roman" w:hAnsi="Times New Roman"/>
          <w:bCs/>
          <w:sz w:val="28"/>
          <w:szCs w:val="28"/>
        </w:rPr>
        <w:t xml:space="preserve">від </w:t>
      </w:r>
      <w:r w:rsidR="00897A82" w:rsidRPr="00057D86">
        <w:rPr>
          <w:rFonts w:ascii="Times New Roman" w:hAnsi="Times New Roman"/>
          <w:bCs/>
          <w:sz w:val="28"/>
          <w:szCs w:val="28"/>
        </w:rPr>
        <w:t>24</w:t>
      </w:r>
      <w:r w:rsidR="00A51B6F" w:rsidRPr="00057D86">
        <w:rPr>
          <w:rFonts w:ascii="Times New Roman" w:hAnsi="Times New Roman"/>
          <w:bCs/>
          <w:sz w:val="28"/>
          <w:szCs w:val="28"/>
        </w:rPr>
        <w:t>.10.202</w:t>
      </w:r>
      <w:r w:rsidR="005F0A42" w:rsidRPr="00057D86">
        <w:rPr>
          <w:rFonts w:ascii="Times New Roman" w:hAnsi="Times New Roman"/>
          <w:bCs/>
          <w:sz w:val="28"/>
          <w:szCs w:val="28"/>
        </w:rPr>
        <w:t>2</w:t>
      </w:r>
      <w:r w:rsidRPr="00057D86">
        <w:rPr>
          <w:rFonts w:ascii="Times New Roman" w:hAnsi="Times New Roman"/>
          <w:bCs/>
          <w:sz w:val="28"/>
          <w:szCs w:val="28"/>
        </w:rPr>
        <w:t xml:space="preserve"> №</w:t>
      </w:r>
      <w:r w:rsidR="005F0A42" w:rsidRPr="00057D86">
        <w:rPr>
          <w:rFonts w:ascii="Times New Roman" w:hAnsi="Times New Roman"/>
          <w:bCs/>
          <w:sz w:val="28"/>
          <w:szCs w:val="28"/>
        </w:rPr>
        <w:t xml:space="preserve"> </w:t>
      </w:r>
      <w:r w:rsidR="00897A82" w:rsidRPr="00057D86">
        <w:rPr>
          <w:rFonts w:ascii="Times New Roman" w:hAnsi="Times New Roman"/>
          <w:bCs/>
          <w:sz w:val="28"/>
          <w:szCs w:val="28"/>
        </w:rPr>
        <w:t>419</w:t>
      </w:r>
      <w:r w:rsidR="00A51B6F" w:rsidRPr="00057D86">
        <w:rPr>
          <w:rFonts w:ascii="Times New Roman" w:hAnsi="Times New Roman"/>
          <w:bCs/>
          <w:sz w:val="28"/>
          <w:szCs w:val="28"/>
        </w:rPr>
        <w:t>-р</w:t>
      </w:r>
      <w:r w:rsidRPr="00057D86">
        <w:rPr>
          <w:rFonts w:ascii="Times New Roman" w:hAnsi="Times New Roman"/>
          <w:bCs/>
          <w:sz w:val="28"/>
          <w:szCs w:val="28"/>
        </w:rPr>
        <w:t xml:space="preserve"> «Про </w:t>
      </w:r>
      <w:r w:rsidR="00A51B6F" w:rsidRPr="00057D86">
        <w:rPr>
          <w:rFonts w:ascii="Times New Roman" w:hAnsi="Times New Roman"/>
          <w:bCs/>
          <w:sz w:val="28"/>
          <w:szCs w:val="28"/>
        </w:rPr>
        <w:t>затвердження результатів конкурсу на вивезення твердих побутових відходів та рідких побутових відходів на території Первозванівської сільської ради Кропивницького району</w:t>
      </w:r>
      <w:r w:rsidRPr="00057D86">
        <w:rPr>
          <w:rFonts w:ascii="Times New Roman" w:hAnsi="Times New Roman"/>
          <w:bCs/>
          <w:sz w:val="28"/>
          <w:szCs w:val="28"/>
        </w:rPr>
        <w:t>»</w:t>
      </w:r>
      <w:r w:rsidR="005F0A42" w:rsidRPr="00057D86">
        <w:rPr>
          <w:rFonts w:ascii="Times New Roman" w:hAnsi="Times New Roman"/>
          <w:bCs/>
          <w:sz w:val="28"/>
          <w:szCs w:val="28"/>
        </w:rPr>
        <w:t>, Протокол від 24.10.2022 № 6 засідання комісії з питань проведення конкурсу на право вивезення твердих побутових відходів та рідких побутових відходів на території Первозванівської сільської ради</w:t>
      </w:r>
      <w:r w:rsidR="005F0A42" w:rsidRPr="002A0B35">
        <w:rPr>
          <w:rFonts w:ascii="Times New Roman" w:hAnsi="Times New Roman"/>
          <w:b/>
          <w:bCs/>
          <w:sz w:val="28"/>
          <w:szCs w:val="28"/>
        </w:rPr>
        <w:t xml:space="preserve"> </w:t>
      </w:r>
      <w:r w:rsidRPr="00C64572">
        <w:rPr>
          <w:rFonts w:ascii="Times New Roman" w:hAnsi="Times New Roman"/>
          <w:bCs/>
          <w:sz w:val="28"/>
          <w:szCs w:val="28"/>
        </w:rPr>
        <w:t xml:space="preserve">та відповідно до правил благоустрою території населеного пункту, розроблених з урахуванням схеми санітарного очищення населеного пункту. Вказані документи розміщені на офіційному веб-сайті </w:t>
      </w:r>
      <w:r w:rsidR="00483DBD">
        <w:rPr>
          <w:rFonts w:ascii="Times New Roman" w:hAnsi="Times New Roman"/>
          <w:bCs/>
          <w:sz w:val="28"/>
          <w:szCs w:val="28"/>
        </w:rPr>
        <w:t>Первозванівської сіл</w:t>
      </w:r>
      <w:r w:rsidRPr="00C64572">
        <w:rPr>
          <w:rFonts w:ascii="Times New Roman" w:hAnsi="Times New Roman"/>
          <w:bCs/>
          <w:sz w:val="28"/>
          <w:szCs w:val="28"/>
        </w:rPr>
        <w:t xml:space="preserve">ької ради за посиланням: </w:t>
      </w:r>
      <w:r w:rsidR="00483DBD" w:rsidRPr="00483DBD">
        <w:rPr>
          <w:rFonts w:ascii="Times New Roman" w:hAnsi="Times New Roman"/>
          <w:sz w:val="28"/>
          <w:szCs w:val="28"/>
        </w:rPr>
        <w:t>https://pervozvanivka.silrada.org</w:t>
      </w:r>
      <w:r w:rsidRPr="00483DBD">
        <w:rPr>
          <w:rFonts w:ascii="Times New Roman" w:hAnsi="Times New Roman"/>
          <w:bCs/>
          <w:sz w:val="28"/>
          <w:szCs w:val="28"/>
        </w:rPr>
        <w:t>.</w:t>
      </w:r>
    </w:p>
    <w:p w14:paraId="601D32FD" w14:textId="77777777" w:rsidR="008D7DD9" w:rsidRPr="00C64572" w:rsidRDefault="008D7DD9">
      <w:pPr>
        <w:pStyle w:val="ab"/>
        <w:contextualSpacing/>
        <w:jc w:val="center"/>
        <w:rPr>
          <w:rFonts w:ascii="Times New Roman" w:hAnsi="Times New Roman"/>
          <w:b/>
          <w:sz w:val="28"/>
          <w:szCs w:val="28"/>
        </w:rPr>
      </w:pPr>
    </w:p>
    <w:p w14:paraId="5B3A07D3" w14:textId="77777777" w:rsidR="008D7DD9" w:rsidRPr="00C64572" w:rsidRDefault="000E1304">
      <w:pPr>
        <w:pStyle w:val="ab"/>
        <w:contextualSpacing/>
        <w:jc w:val="center"/>
        <w:rPr>
          <w:rFonts w:ascii="Times New Roman" w:hAnsi="Times New Roman"/>
          <w:b/>
          <w:sz w:val="28"/>
          <w:szCs w:val="28"/>
        </w:rPr>
      </w:pPr>
      <w:r w:rsidRPr="00C64572">
        <w:rPr>
          <w:rFonts w:ascii="Times New Roman" w:hAnsi="Times New Roman"/>
          <w:b/>
          <w:sz w:val="28"/>
          <w:szCs w:val="28"/>
        </w:rPr>
        <w:t>3. Перелік послуг</w:t>
      </w:r>
    </w:p>
    <w:p w14:paraId="5C4B036A" w14:textId="6949952A"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3.1. Виконавець надає споживачеві послуги з поводження з твердими</w:t>
      </w:r>
      <w:r w:rsidR="00002CFF">
        <w:rPr>
          <w:rFonts w:ascii="Times New Roman" w:hAnsi="Times New Roman"/>
          <w:sz w:val="28"/>
          <w:szCs w:val="28"/>
        </w:rPr>
        <w:t xml:space="preserve"> побутовими відходами</w:t>
      </w:r>
      <w:r w:rsidRPr="00C64572">
        <w:rPr>
          <w:rFonts w:ascii="Times New Roman" w:hAnsi="Times New Roman"/>
          <w:sz w:val="28"/>
          <w:szCs w:val="28"/>
        </w:rPr>
        <w:t>.</w:t>
      </w:r>
    </w:p>
    <w:p w14:paraId="44CEEA93"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lastRenderedPageBreak/>
        <w:t>3.2. Передача небезпечних відходів у складі побутових відходів здійснюється Споживачем відповідно до вимог санітарного законодавства суб’єктам господарювання, що одержали ліцензії на здійснення операцій у сфері поводження з небезпечними відходами.</w:t>
      </w:r>
    </w:p>
    <w:p w14:paraId="5109E6EA"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3.3. Тип та кількість спеціально обладнаних для цього транспортних засобів, необхідних для перевезення відходів, визначаються виконавцем.</w:t>
      </w:r>
    </w:p>
    <w:p w14:paraId="03EC6CDD" w14:textId="77777777" w:rsidR="008D7DD9" w:rsidRPr="00C64572" w:rsidRDefault="008D7DD9">
      <w:pPr>
        <w:pStyle w:val="ab"/>
        <w:contextualSpacing/>
        <w:jc w:val="both"/>
        <w:rPr>
          <w:rFonts w:ascii="Times New Roman" w:hAnsi="Times New Roman"/>
          <w:b/>
          <w:sz w:val="28"/>
          <w:szCs w:val="28"/>
        </w:rPr>
      </w:pPr>
    </w:p>
    <w:p w14:paraId="20190333" w14:textId="77777777" w:rsidR="008D7DD9" w:rsidRPr="00C64572" w:rsidRDefault="000E1304">
      <w:pPr>
        <w:pStyle w:val="ab"/>
        <w:contextualSpacing/>
        <w:jc w:val="center"/>
        <w:rPr>
          <w:rFonts w:ascii="Times New Roman" w:hAnsi="Times New Roman"/>
          <w:b/>
          <w:sz w:val="28"/>
          <w:szCs w:val="28"/>
        </w:rPr>
      </w:pPr>
      <w:r w:rsidRPr="00C64572">
        <w:rPr>
          <w:rFonts w:ascii="Times New Roman" w:hAnsi="Times New Roman"/>
          <w:b/>
          <w:sz w:val="28"/>
          <w:szCs w:val="28"/>
        </w:rPr>
        <w:t>4. Вимоги до якості послуг</w:t>
      </w:r>
    </w:p>
    <w:p w14:paraId="7A9C75BE"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4.1.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14:paraId="5F5DFF65"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4.2. Вимоги до якості послуги та інша необхідна інформація за видами побутових відходів (а саме норми надання послуг з вивезення побутових відходів (назва, дата та номер акта про затвердження норм), схема надання послуги (контейнерна чи безконтейнерна), місткість та приналежність контейнерів, графік вивезення тощо) розміщуються на веб-сайті </w:t>
      </w:r>
      <w:r w:rsidR="00483DBD">
        <w:rPr>
          <w:rFonts w:ascii="Times New Roman" w:hAnsi="Times New Roman"/>
          <w:sz w:val="28"/>
          <w:szCs w:val="28"/>
        </w:rPr>
        <w:t>Первозванівської</w:t>
      </w:r>
      <w:r w:rsidRPr="00C64572">
        <w:rPr>
          <w:rFonts w:ascii="Times New Roman" w:hAnsi="Times New Roman"/>
          <w:sz w:val="28"/>
          <w:szCs w:val="28"/>
        </w:rPr>
        <w:t xml:space="preserve"> </w:t>
      </w:r>
      <w:r w:rsidR="00483DBD">
        <w:rPr>
          <w:rFonts w:ascii="Times New Roman" w:hAnsi="Times New Roman"/>
          <w:sz w:val="28"/>
          <w:szCs w:val="28"/>
        </w:rPr>
        <w:t>сільської</w:t>
      </w:r>
      <w:r w:rsidRPr="00C64572">
        <w:rPr>
          <w:rFonts w:ascii="Times New Roman" w:hAnsi="Times New Roman"/>
          <w:sz w:val="28"/>
          <w:szCs w:val="28"/>
        </w:rPr>
        <w:t xml:space="preserve"> ради за посиланням: </w:t>
      </w:r>
      <w:r w:rsidR="00483DBD" w:rsidRPr="00483DBD">
        <w:rPr>
          <w:rFonts w:ascii="Times New Roman" w:hAnsi="Times New Roman"/>
          <w:sz w:val="28"/>
          <w:szCs w:val="28"/>
        </w:rPr>
        <w:t>https://pervozvanivka.silrada.org</w:t>
      </w:r>
    </w:p>
    <w:p w14:paraId="341BABD2" w14:textId="77777777" w:rsidR="008D7DD9" w:rsidRPr="00C64572" w:rsidRDefault="000E1304">
      <w:pPr>
        <w:pStyle w:val="ab"/>
        <w:contextualSpacing/>
        <w:jc w:val="center"/>
        <w:rPr>
          <w:rFonts w:ascii="Times New Roman" w:hAnsi="Times New Roman"/>
          <w:b/>
          <w:sz w:val="28"/>
          <w:szCs w:val="28"/>
        </w:rPr>
      </w:pPr>
      <w:r w:rsidRPr="00C64572">
        <w:rPr>
          <w:rFonts w:ascii="Times New Roman" w:hAnsi="Times New Roman"/>
          <w:b/>
          <w:sz w:val="28"/>
          <w:szCs w:val="28"/>
        </w:rPr>
        <w:t>5. Права та обов’язки споживача</w:t>
      </w:r>
    </w:p>
    <w:p w14:paraId="249B60DF" w14:textId="77777777" w:rsidR="008D7DD9" w:rsidRPr="00C64572" w:rsidRDefault="000E1304">
      <w:pPr>
        <w:pStyle w:val="ab"/>
        <w:contextualSpacing/>
        <w:jc w:val="both"/>
        <w:rPr>
          <w:rFonts w:ascii="Times New Roman" w:hAnsi="Times New Roman"/>
          <w:i/>
          <w:sz w:val="28"/>
          <w:szCs w:val="28"/>
        </w:rPr>
      </w:pPr>
      <w:r w:rsidRPr="00C64572">
        <w:rPr>
          <w:rFonts w:ascii="Times New Roman" w:hAnsi="Times New Roman"/>
          <w:i/>
          <w:sz w:val="28"/>
          <w:szCs w:val="28"/>
        </w:rPr>
        <w:t>5.1. Споживач має право на:</w:t>
      </w:r>
    </w:p>
    <w:p w14:paraId="77E00CB9"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5.1.1. одержання своєчасно та належної якості послуги згідно із законодавством і умовами договору;</w:t>
      </w:r>
    </w:p>
    <w:p w14:paraId="6954FA82" w14:textId="77777777" w:rsidR="008D7DD9" w:rsidRPr="00BD5C29"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5.1.2. </w:t>
      </w:r>
      <w:r w:rsidR="00BD5C29" w:rsidRPr="00BD5C29">
        <w:rPr>
          <w:rFonts w:ascii="Times New Roman" w:hAnsi="Times New Roman"/>
          <w:color w:val="000000"/>
          <w:sz w:val="28"/>
          <w:szCs w:val="28"/>
        </w:rPr>
        <w:t>одержання достовірної та своєчасної інформації про послуги з вивезення відходів, зокрема про їх вартість, загальну суму місячної плати, структуру тарифів, норми надання послуг і графік вивезення відходів.</w:t>
      </w:r>
      <w:r w:rsidR="00222021">
        <w:rPr>
          <w:rFonts w:ascii="Times New Roman" w:hAnsi="Times New Roman"/>
          <w:color w:val="000000"/>
          <w:sz w:val="28"/>
          <w:szCs w:val="28"/>
        </w:rPr>
        <w:t xml:space="preserve"> </w:t>
      </w:r>
      <w:r w:rsidRPr="00BD5C29">
        <w:rPr>
          <w:rFonts w:ascii="Times New Roman" w:hAnsi="Times New Roman"/>
          <w:sz w:val="28"/>
          <w:szCs w:val="28"/>
        </w:rPr>
        <w:t>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1 до цього договору, у строк, визначений Законом України “Про доступ до публічної інформації”;</w:t>
      </w:r>
    </w:p>
    <w:p w14:paraId="7C1B3D3E" w14:textId="77777777" w:rsidR="008D7DD9" w:rsidRPr="00BD5C29"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5.1.3. </w:t>
      </w:r>
      <w:r w:rsidR="00BD5C29" w:rsidRPr="00BD5C29">
        <w:rPr>
          <w:rFonts w:ascii="Times New Roman" w:hAnsi="Times New Roman"/>
          <w:color w:val="000000"/>
          <w:sz w:val="28"/>
          <w:szCs w:val="28"/>
        </w:rPr>
        <w:t xml:space="preserve">усунення </w:t>
      </w:r>
      <w:r w:rsidR="00BD5C29" w:rsidRPr="00BD5C29">
        <w:rPr>
          <w:rFonts w:ascii="Times New Roman" w:hAnsi="Times New Roman"/>
          <w:b/>
          <w:bCs/>
          <w:i/>
          <w:iCs/>
          <w:color w:val="000000"/>
          <w:sz w:val="28"/>
          <w:szCs w:val="28"/>
        </w:rPr>
        <w:t>«Виконавцем»</w:t>
      </w:r>
      <w:r w:rsidR="00BD5C29" w:rsidRPr="00BD5C29">
        <w:rPr>
          <w:rFonts w:ascii="Times New Roman" w:hAnsi="Times New Roman"/>
          <w:color w:val="000000"/>
          <w:sz w:val="28"/>
          <w:szCs w:val="28"/>
        </w:rPr>
        <w:t xml:space="preserve"> недоліків у н</w:t>
      </w:r>
      <w:r w:rsidR="00BD5C29">
        <w:rPr>
          <w:rFonts w:ascii="Times New Roman" w:hAnsi="Times New Roman"/>
          <w:color w:val="000000"/>
          <w:sz w:val="28"/>
          <w:szCs w:val="28"/>
        </w:rPr>
        <w:t>аданні послуг у п</w:t>
      </w:r>
      <w:r w:rsidR="00BD5C29" w:rsidRPr="00BD5C29">
        <w:rPr>
          <w:rFonts w:ascii="Times New Roman" w:hAnsi="Times New Roman"/>
          <w:color w:val="000000"/>
          <w:sz w:val="28"/>
          <w:szCs w:val="28"/>
        </w:rPr>
        <w:t xml:space="preserve">’ятнадцятиденний строк з моменту звернення </w:t>
      </w:r>
      <w:r w:rsidR="00BD5C29" w:rsidRPr="00BD5C29">
        <w:rPr>
          <w:rFonts w:ascii="Times New Roman" w:hAnsi="Times New Roman"/>
          <w:b/>
          <w:bCs/>
          <w:i/>
          <w:iCs/>
          <w:color w:val="000000"/>
          <w:sz w:val="28"/>
          <w:szCs w:val="28"/>
        </w:rPr>
        <w:t>«Споживача»</w:t>
      </w:r>
      <w:r w:rsidR="00BD5C29" w:rsidRPr="00BD5C29">
        <w:rPr>
          <w:rFonts w:ascii="Times New Roman" w:hAnsi="Times New Roman"/>
          <w:color w:val="000000"/>
          <w:sz w:val="28"/>
          <w:szCs w:val="28"/>
        </w:rPr>
        <w:t>;</w:t>
      </w:r>
    </w:p>
    <w:p w14:paraId="3C096291" w14:textId="77777777" w:rsidR="008D7DD9" w:rsidRPr="00BD5C29"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5.1.4. </w:t>
      </w:r>
      <w:r w:rsidR="00BD5C29" w:rsidRPr="00BD5C29">
        <w:rPr>
          <w:rFonts w:ascii="Times New Roman" w:hAnsi="Times New Roman"/>
          <w:color w:val="000000"/>
          <w:sz w:val="28"/>
          <w:szCs w:val="28"/>
        </w:rPr>
        <w:t>перевірку стану дот</w:t>
      </w:r>
      <w:r w:rsidR="00BD5C29">
        <w:rPr>
          <w:rFonts w:ascii="Times New Roman" w:hAnsi="Times New Roman"/>
          <w:color w:val="000000"/>
          <w:sz w:val="28"/>
          <w:szCs w:val="28"/>
        </w:rPr>
        <w:t>римання критеріїв якості послуг</w:t>
      </w:r>
      <w:r w:rsidRPr="00BD5C29">
        <w:rPr>
          <w:rFonts w:ascii="Times New Roman" w:hAnsi="Times New Roman"/>
          <w:sz w:val="28"/>
          <w:szCs w:val="28"/>
        </w:rPr>
        <w:t>;</w:t>
      </w:r>
    </w:p>
    <w:p w14:paraId="4F173602" w14:textId="77777777" w:rsidR="008D7DD9" w:rsidRPr="0079305D" w:rsidRDefault="001F70C4" w:rsidP="001F70C4">
      <w:pPr>
        <w:pStyle w:val="ab"/>
        <w:contextualSpacing/>
        <w:jc w:val="both"/>
        <w:rPr>
          <w:rFonts w:ascii="Times New Roman" w:hAnsi="Times New Roman"/>
          <w:color w:val="000000"/>
          <w:sz w:val="28"/>
          <w:szCs w:val="28"/>
        </w:rPr>
      </w:pPr>
      <w:r>
        <w:rPr>
          <w:rFonts w:ascii="Times New Roman" w:hAnsi="Times New Roman"/>
          <w:sz w:val="28"/>
          <w:szCs w:val="28"/>
        </w:rPr>
        <w:t>5.1.5</w:t>
      </w:r>
      <w:r w:rsidR="000E1304" w:rsidRPr="0079305D">
        <w:rPr>
          <w:rFonts w:ascii="Times New Roman" w:hAnsi="Times New Roman"/>
          <w:sz w:val="28"/>
          <w:szCs w:val="28"/>
        </w:rPr>
        <w:t xml:space="preserve">. </w:t>
      </w:r>
      <w:r w:rsidRPr="0079305D">
        <w:rPr>
          <w:rFonts w:ascii="Times New Roman" w:hAnsi="Times New Roman"/>
          <w:color w:val="000000"/>
          <w:sz w:val="28"/>
          <w:szCs w:val="28"/>
        </w:rPr>
        <w:t xml:space="preserve">несплату вартості послуг за період тимчасової відсутності </w:t>
      </w:r>
      <w:r w:rsidRPr="0079305D">
        <w:rPr>
          <w:rFonts w:ascii="Times New Roman" w:hAnsi="Times New Roman"/>
          <w:b/>
          <w:bCs/>
          <w:i/>
          <w:iCs/>
          <w:color w:val="000000"/>
          <w:sz w:val="28"/>
          <w:szCs w:val="28"/>
        </w:rPr>
        <w:t>«Споживача»</w:t>
      </w:r>
      <w:r w:rsidRPr="0079305D">
        <w:rPr>
          <w:rFonts w:ascii="Times New Roman" w:hAnsi="Times New Roman"/>
          <w:color w:val="000000"/>
          <w:sz w:val="28"/>
          <w:szCs w:val="28"/>
        </w:rPr>
        <w:t xml:space="preserve"> та/або членів сім’ї на підставі письмової заяви і документа, що підтверджує його відсутність – довідка з місця тимчасового проживання, роботи, лікування, навчання, проходження військової служби чи відбування покарання.</w:t>
      </w:r>
      <w:r w:rsidR="000E1304" w:rsidRPr="0079305D">
        <w:rPr>
          <w:rFonts w:ascii="Times New Roman" w:hAnsi="Times New Roman"/>
          <w:sz w:val="28"/>
          <w:szCs w:val="28"/>
        </w:rPr>
        <w:t>;</w:t>
      </w:r>
    </w:p>
    <w:p w14:paraId="487FC2B1" w14:textId="77777777" w:rsidR="008D7DD9" w:rsidRPr="00C64572" w:rsidRDefault="001F70C4">
      <w:pPr>
        <w:pStyle w:val="ab"/>
        <w:contextualSpacing/>
        <w:jc w:val="both"/>
        <w:rPr>
          <w:rFonts w:ascii="Times New Roman" w:hAnsi="Times New Roman"/>
          <w:sz w:val="28"/>
          <w:szCs w:val="28"/>
        </w:rPr>
      </w:pPr>
      <w:r>
        <w:rPr>
          <w:rFonts w:ascii="Times New Roman" w:hAnsi="Times New Roman"/>
          <w:sz w:val="28"/>
          <w:szCs w:val="28"/>
        </w:rPr>
        <w:t>5.1.6</w:t>
      </w:r>
      <w:r w:rsidR="000E1304" w:rsidRPr="00C64572">
        <w:rPr>
          <w:rFonts w:ascii="Times New Roman" w:hAnsi="Times New Roman"/>
          <w:sz w:val="28"/>
          <w:szCs w:val="28"/>
        </w:rPr>
        <w:t>. перевірку кількості та якості послуг в установленому законодавством порядку;</w:t>
      </w:r>
    </w:p>
    <w:p w14:paraId="685CE394" w14:textId="77777777" w:rsidR="008D7DD9" w:rsidRPr="00C64572" w:rsidRDefault="001F70C4">
      <w:pPr>
        <w:pStyle w:val="ab"/>
        <w:contextualSpacing/>
        <w:jc w:val="both"/>
        <w:rPr>
          <w:rFonts w:ascii="Times New Roman" w:hAnsi="Times New Roman"/>
          <w:sz w:val="28"/>
          <w:szCs w:val="28"/>
        </w:rPr>
      </w:pPr>
      <w:r>
        <w:rPr>
          <w:rFonts w:ascii="Times New Roman" w:hAnsi="Times New Roman"/>
          <w:sz w:val="28"/>
          <w:szCs w:val="28"/>
        </w:rPr>
        <w:t>5.1.7</w:t>
      </w:r>
      <w:r w:rsidR="000E1304" w:rsidRPr="00C64572">
        <w:rPr>
          <w:rFonts w:ascii="Times New Roman" w:hAnsi="Times New Roman"/>
          <w:sz w:val="28"/>
          <w:szCs w:val="28"/>
        </w:rPr>
        <w:t>. складення та підписання актів-претензій у зв’язку з порушенням правил надання послуг;</w:t>
      </w:r>
    </w:p>
    <w:p w14:paraId="4E939874"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5</w:t>
      </w:r>
      <w:r w:rsidR="001F70C4">
        <w:rPr>
          <w:rFonts w:ascii="Times New Roman" w:hAnsi="Times New Roman"/>
          <w:sz w:val="28"/>
          <w:szCs w:val="28"/>
        </w:rPr>
        <w:t>.1.8</w:t>
      </w:r>
      <w:r w:rsidRPr="00C64572">
        <w:rPr>
          <w:rFonts w:ascii="Times New Roman" w:hAnsi="Times New Roman"/>
          <w:sz w:val="28"/>
          <w:szCs w:val="28"/>
        </w:rPr>
        <w:t>.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14:paraId="0F4C855E" w14:textId="77777777" w:rsidR="008D7DD9" w:rsidRPr="00C64572" w:rsidRDefault="008D7DD9">
      <w:pPr>
        <w:pStyle w:val="ab"/>
        <w:contextualSpacing/>
        <w:jc w:val="both"/>
        <w:rPr>
          <w:rFonts w:ascii="Times New Roman" w:hAnsi="Times New Roman"/>
          <w:i/>
          <w:sz w:val="28"/>
          <w:szCs w:val="28"/>
        </w:rPr>
      </w:pPr>
    </w:p>
    <w:p w14:paraId="05A517DB" w14:textId="77777777" w:rsidR="008D7DD9" w:rsidRPr="00C64572" w:rsidRDefault="000E1304">
      <w:pPr>
        <w:pStyle w:val="ab"/>
        <w:contextualSpacing/>
        <w:jc w:val="both"/>
        <w:rPr>
          <w:rFonts w:ascii="Times New Roman" w:hAnsi="Times New Roman"/>
          <w:i/>
          <w:sz w:val="28"/>
          <w:szCs w:val="28"/>
        </w:rPr>
      </w:pPr>
      <w:r w:rsidRPr="00C64572">
        <w:rPr>
          <w:rFonts w:ascii="Times New Roman" w:hAnsi="Times New Roman"/>
          <w:i/>
          <w:sz w:val="28"/>
          <w:szCs w:val="28"/>
        </w:rPr>
        <w:t>5.2. Споживач зобов’язується:</w:t>
      </w:r>
    </w:p>
    <w:p w14:paraId="2990E295" w14:textId="77777777" w:rsidR="008D7DD9" w:rsidRPr="001F70C4" w:rsidRDefault="001F70C4">
      <w:pPr>
        <w:pStyle w:val="ab"/>
        <w:contextualSpacing/>
        <w:jc w:val="both"/>
        <w:rPr>
          <w:rFonts w:ascii="Times New Roman" w:hAnsi="Times New Roman"/>
          <w:sz w:val="28"/>
          <w:szCs w:val="28"/>
        </w:rPr>
      </w:pPr>
      <w:r>
        <w:rPr>
          <w:rFonts w:ascii="Times New Roman" w:hAnsi="Times New Roman"/>
          <w:sz w:val="28"/>
          <w:szCs w:val="28"/>
        </w:rPr>
        <w:t>5.2.1</w:t>
      </w:r>
      <w:r w:rsidR="000E1304" w:rsidRPr="00C64572">
        <w:rPr>
          <w:rFonts w:ascii="Times New Roman" w:hAnsi="Times New Roman"/>
          <w:sz w:val="28"/>
          <w:szCs w:val="28"/>
        </w:rPr>
        <w:t xml:space="preserve">. </w:t>
      </w:r>
      <w:r w:rsidRPr="001F70C4">
        <w:rPr>
          <w:rFonts w:ascii="Times New Roman" w:hAnsi="Times New Roman"/>
          <w:color w:val="000000"/>
          <w:sz w:val="28"/>
          <w:szCs w:val="28"/>
        </w:rPr>
        <w:t>оплачувати в установлений договором строк надані йому послуги з вивезення відходів</w:t>
      </w:r>
      <w:r w:rsidR="000E1304" w:rsidRPr="001F70C4">
        <w:rPr>
          <w:rFonts w:ascii="Times New Roman" w:hAnsi="Times New Roman"/>
          <w:sz w:val="28"/>
          <w:szCs w:val="28"/>
        </w:rPr>
        <w:t>;</w:t>
      </w:r>
    </w:p>
    <w:p w14:paraId="3651468C" w14:textId="77777777" w:rsidR="008D7DD9" w:rsidRPr="00C64572" w:rsidRDefault="001F70C4">
      <w:pPr>
        <w:pStyle w:val="ab"/>
        <w:contextualSpacing/>
        <w:jc w:val="both"/>
        <w:rPr>
          <w:rFonts w:ascii="Times New Roman" w:hAnsi="Times New Roman"/>
          <w:sz w:val="28"/>
          <w:szCs w:val="28"/>
        </w:rPr>
      </w:pPr>
      <w:r>
        <w:rPr>
          <w:rFonts w:ascii="Times New Roman" w:hAnsi="Times New Roman"/>
          <w:sz w:val="28"/>
          <w:szCs w:val="28"/>
        </w:rPr>
        <w:t>5.2.2</w:t>
      </w:r>
      <w:r w:rsidR="000E1304" w:rsidRPr="00C64572">
        <w:rPr>
          <w:rFonts w:ascii="Times New Roman" w:hAnsi="Times New Roman"/>
          <w:sz w:val="28"/>
          <w:szCs w:val="28"/>
        </w:rPr>
        <w:t>. дотримуватися правил пожежної безпеки та санітарних норм;</w:t>
      </w:r>
    </w:p>
    <w:p w14:paraId="670C2939" w14:textId="77777777" w:rsidR="008D7DD9" w:rsidRDefault="001F70C4">
      <w:pPr>
        <w:pStyle w:val="ab"/>
        <w:contextualSpacing/>
        <w:jc w:val="both"/>
        <w:rPr>
          <w:rFonts w:ascii="Times New Roman" w:hAnsi="Times New Roman"/>
          <w:sz w:val="28"/>
          <w:szCs w:val="28"/>
        </w:rPr>
      </w:pPr>
      <w:r>
        <w:rPr>
          <w:rFonts w:ascii="Times New Roman" w:hAnsi="Times New Roman"/>
          <w:sz w:val="28"/>
          <w:szCs w:val="28"/>
        </w:rPr>
        <w:lastRenderedPageBreak/>
        <w:t>5.2.3</w:t>
      </w:r>
      <w:r w:rsidR="000E1304" w:rsidRPr="00C64572">
        <w:rPr>
          <w:rFonts w:ascii="Times New Roman" w:hAnsi="Times New Roman"/>
          <w:sz w:val="28"/>
          <w:szCs w:val="28"/>
        </w:rPr>
        <w:t>. у разі несвоєчасного здійснення платежів за послуги сплачувати пеню в розмірі, встановленому відповідно до пункту 8.3. цього договору;</w:t>
      </w:r>
    </w:p>
    <w:p w14:paraId="58964AAB" w14:textId="77777777" w:rsidR="001F70C4" w:rsidRPr="001F70C4" w:rsidRDefault="001F70C4" w:rsidP="001F70C4">
      <w:pPr>
        <w:pStyle w:val="ab"/>
        <w:contextualSpacing/>
        <w:jc w:val="both"/>
        <w:rPr>
          <w:rFonts w:ascii="Times New Roman" w:hAnsi="Times New Roman"/>
          <w:sz w:val="28"/>
          <w:szCs w:val="28"/>
        </w:rPr>
      </w:pPr>
      <w:r>
        <w:rPr>
          <w:rFonts w:ascii="Times New Roman" w:hAnsi="Times New Roman"/>
          <w:sz w:val="28"/>
          <w:szCs w:val="28"/>
        </w:rPr>
        <w:t>5.2.4.</w:t>
      </w:r>
      <w:r w:rsidRPr="001F70C4">
        <w:rPr>
          <w:color w:val="000000"/>
        </w:rPr>
        <w:t xml:space="preserve"> </w:t>
      </w:r>
      <w:r w:rsidRPr="001F70C4">
        <w:rPr>
          <w:rFonts w:ascii="Times New Roman" w:hAnsi="Times New Roman"/>
          <w:color w:val="000000"/>
          <w:sz w:val="28"/>
          <w:szCs w:val="28"/>
        </w:rPr>
        <w:t xml:space="preserve">сприяти </w:t>
      </w:r>
      <w:r w:rsidRPr="001F70C4">
        <w:rPr>
          <w:rFonts w:ascii="Times New Roman" w:hAnsi="Times New Roman"/>
          <w:b/>
          <w:bCs/>
          <w:i/>
          <w:iCs/>
          <w:color w:val="000000"/>
          <w:sz w:val="28"/>
          <w:szCs w:val="28"/>
        </w:rPr>
        <w:t>«Виконавцю»</w:t>
      </w:r>
      <w:r w:rsidRPr="001F70C4">
        <w:rPr>
          <w:rFonts w:ascii="Times New Roman" w:hAnsi="Times New Roman"/>
          <w:color w:val="000000"/>
          <w:sz w:val="28"/>
          <w:szCs w:val="28"/>
        </w:rPr>
        <w:t xml:space="preserve"> у наданні послуг в обсязі та порядку, передбачених цим договором;</w:t>
      </w:r>
    </w:p>
    <w:p w14:paraId="18BB6F98"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5.2.5.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14:paraId="69B4DC27"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5.2.6. забезпечити роздільне збирання побутових відходів;</w:t>
      </w:r>
    </w:p>
    <w:p w14:paraId="5A6EBE60"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5.2.7</w:t>
      </w:r>
      <w:r w:rsidRPr="001F70C4">
        <w:rPr>
          <w:rFonts w:ascii="Times New Roman" w:hAnsi="Times New Roman"/>
          <w:sz w:val="28"/>
          <w:szCs w:val="28"/>
        </w:rPr>
        <w:t xml:space="preserve">. </w:t>
      </w:r>
      <w:r w:rsidR="001F70C4" w:rsidRPr="001F70C4">
        <w:rPr>
          <w:rFonts w:ascii="Times New Roman" w:hAnsi="Times New Roman"/>
          <w:color w:val="000000"/>
          <w:sz w:val="28"/>
          <w:szCs w:val="28"/>
        </w:rPr>
        <w:t xml:space="preserve">визначати разом з </w:t>
      </w:r>
      <w:r w:rsidR="001F70C4" w:rsidRPr="001F70C4">
        <w:rPr>
          <w:rFonts w:ascii="Times New Roman" w:hAnsi="Times New Roman"/>
          <w:bCs/>
          <w:i/>
          <w:iCs/>
          <w:color w:val="000000"/>
          <w:sz w:val="28"/>
          <w:szCs w:val="28"/>
        </w:rPr>
        <w:t>«Виконавцем»</w:t>
      </w:r>
      <w:r w:rsidR="001F70C4" w:rsidRPr="001F70C4">
        <w:rPr>
          <w:rFonts w:ascii="Times New Roman" w:hAnsi="Times New Roman"/>
          <w:color w:val="000000"/>
          <w:sz w:val="28"/>
          <w:szCs w:val="28"/>
        </w:rPr>
        <w:t xml:space="preserve"> місця розташування контейнерних майданчиків, створювати умови для вільного доступу до таких майданчиків, вигрібних ям.</w:t>
      </w:r>
      <w:r w:rsidRPr="001F70C4">
        <w:rPr>
          <w:rFonts w:ascii="Times New Roman" w:hAnsi="Times New Roman"/>
          <w:sz w:val="28"/>
          <w:szCs w:val="28"/>
        </w:rPr>
        <w:t>;</w:t>
      </w:r>
    </w:p>
    <w:p w14:paraId="658A4C87" w14:textId="77777777" w:rsidR="008D7DD9" w:rsidRPr="00C64572" w:rsidRDefault="008D7DD9">
      <w:pPr>
        <w:pStyle w:val="ab"/>
        <w:contextualSpacing/>
        <w:jc w:val="both"/>
        <w:rPr>
          <w:rFonts w:ascii="Times New Roman" w:hAnsi="Times New Roman"/>
          <w:b/>
          <w:sz w:val="28"/>
          <w:szCs w:val="28"/>
        </w:rPr>
      </w:pPr>
    </w:p>
    <w:p w14:paraId="05A6C737" w14:textId="77777777" w:rsidR="008D7DD9" w:rsidRPr="00C64572" w:rsidRDefault="000E1304">
      <w:pPr>
        <w:pStyle w:val="ab"/>
        <w:contextualSpacing/>
        <w:jc w:val="center"/>
        <w:rPr>
          <w:rFonts w:ascii="Times New Roman" w:hAnsi="Times New Roman"/>
          <w:b/>
          <w:sz w:val="28"/>
          <w:szCs w:val="28"/>
        </w:rPr>
      </w:pPr>
      <w:r w:rsidRPr="00C64572">
        <w:rPr>
          <w:rFonts w:ascii="Times New Roman" w:hAnsi="Times New Roman"/>
          <w:b/>
          <w:sz w:val="28"/>
          <w:szCs w:val="28"/>
        </w:rPr>
        <w:t>6. Права та обов’язки виконавця</w:t>
      </w:r>
    </w:p>
    <w:p w14:paraId="6A35393B" w14:textId="77777777" w:rsidR="008D7DD9" w:rsidRPr="00C64572" w:rsidRDefault="000E1304">
      <w:pPr>
        <w:pStyle w:val="ab"/>
        <w:contextualSpacing/>
        <w:jc w:val="both"/>
        <w:rPr>
          <w:rFonts w:ascii="Times New Roman" w:hAnsi="Times New Roman"/>
          <w:i/>
          <w:sz w:val="28"/>
          <w:szCs w:val="28"/>
        </w:rPr>
      </w:pPr>
      <w:r w:rsidRPr="00C64572">
        <w:rPr>
          <w:rFonts w:ascii="Times New Roman" w:hAnsi="Times New Roman"/>
          <w:i/>
          <w:sz w:val="28"/>
          <w:szCs w:val="28"/>
        </w:rPr>
        <w:t>6.1. Виконавець має право:</w:t>
      </w:r>
    </w:p>
    <w:p w14:paraId="16E18BBD" w14:textId="77777777" w:rsidR="008D7DD9" w:rsidRPr="001F70C4"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6.1.1. </w:t>
      </w:r>
      <w:r w:rsidR="001F70C4" w:rsidRPr="001F70C4">
        <w:rPr>
          <w:rFonts w:ascii="Times New Roman" w:hAnsi="Times New Roman"/>
          <w:color w:val="000000"/>
          <w:sz w:val="28"/>
          <w:szCs w:val="28"/>
        </w:rPr>
        <w:t>обладнати контейнерні майданчики та забезпечувати утримання у належному санітарно-технічному стані контейнерів, контейнерн</w:t>
      </w:r>
      <w:r w:rsidR="001F70C4">
        <w:rPr>
          <w:rFonts w:ascii="Times New Roman" w:hAnsi="Times New Roman"/>
          <w:color w:val="000000"/>
          <w:sz w:val="28"/>
          <w:szCs w:val="28"/>
        </w:rPr>
        <w:t>их  майданчиків та вигрібних ям</w:t>
      </w:r>
      <w:r w:rsidRPr="001F70C4">
        <w:rPr>
          <w:rFonts w:ascii="Times New Roman" w:hAnsi="Times New Roman"/>
          <w:sz w:val="28"/>
          <w:szCs w:val="28"/>
        </w:rPr>
        <w:t>;</w:t>
      </w:r>
    </w:p>
    <w:p w14:paraId="65BA9C70"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6.1.2. </w:t>
      </w:r>
      <w:r w:rsidR="001F70C4" w:rsidRPr="001F70C4">
        <w:rPr>
          <w:rFonts w:ascii="Times New Roman" w:hAnsi="Times New Roman"/>
          <w:color w:val="000000"/>
          <w:sz w:val="28"/>
          <w:szCs w:val="28"/>
        </w:rPr>
        <w:t>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r w:rsidR="001F70C4">
        <w:rPr>
          <w:color w:val="000000"/>
        </w:rPr>
        <w:t>;</w:t>
      </w:r>
    </w:p>
    <w:p w14:paraId="4310592B" w14:textId="77777777" w:rsidR="001F70C4" w:rsidRPr="001F70C4" w:rsidRDefault="000E1304">
      <w:pPr>
        <w:pStyle w:val="ab"/>
        <w:contextualSpacing/>
        <w:jc w:val="both"/>
        <w:rPr>
          <w:rFonts w:ascii="Times New Roman" w:hAnsi="Times New Roman"/>
          <w:color w:val="000000"/>
          <w:sz w:val="28"/>
          <w:szCs w:val="28"/>
        </w:rPr>
      </w:pPr>
      <w:r w:rsidRPr="00C64572">
        <w:rPr>
          <w:rFonts w:ascii="Times New Roman" w:hAnsi="Times New Roman"/>
          <w:sz w:val="28"/>
          <w:szCs w:val="28"/>
        </w:rPr>
        <w:t xml:space="preserve">6.1.3. </w:t>
      </w:r>
      <w:r w:rsidR="001F70C4" w:rsidRPr="001F70C4">
        <w:rPr>
          <w:rFonts w:ascii="Times New Roman" w:hAnsi="Times New Roman"/>
          <w:color w:val="000000"/>
          <w:sz w:val="28"/>
          <w:szCs w:val="28"/>
        </w:rPr>
        <w:t>забезпечувати розділ</w:t>
      </w:r>
      <w:r w:rsidR="001F70C4">
        <w:rPr>
          <w:rFonts w:ascii="Times New Roman" w:hAnsi="Times New Roman"/>
          <w:color w:val="000000"/>
          <w:sz w:val="28"/>
          <w:szCs w:val="28"/>
        </w:rPr>
        <w:t>ьне збирання побутових відходів;</w:t>
      </w:r>
    </w:p>
    <w:p w14:paraId="65399059"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6.1.4. припинити/зупинити надання послуг у разі їх не</w:t>
      </w:r>
      <w:r w:rsidR="0059221C">
        <w:rPr>
          <w:rFonts w:ascii="Times New Roman" w:hAnsi="Times New Roman"/>
          <w:sz w:val="28"/>
          <w:szCs w:val="28"/>
        </w:rPr>
        <w:t xml:space="preserve"> </w:t>
      </w:r>
      <w:r w:rsidRPr="00C64572">
        <w:rPr>
          <w:rFonts w:ascii="Times New Roman" w:hAnsi="Times New Roman"/>
          <w:sz w:val="28"/>
          <w:szCs w:val="28"/>
        </w:rPr>
        <w:t>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14:paraId="6C639C57" w14:textId="77777777" w:rsidR="008D7DD9" w:rsidRPr="00C64572" w:rsidRDefault="001F70C4">
      <w:pPr>
        <w:pStyle w:val="ab"/>
        <w:contextualSpacing/>
        <w:jc w:val="both"/>
        <w:rPr>
          <w:rFonts w:ascii="Times New Roman" w:hAnsi="Times New Roman"/>
          <w:sz w:val="28"/>
          <w:szCs w:val="28"/>
        </w:rPr>
      </w:pPr>
      <w:r>
        <w:rPr>
          <w:rFonts w:ascii="Times New Roman" w:hAnsi="Times New Roman"/>
          <w:sz w:val="28"/>
          <w:szCs w:val="28"/>
        </w:rPr>
        <w:t>6.1.5</w:t>
      </w:r>
      <w:r w:rsidR="000E1304" w:rsidRPr="00C64572">
        <w:rPr>
          <w:rFonts w:ascii="Times New Roman" w:hAnsi="Times New Roman"/>
          <w:sz w:val="28"/>
          <w:szCs w:val="28"/>
        </w:rPr>
        <w:t>. звертатися до суду в разі порушення споживачем умов договору;</w:t>
      </w:r>
    </w:p>
    <w:p w14:paraId="4471B908"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6.1.7.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14:paraId="59D43275" w14:textId="77777777" w:rsidR="008D7DD9" w:rsidRPr="00C64572" w:rsidRDefault="008D7DD9">
      <w:pPr>
        <w:pStyle w:val="ab"/>
        <w:contextualSpacing/>
        <w:jc w:val="both"/>
        <w:rPr>
          <w:rFonts w:ascii="Times New Roman" w:hAnsi="Times New Roman"/>
          <w:i/>
          <w:sz w:val="28"/>
          <w:szCs w:val="28"/>
        </w:rPr>
      </w:pPr>
    </w:p>
    <w:p w14:paraId="3CA0A871" w14:textId="77777777" w:rsidR="008D7DD9" w:rsidRPr="00C64572" w:rsidRDefault="000E1304">
      <w:pPr>
        <w:pStyle w:val="ab"/>
        <w:contextualSpacing/>
        <w:jc w:val="both"/>
        <w:rPr>
          <w:rFonts w:ascii="Times New Roman" w:hAnsi="Times New Roman"/>
          <w:i/>
          <w:sz w:val="28"/>
          <w:szCs w:val="28"/>
        </w:rPr>
      </w:pPr>
      <w:r w:rsidRPr="00C64572">
        <w:rPr>
          <w:rFonts w:ascii="Times New Roman" w:hAnsi="Times New Roman"/>
          <w:i/>
          <w:sz w:val="28"/>
          <w:szCs w:val="28"/>
        </w:rPr>
        <w:t>6.2. Виконавець зобов’язується:</w:t>
      </w:r>
    </w:p>
    <w:p w14:paraId="7A6ACD24"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6.2.1. </w:t>
      </w:r>
      <w:r w:rsidR="00C74356" w:rsidRPr="00C74356">
        <w:rPr>
          <w:rFonts w:ascii="Times New Roman" w:hAnsi="Times New Roman"/>
          <w:color w:val="000000"/>
          <w:sz w:val="28"/>
          <w:szCs w:val="28"/>
        </w:rPr>
        <w:t>надавати послуги відповідно до вимог законодавства про відходи, санітарних норм і правил,  Правил надання послуг з вивезення побутових відходів, затверджених Кабінетом Міністрів України, та цього договору</w:t>
      </w:r>
      <w:r w:rsidRPr="00C64572">
        <w:rPr>
          <w:rFonts w:ascii="Times New Roman" w:hAnsi="Times New Roman"/>
          <w:sz w:val="28"/>
          <w:szCs w:val="28"/>
        </w:rPr>
        <w:t>;</w:t>
      </w:r>
    </w:p>
    <w:p w14:paraId="6E4CD2F7"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6.2.2.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14:paraId="1446355C" w14:textId="77777777" w:rsidR="00AF2885"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6.2.3. без додаткової оплати надавати в установленому законодавством порядку та публікувати на веб-сайті </w:t>
      </w:r>
      <w:r w:rsidR="002811CB">
        <w:rPr>
          <w:rFonts w:ascii="Times New Roman" w:hAnsi="Times New Roman"/>
          <w:sz w:val="28"/>
          <w:szCs w:val="28"/>
        </w:rPr>
        <w:t>Первозванівської сільської</w:t>
      </w:r>
      <w:r w:rsidRPr="00C64572">
        <w:rPr>
          <w:rFonts w:ascii="Times New Roman" w:hAnsi="Times New Roman"/>
          <w:sz w:val="28"/>
          <w:szCs w:val="28"/>
        </w:rPr>
        <w:t xml:space="preserve"> ради необхідну інформацію про ціни/тарифи, загальну вартість місячного платежу, структуру ціни/тарифу, порядок надання послуг, граф</w:t>
      </w:r>
      <w:r w:rsidR="00AF2885">
        <w:rPr>
          <w:rFonts w:ascii="Times New Roman" w:hAnsi="Times New Roman"/>
          <w:sz w:val="28"/>
          <w:szCs w:val="28"/>
        </w:rPr>
        <w:t>ік вивезення побутових відходів.</w:t>
      </w:r>
      <w:r w:rsidRPr="00C64572">
        <w:rPr>
          <w:rFonts w:ascii="Times New Roman" w:hAnsi="Times New Roman"/>
          <w:sz w:val="28"/>
          <w:szCs w:val="28"/>
        </w:rPr>
        <w:t xml:space="preserve"> </w:t>
      </w:r>
    </w:p>
    <w:p w14:paraId="6479C5FD"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6.2.4.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2EAD6443"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6.2.5. вживати заходів до усунення порушень якості послуг у строки, встановлені законодавством;</w:t>
      </w:r>
    </w:p>
    <w:p w14:paraId="4CEC20A7"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6.2.6. самостійно здійснювати перерахунок вартості послуг за весь період їх ненадання, надання не в повному обсязі або невідповідної якості, а також сплачувати неустойку (штраф) у розмірі, встановленому відповідно до пункту 8.3. цього договору;</w:t>
      </w:r>
    </w:p>
    <w:p w14:paraId="19AD76FE"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lastRenderedPageBreak/>
        <w:t>6.2.7.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2EBABD53" w14:textId="77777777" w:rsidR="008D7DD9" w:rsidRPr="00C74356"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6.2.8. </w:t>
      </w:r>
      <w:r w:rsidR="00C74356" w:rsidRPr="00C74356">
        <w:rPr>
          <w:rFonts w:ascii="Times New Roman" w:hAnsi="Times New Roman"/>
          <w:color w:val="000000"/>
          <w:sz w:val="28"/>
          <w:szCs w:val="28"/>
        </w:rPr>
        <w:t>обладнати контейнерні майданчики та забезпечувати утримання у належному санітарно-технічному стані контейнерів та контейнерних майданчиків у разі перебування їх у власності</w:t>
      </w:r>
      <w:r w:rsidRPr="00C74356">
        <w:rPr>
          <w:rFonts w:ascii="Times New Roman" w:hAnsi="Times New Roman"/>
          <w:sz w:val="28"/>
          <w:szCs w:val="28"/>
        </w:rPr>
        <w:t>;</w:t>
      </w:r>
    </w:p>
    <w:p w14:paraId="4CFDE4D4"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6.2.9. інформувати споживача про намір зміни тарифів на послуги з поводження з побутовими відходами у порядку, що встановлений чинним законодавством;</w:t>
      </w:r>
    </w:p>
    <w:p w14:paraId="43408463"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6.2.10.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14:paraId="1D23AEF8" w14:textId="77777777" w:rsidR="008D7DD9" w:rsidRPr="00C64572" w:rsidRDefault="00C74356">
      <w:pPr>
        <w:pStyle w:val="ab"/>
        <w:contextualSpacing/>
        <w:jc w:val="both"/>
        <w:rPr>
          <w:rFonts w:ascii="Times New Roman" w:hAnsi="Times New Roman"/>
          <w:sz w:val="28"/>
          <w:szCs w:val="28"/>
        </w:rPr>
      </w:pPr>
      <w:r>
        <w:rPr>
          <w:rFonts w:ascii="Times New Roman" w:hAnsi="Times New Roman"/>
          <w:sz w:val="28"/>
          <w:szCs w:val="28"/>
        </w:rPr>
        <w:t>6.2.11</w:t>
      </w:r>
      <w:r w:rsidR="000E1304" w:rsidRPr="00C64572">
        <w:rPr>
          <w:rFonts w:ascii="Times New Roman" w:hAnsi="Times New Roman"/>
          <w:sz w:val="28"/>
          <w:szCs w:val="28"/>
        </w:rPr>
        <w:t>. ліквідувати звалище твердих відходів протягом однієї доби з моменту його утворення на контейнерному майданчику через недотримання графіка перевезення, а також невідкладно проводити прибирання в разі розсипання побутових відходів під час завантаження у спеціально обладнаний для цього транспортний засіб.</w:t>
      </w:r>
    </w:p>
    <w:p w14:paraId="7CFC343C" w14:textId="77777777" w:rsidR="008D7DD9" w:rsidRPr="00C64572" w:rsidRDefault="008D7DD9">
      <w:pPr>
        <w:pStyle w:val="ab"/>
        <w:contextualSpacing/>
        <w:jc w:val="both"/>
        <w:rPr>
          <w:rFonts w:ascii="Times New Roman" w:hAnsi="Times New Roman"/>
          <w:sz w:val="28"/>
          <w:szCs w:val="28"/>
        </w:rPr>
      </w:pPr>
    </w:p>
    <w:p w14:paraId="726CE152" w14:textId="77777777" w:rsidR="008D7DD9" w:rsidRPr="00C64572" w:rsidRDefault="000E1304">
      <w:pPr>
        <w:pStyle w:val="ab"/>
        <w:contextualSpacing/>
        <w:jc w:val="center"/>
        <w:rPr>
          <w:rFonts w:ascii="Times New Roman" w:hAnsi="Times New Roman"/>
          <w:b/>
          <w:sz w:val="28"/>
          <w:szCs w:val="28"/>
        </w:rPr>
      </w:pPr>
      <w:r w:rsidRPr="00C64572">
        <w:rPr>
          <w:rFonts w:ascii="Times New Roman" w:hAnsi="Times New Roman"/>
          <w:b/>
          <w:sz w:val="28"/>
          <w:szCs w:val="28"/>
        </w:rPr>
        <w:t>7. Ціна та порядок оплати послуг</w:t>
      </w:r>
    </w:p>
    <w:p w14:paraId="560D0CFC"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7.1. Споживач вносить однією сумою плату виконавцю, яка складається з:</w:t>
      </w:r>
    </w:p>
    <w:p w14:paraId="4DB805AC"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плати за послугу, що розраховується виходячи з розміру затвердженого тарифу на </w:t>
      </w:r>
      <w:r w:rsidR="0059221C">
        <w:rPr>
          <w:rFonts w:ascii="Times New Roman" w:hAnsi="Times New Roman"/>
          <w:sz w:val="28"/>
          <w:szCs w:val="28"/>
        </w:rPr>
        <w:t xml:space="preserve">      </w:t>
      </w:r>
      <w:r w:rsidRPr="00C64572">
        <w:rPr>
          <w:rFonts w:ascii="Times New Roman" w:hAnsi="Times New Roman"/>
          <w:sz w:val="28"/>
          <w:szCs w:val="28"/>
        </w:rPr>
        <w:t>послугу та обсягу надання послуг, визначених відповідно до законодавства;</w:t>
      </w:r>
    </w:p>
    <w:p w14:paraId="27BE876E" w14:textId="77777777" w:rsidR="008D7DD9" w:rsidRPr="00C64572" w:rsidRDefault="000C38DF">
      <w:pPr>
        <w:pStyle w:val="ab"/>
        <w:contextualSpacing/>
        <w:jc w:val="both"/>
        <w:rPr>
          <w:rFonts w:ascii="Times New Roman" w:hAnsi="Times New Roman"/>
          <w:sz w:val="28"/>
          <w:szCs w:val="28"/>
        </w:rPr>
      </w:pPr>
      <w:r>
        <w:rPr>
          <w:rFonts w:ascii="Times New Roman" w:hAnsi="Times New Roman"/>
          <w:sz w:val="28"/>
          <w:szCs w:val="28"/>
        </w:rPr>
        <w:t xml:space="preserve"> </w:t>
      </w:r>
    </w:p>
    <w:p w14:paraId="535E48AC" w14:textId="237AE0DD" w:rsidR="008D7DD9" w:rsidRPr="00002CFF" w:rsidRDefault="000E1304">
      <w:pPr>
        <w:pStyle w:val="ab"/>
        <w:contextualSpacing/>
        <w:jc w:val="both"/>
        <w:rPr>
          <w:rFonts w:ascii="Times New Roman" w:hAnsi="Times New Roman"/>
          <w:sz w:val="28"/>
          <w:szCs w:val="28"/>
        </w:rPr>
      </w:pPr>
      <w:r w:rsidRPr="00002CFF">
        <w:rPr>
          <w:rFonts w:ascii="Times New Roman" w:hAnsi="Times New Roman"/>
          <w:sz w:val="28"/>
          <w:szCs w:val="28"/>
        </w:rPr>
        <w:t xml:space="preserve">7.2. Згідно з рішенням виконавчого комітету </w:t>
      </w:r>
      <w:r w:rsidR="00E552DE" w:rsidRPr="00002CFF">
        <w:rPr>
          <w:rFonts w:ascii="Times New Roman" w:hAnsi="Times New Roman"/>
          <w:sz w:val="28"/>
          <w:szCs w:val="28"/>
        </w:rPr>
        <w:t>Первозванівської</w:t>
      </w:r>
      <w:r w:rsidRPr="00002CFF">
        <w:rPr>
          <w:rFonts w:ascii="Times New Roman" w:hAnsi="Times New Roman"/>
          <w:sz w:val="28"/>
          <w:szCs w:val="28"/>
        </w:rPr>
        <w:t xml:space="preserve"> </w:t>
      </w:r>
      <w:r w:rsidR="00E552DE" w:rsidRPr="00002CFF">
        <w:rPr>
          <w:rFonts w:ascii="Times New Roman" w:hAnsi="Times New Roman"/>
          <w:sz w:val="28"/>
          <w:szCs w:val="28"/>
        </w:rPr>
        <w:t>сільської ради від 17.0</w:t>
      </w:r>
      <w:r w:rsidR="009B0314" w:rsidRPr="00002CFF">
        <w:rPr>
          <w:rFonts w:ascii="Times New Roman" w:hAnsi="Times New Roman"/>
          <w:sz w:val="28"/>
          <w:szCs w:val="28"/>
        </w:rPr>
        <w:t>1</w:t>
      </w:r>
      <w:r w:rsidR="00E552DE" w:rsidRPr="00002CFF">
        <w:rPr>
          <w:rFonts w:ascii="Times New Roman" w:hAnsi="Times New Roman"/>
          <w:sz w:val="28"/>
          <w:szCs w:val="28"/>
        </w:rPr>
        <w:t>.2023</w:t>
      </w:r>
      <w:r w:rsidRPr="00002CFF">
        <w:rPr>
          <w:rFonts w:ascii="Times New Roman" w:hAnsi="Times New Roman"/>
          <w:sz w:val="28"/>
          <w:szCs w:val="28"/>
        </w:rPr>
        <w:t xml:space="preserve"> № </w:t>
      </w:r>
      <w:r w:rsidR="009B0314" w:rsidRPr="00002CFF">
        <w:rPr>
          <w:rFonts w:ascii="Times New Roman" w:hAnsi="Times New Roman"/>
          <w:sz w:val="28"/>
          <w:szCs w:val="28"/>
        </w:rPr>
        <w:t>5</w:t>
      </w:r>
      <w:r w:rsidRPr="00002CFF">
        <w:rPr>
          <w:rFonts w:ascii="Times New Roman" w:hAnsi="Times New Roman"/>
          <w:sz w:val="28"/>
          <w:szCs w:val="28"/>
        </w:rPr>
        <w:t xml:space="preserve"> «Про </w:t>
      </w:r>
      <w:r w:rsidR="00E552DE" w:rsidRPr="00002CFF">
        <w:rPr>
          <w:rFonts w:ascii="Times New Roman" w:hAnsi="Times New Roman"/>
          <w:sz w:val="28"/>
          <w:szCs w:val="28"/>
        </w:rPr>
        <w:t>затвердження тарифу для комунального підприємства Первозванівської сільської ради «Добробут»</w:t>
      </w:r>
      <w:r w:rsidRPr="00002CFF">
        <w:rPr>
          <w:rFonts w:ascii="Times New Roman" w:hAnsi="Times New Roman"/>
          <w:sz w:val="28"/>
          <w:szCs w:val="28"/>
        </w:rPr>
        <w:t xml:space="preserve"> </w:t>
      </w:r>
      <w:r w:rsidR="00E552DE" w:rsidRPr="00002CFF">
        <w:rPr>
          <w:rFonts w:ascii="Times New Roman" w:hAnsi="Times New Roman"/>
          <w:sz w:val="28"/>
          <w:szCs w:val="28"/>
        </w:rPr>
        <w:t xml:space="preserve">на </w:t>
      </w:r>
      <w:r w:rsidRPr="00002CFF">
        <w:rPr>
          <w:rFonts w:ascii="Times New Roman" w:hAnsi="Times New Roman"/>
          <w:sz w:val="28"/>
          <w:szCs w:val="28"/>
        </w:rPr>
        <w:t xml:space="preserve">поводження з </w:t>
      </w:r>
      <w:r w:rsidR="00E552DE" w:rsidRPr="00002CFF">
        <w:rPr>
          <w:rFonts w:ascii="Times New Roman" w:hAnsi="Times New Roman"/>
          <w:sz w:val="28"/>
          <w:szCs w:val="28"/>
        </w:rPr>
        <w:t xml:space="preserve">твердими </w:t>
      </w:r>
      <w:r w:rsidRPr="00002CFF">
        <w:rPr>
          <w:rFonts w:ascii="Times New Roman" w:hAnsi="Times New Roman"/>
          <w:sz w:val="28"/>
          <w:szCs w:val="28"/>
        </w:rPr>
        <w:t>побутовими відходами</w:t>
      </w:r>
      <w:r w:rsidR="00E552DE" w:rsidRPr="00002CFF">
        <w:rPr>
          <w:rFonts w:ascii="Times New Roman" w:hAnsi="Times New Roman"/>
          <w:sz w:val="28"/>
          <w:szCs w:val="28"/>
        </w:rPr>
        <w:t>»</w:t>
      </w:r>
      <w:r w:rsidRPr="00002CFF">
        <w:rPr>
          <w:rFonts w:ascii="Times New Roman" w:hAnsi="Times New Roman"/>
          <w:sz w:val="28"/>
          <w:szCs w:val="28"/>
        </w:rPr>
        <w:t xml:space="preserve"> становить:</w:t>
      </w:r>
    </w:p>
    <w:p w14:paraId="6316D3C9" w14:textId="77777777" w:rsidR="008D7DD9" w:rsidRPr="00002CFF" w:rsidRDefault="001629BC">
      <w:pPr>
        <w:pStyle w:val="ab"/>
        <w:contextualSpacing/>
        <w:jc w:val="both"/>
        <w:rPr>
          <w:rFonts w:ascii="Times New Roman" w:hAnsi="Times New Roman"/>
          <w:sz w:val="28"/>
          <w:szCs w:val="28"/>
        </w:rPr>
      </w:pPr>
      <w:r w:rsidRPr="00002CFF">
        <w:rPr>
          <w:rFonts w:ascii="Times New Roman" w:hAnsi="Times New Roman"/>
          <w:sz w:val="28"/>
          <w:szCs w:val="28"/>
        </w:rPr>
        <w:t>- 21,25 грн (два</w:t>
      </w:r>
      <w:r w:rsidR="000E1304" w:rsidRPr="00002CFF">
        <w:rPr>
          <w:rFonts w:ascii="Times New Roman" w:hAnsi="Times New Roman"/>
          <w:sz w:val="28"/>
          <w:szCs w:val="28"/>
        </w:rPr>
        <w:t xml:space="preserve">дцять одна гривня </w:t>
      </w:r>
      <w:r w:rsidRPr="00002CFF">
        <w:rPr>
          <w:rFonts w:ascii="Times New Roman" w:hAnsi="Times New Roman"/>
          <w:sz w:val="28"/>
          <w:szCs w:val="28"/>
        </w:rPr>
        <w:t>25</w:t>
      </w:r>
      <w:r w:rsidR="000E1304" w:rsidRPr="00002CFF">
        <w:rPr>
          <w:rFonts w:ascii="Times New Roman" w:hAnsi="Times New Roman"/>
          <w:sz w:val="28"/>
          <w:szCs w:val="28"/>
        </w:rPr>
        <w:t xml:space="preserve"> коп.) за 1 зареєстровану людину, що проживає у будинку індивідуальної забудови в місяць на момент укладення цього договору.</w:t>
      </w:r>
    </w:p>
    <w:p w14:paraId="7DC7B609" w14:textId="77777777" w:rsidR="008D7DD9" w:rsidRPr="00002CFF" w:rsidRDefault="001629BC">
      <w:pPr>
        <w:pStyle w:val="ab"/>
        <w:contextualSpacing/>
        <w:jc w:val="both"/>
        <w:rPr>
          <w:rFonts w:ascii="Times New Roman" w:hAnsi="Times New Roman"/>
          <w:sz w:val="28"/>
          <w:szCs w:val="28"/>
        </w:rPr>
      </w:pPr>
      <w:r w:rsidRPr="00002CFF">
        <w:rPr>
          <w:rFonts w:ascii="Times New Roman" w:hAnsi="Times New Roman"/>
          <w:sz w:val="28"/>
          <w:szCs w:val="28"/>
        </w:rPr>
        <w:t>- 21,25</w:t>
      </w:r>
      <w:r w:rsidR="000E1304" w:rsidRPr="00002CFF">
        <w:rPr>
          <w:rFonts w:ascii="Times New Roman" w:hAnsi="Times New Roman"/>
          <w:sz w:val="28"/>
          <w:szCs w:val="28"/>
        </w:rPr>
        <w:t xml:space="preserve"> грн (двадцять </w:t>
      </w:r>
      <w:r w:rsidRPr="00002CFF">
        <w:rPr>
          <w:rFonts w:ascii="Times New Roman" w:hAnsi="Times New Roman"/>
          <w:sz w:val="28"/>
          <w:szCs w:val="28"/>
        </w:rPr>
        <w:t>одна гривня 25</w:t>
      </w:r>
      <w:r w:rsidR="000E1304" w:rsidRPr="00002CFF">
        <w:rPr>
          <w:rFonts w:ascii="Times New Roman" w:hAnsi="Times New Roman"/>
          <w:sz w:val="28"/>
          <w:szCs w:val="28"/>
        </w:rPr>
        <w:t xml:space="preserve"> коп.) за 1 зареєстровану людину, що проживає у багатоквартирному упорядкованому будинку) в місяць на момент укладення цього договору.</w:t>
      </w:r>
    </w:p>
    <w:p w14:paraId="719F6650" w14:textId="77777777" w:rsidR="001629BC" w:rsidRPr="00002CFF" w:rsidRDefault="000C38DF">
      <w:pPr>
        <w:pStyle w:val="ab"/>
        <w:contextualSpacing/>
        <w:jc w:val="both"/>
        <w:rPr>
          <w:rFonts w:ascii="Times New Roman" w:hAnsi="Times New Roman"/>
          <w:sz w:val="28"/>
          <w:szCs w:val="28"/>
        </w:rPr>
      </w:pPr>
      <w:r w:rsidRPr="00002CFF">
        <w:rPr>
          <w:rFonts w:ascii="Times New Roman" w:hAnsi="Times New Roman"/>
          <w:sz w:val="28"/>
          <w:szCs w:val="28"/>
        </w:rPr>
        <w:t>- 97,24</w:t>
      </w:r>
      <w:r w:rsidR="001629BC" w:rsidRPr="00002CFF">
        <w:rPr>
          <w:rFonts w:ascii="Times New Roman" w:hAnsi="Times New Roman"/>
          <w:sz w:val="28"/>
          <w:szCs w:val="28"/>
        </w:rPr>
        <w:t xml:space="preserve"> </w:t>
      </w:r>
      <w:r w:rsidRPr="00002CFF">
        <w:rPr>
          <w:rFonts w:ascii="Times New Roman" w:hAnsi="Times New Roman"/>
          <w:sz w:val="28"/>
          <w:szCs w:val="28"/>
        </w:rPr>
        <w:t>грн (Дев’яносто сім гривен 24</w:t>
      </w:r>
      <w:r w:rsidR="001629BC" w:rsidRPr="00002CFF">
        <w:rPr>
          <w:rFonts w:ascii="Times New Roman" w:hAnsi="Times New Roman"/>
          <w:sz w:val="28"/>
          <w:szCs w:val="28"/>
        </w:rPr>
        <w:t xml:space="preserve"> коп.)</w:t>
      </w:r>
      <w:r w:rsidR="00B95ED1" w:rsidRPr="00002CFF">
        <w:rPr>
          <w:rFonts w:ascii="Times New Roman" w:hAnsi="Times New Roman"/>
          <w:sz w:val="28"/>
          <w:szCs w:val="28"/>
        </w:rPr>
        <w:t xml:space="preserve"> </w:t>
      </w:r>
      <w:r w:rsidR="00AA7834" w:rsidRPr="00002CFF">
        <w:rPr>
          <w:rFonts w:ascii="Times New Roman" w:hAnsi="Times New Roman"/>
          <w:sz w:val="28"/>
          <w:szCs w:val="28"/>
        </w:rPr>
        <w:t>для установ та організацій (контейнер).</w:t>
      </w:r>
    </w:p>
    <w:p w14:paraId="0B24EC66" w14:textId="77777777" w:rsidR="008D7DD9" w:rsidRPr="00C64572" w:rsidRDefault="000E1304">
      <w:pPr>
        <w:pStyle w:val="ab"/>
        <w:contextualSpacing/>
        <w:jc w:val="both"/>
        <w:rPr>
          <w:rFonts w:ascii="Times New Roman" w:hAnsi="Times New Roman"/>
          <w:sz w:val="28"/>
          <w:szCs w:val="28"/>
        </w:rPr>
      </w:pPr>
      <w:r w:rsidRPr="00002CFF">
        <w:rPr>
          <w:rFonts w:ascii="Times New Roman" w:hAnsi="Times New Roman"/>
          <w:sz w:val="28"/>
          <w:szCs w:val="28"/>
        </w:rPr>
        <w:t xml:space="preserve">Нарахування здійснюється за кількістю зареєстрованих </w:t>
      </w:r>
      <w:r w:rsidRPr="00C64572">
        <w:rPr>
          <w:rFonts w:ascii="Times New Roman" w:hAnsi="Times New Roman"/>
          <w:sz w:val="28"/>
          <w:szCs w:val="28"/>
        </w:rPr>
        <w:t>осіб.</w:t>
      </w:r>
    </w:p>
    <w:p w14:paraId="228DB6BC" w14:textId="77777777" w:rsidR="008D7DD9" w:rsidRPr="00C64572" w:rsidRDefault="000C38DF">
      <w:pPr>
        <w:pStyle w:val="ab"/>
        <w:contextualSpacing/>
        <w:jc w:val="both"/>
        <w:rPr>
          <w:rFonts w:ascii="Times New Roman" w:hAnsi="Times New Roman"/>
          <w:sz w:val="28"/>
          <w:szCs w:val="28"/>
        </w:rPr>
      </w:pPr>
      <w:r>
        <w:rPr>
          <w:rFonts w:ascii="Times New Roman" w:hAnsi="Times New Roman"/>
          <w:sz w:val="28"/>
          <w:szCs w:val="28"/>
        </w:rPr>
        <w:t xml:space="preserve"> </w:t>
      </w:r>
    </w:p>
    <w:p w14:paraId="31A80E2F"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7.3. Розрахунковим періодом є календарний місяць.</w:t>
      </w:r>
    </w:p>
    <w:p w14:paraId="1734EA48"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7.4. Плата за послугу нараховується щомісяця.</w:t>
      </w:r>
    </w:p>
    <w:p w14:paraId="640C9163"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7.5. Виконавець формує на підставі норм надання послуг рахунок на оплату послуг та надає споживачеві у строк не пізніше ніж за 10 календарних днів до граничного строку внесення плати за послуги. </w:t>
      </w:r>
    </w:p>
    <w:p w14:paraId="51327CDF"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Рахунок</w:t>
      </w:r>
      <w:r w:rsidR="000C38DF">
        <w:rPr>
          <w:rFonts w:ascii="Times New Roman" w:hAnsi="Times New Roman"/>
          <w:sz w:val="28"/>
          <w:szCs w:val="28"/>
        </w:rPr>
        <w:t xml:space="preserve"> проводиться згідно абонентської книжки.</w:t>
      </w:r>
    </w:p>
    <w:p w14:paraId="18ED6529"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7.6. Споживач здійснює оплату за цим договором щомісяця не пізніше 20 числа місяця, що настає за розрахунковим, що є граничним строком внесення плати за спожиту послугу.</w:t>
      </w:r>
    </w:p>
    <w:p w14:paraId="664E89D1" w14:textId="77777777" w:rsidR="00BA5EEE" w:rsidRDefault="000E1304">
      <w:pPr>
        <w:pStyle w:val="ab"/>
        <w:contextualSpacing/>
        <w:jc w:val="both"/>
        <w:rPr>
          <w:rFonts w:ascii="Times New Roman" w:hAnsi="Times New Roman"/>
          <w:color w:val="000000"/>
          <w:sz w:val="28"/>
          <w:szCs w:val="28"/>
        </w:rPr>
      </w:pPr>
      <w:r w:rsidRPr="00C64572">
        <w:rPr>
          <w:rFonts w:ascii="Times New Roman" w:hAnsi="Times New Roman"/>
          <w:sz w:val="28"/>
          <w:szCs w:val="28"/>
        </w:rPr>
        <w:t>7.7</w:t>
      </w:r>
      <w:r w:rsidR="00BA5EEE">
        <w:rPr>
          <w:rFonts w:ascii="Times New Roman" w:hAnsi="Times New Roman"/>
          <w:sz w:val="28"/>
          <w:szCs w:val="28"/>
        </w:rPr>
        <w:t xml:space="preserve">. </w:t>
      </w:r>
      <w:r w:rsidR="00BA5EEE" w:rsidRPr="00BA5EEE">
        <w:rPr>
          <w:rFonts w:ascii="Times New Roman" w:hAnsi="Times New Roman"/>
          <w:color w:val="000000"/>
          <w:sz w:val="28"/>
          <w:szCs w:val="28"/>
        </w:rPr>
        <w:t xml:space="preserve">Послуги оплачуються в безготівковій формі на розрахунковий рахунок </w:t>
      </w:r>
      <w:r w:rsidR="00BA5EEE" w:rsidRPr="00BA5EEE">
        <w:rPr>
          <w:rFonts w:ascii="Times New Roman" w:hAnsi="Times New Roman"/>
          <w:b/>
          <w:bCs/>
          <w:i/>
          <w:iCs/>
          <w:color w:val="000000"/>
          <w:sz w:val="28"/>
          <w:szCs w:val="28"/>
        </w:rPr>
        <w:t>«Виконавця»</w:t>
      </w:r>
      <w:r w:rsidR="00BA5EEE">
        <w:rPr>
          <w:rFonts w:ascii="Times New Roman" w:hAnsi="Times New Roman"/>
          <w:b/>
          <w:bCs/>
          <w:i/>
          <w:iCs/>
          <w:color w:val="000000"/>
          <w:sz w:val="28"/>
          <w:szCs w:val="28"/>
        </w:rPr>
        <w:t xml:space="preserve"> </w:t>
      </w:r>
      <w:r w:rsidR="00BA5EEE" w:rsidRPr="00BA5EEE">
        <w:rPr>
          <w:rFonts w:ascii="Times New Roman" w:hAnsi="Times New Roman"/>
          <w:color w:val="000000"/>
          <w:sz w:val="28"/>
          <w:szCs w:val="28"/>
        </w:rPr>
        <w:t xml:space="preserve">вказаний у даному Договорі, а у разі зміни розрахункових реквізитів </w:t>
      </w:r>
      <w:r w:rsidR="00BA5EEE" w:rsidRPr="00BA5EEE">
        <w:rPr>
          <w:rFonts w:ascii="Times New Roman" w:hAnsi="Times New Roman"/>
          <w:b/>
          <w:bCs/>
          <w:i/>
          <w:iCs/>
          <w:color w:val="000000"/>
          <w:sz w:val="28"/>
          <w:szCs w:val="28"/>
        </w:rPr>
        <w:t>«Виконавець»</w:t>
      </w:r>
      <w:r w:rsidR="00BA5EEE" w:rsidRPr="00BA5EEE">
        <w:rPr>
          <w:rFonts w:ascii="Times New Roman" w:hAnsi="Times New Roman"/>
          <w:color w:val="000000"/>
          <w:sz w:val="28"/>
          <w:szCs w:val="28"/>
        </w:rPr>
        <w:t xml:space="preserve"> повідомляє про це </w:t>
      </w:r>
      <w:r w:rsidR="00BA5EEE" w:rsidRPr="00BA5EEE">
        <w:rPr>
          <w:rFonts w:ascii="Times New Roman" w:hAnsi="Times New Roman"/>
          <w:b/>
          <w:bCs/>
          <w:i/>
          <w:iCs/>
          <w:color w:val="000000"/>
          <w:sz w:val="28"/>
          <w:szCs w:val="28"/>
        </w:rPr>
        <w:t>«Споживача»</w:t>
      </w:r>
      <w:r w:rsidR="00BA5EEE" w:rsidRPr="00BA5EEE">
        <w:rPr>
          <w:rFonts w:ascii="Times New Roman" w:hAnsi="Times New Roman"/>
          <w:color w:val="000000"/>
          <w:sz w:val="28"/>
          <w:szCs w:val="28"/>
        </w:rPr>
        <w:t>.</w:t>
      </w:r>
    </w:p>
    <w:p w14:paraId="6E0A1268"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lastRenderedPageBreak/>
        <w:t>7.8.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137106D0"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14:paraId="721F03BF"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Виконавець не має права зараховувати плату за послугу в рахунок погашення пені, нарахованої споживачу без згоди споживача.</w:t>
      </w:r>
    </w:p>
    <w:p w14:paraId="2ADF9A58"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7.9. У разі коли споживач не повністю в</w:t>
      </w:r>
      <w:r w:rsidR="0059221C">
        <w:rPr>
          <w:rFonts w:ascii="Times New Roman" w:hAnsi="Times New Roman"/>
          <w:sz w:val="28"/>
          <w:szCs w:val="28"/>
        </w:rPr>
        <w:t xml:space="preserve"> </w:t>
      </w:r>
      <w:r w:rsidRPr="00C64572">
        <w:rPr>
          <w:rFonts w:ascii="Times New Roman" w:hAnsi="Times New Roman"/>
          <w:sz w:val="28"/>
          <w:szCs w:val="28"/>
        </w:rPr>
        <w:t>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 у першу чергу - в рахунок плати за послугу.</w:t>
      </w:r>
    </w:p>
    <w:p w14:paraId="5F30E16E"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7.10.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p>
    <w:p w14:paraId="71453364" w14:textId="77777777" w:rsidR="008D7DD9" w:rsidRPr="00C64572" w:rsidRDefault="008D7DD9">
      <w:pPr>
        <w:pStyle w:val="ab"/>
        <w:contextualSpacing/>
        <w:jc w:val="both"/>
        <w:rPr>
          <w:rFonts w:ascii="Times New Roman" w:hAnsi="Times New Roman"/>
          <w:sz w:val="28"/>
          <w:szCs w:val="28"/>
        </w:rPr>
      </w:pPr>
    </w:p>
    <w:p w14:paraId="06D17BE4" w14:textId="77777777" w:rsidR="008D7DD9" w:rsidRPr="00C64572" w:rsidRDefault="000E1304">
      <w:pPr>
        <w:pStyle w:val="ab"/>
        <w:contextualSpacing/>
        <w:jc w:val="center"/>
        <w:rPr>
          <w:rFonts w:ascii="Times New Roman" w:hAnsi="Times New Roman"/>
          <w:b/>
          <w:sz w:val="28"/>
          <w:szCs w:val="28"/>
        </w:rPr>
      </w:pPr>
      <w:r w:rsidRPr="00C64572">
        <w:rPr>
          <w:rFonts w:ascii="Times New Roman" w:hAnsi="Times New Roman"/>
          <w:b/>
          <w:sz w:val="28"/>
          <w:szCs w:val="28"/>
        </w:rPr>
        <w:t>8. Відповідальність сторін за порушення договору</w:t>
      </w:r>
    </w:p>
    <w:p w14:paraId="2D8A9759"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8.1. Сторони несуть відповідальність за порушення договору відповідно до статті 26 Закону України “Про житлово-комунальні послуги”.</w:t>
      </w:r>
    </w:p>
    <w:p w14:paraId="38DCE9AE"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8.2.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14:paraId="0DFD8278"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p>
    <w:p w14:paraId="5182E94B"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8.3.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263CC8D3"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Нарахування пені починається з першого робочого дня, що настає за останнім днем граничного строку внесення плати за послугу.</w:t>
      </w:r>
    </w:p>
    <w:p w14:paraId="04F113AF"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2F8CC990"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У разі ненадання послуг, надання їх не в повному обсязі або невідповідної якості виконавець здійснює перерахунок вартості послуг,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 надання їх не в повному обсязі або невідповідної якості (за виключенням нормативних </w:t>
      </w:r>
      <w:r w:rsidRPr="00C64572">
        <w:rPr>
          <w:rFonts w:ascii="Times New Roman" w:hAnsi="Times New Roman"/>
          <w:sz w:val="28"/>
          <w:szCs w:val="28"/>
        </w:rPr>
        <w:lastRenderedPageBreak/>
        <w:t>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 що виникли з вини споживача).</w:t>
      </w:r>
    </w:p>
    <w:p w14:paraId="471D5A80"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14:paraId="4C25BB63" w14:textId="77777777" w:rsidR="008D7DD9" w:rsidRPr="00C64572" w:rsidRDefault="008D7DD9">
      <w:pPr>
        <w:pStyle w:val="ab"/>
        <w:contextualSpacing/>
        <w:jc w:val="both"/>
        <w:rPr>
          <w:rFonts w:ascii="Times New Roman" w:hAnsi="Times New Roman"/>
          <w:sz w:val="28"/>
          <w:szCs w:val="28"/>
        </w:rPr>
      </w:pPr>
    </w:p>
    <w:p w14:paraId="5E92AB77" w14:textId="77777777" w:rsidR="008D7DD9" w:rsidRPr="00C64572" w:rsidRDefault="000E1304">
      <w:pPr>
        <w:pStyle w:val="ab"/>
        <w:contextualSpacing/>
        <w:jc w:val="center"/>
        <w:rPr>
          <w:rFonts w:ascii="Times New Roman" w:hAnsi="Times New Roman"/>
          <w:b/>
          <w:sz w:val="28"/>
          <w:szCs w:val="28"/>
        </w:rPr>
      </w:pPr>
      <w:r w:rsidRPr="00C64572">
        <w:rPr>
          <w:rFonts w:ascii="Times New Roman" w:hAnsi="Times New Roman"/>
          <w:b/>
          <w:sz w:val="28"/>
          <w:szCs w:val="28"/>
        </w:rPr>
        <w:t>9. Порядок і умови внесення змін до договору, зокрема щодо ціни послуги</w:t>
      </w:r>
    </w:p>
    <w:p w14:paraId="3BC8E0A7"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9.1. Виконавець має право вносити зміни до договору. У разі внесення виконавцем змін до договору, крім зміни ціни договору, такі зміни вступають в силу через 30 днів з моменту розміщення цих змін на веб-сайті </w:t>
      </w:r>
      <w:r w:rsidR="00B53FB6">
        <w:rPr>
          <w:rFonts w:ascii="Times New Roman" w:hAnsi="Times New Roman"/>
          <w:sz w:val="28"/>
          <w:szCs w:val="28"/>
        </w:rPr>
        <w:t>Первозванівської сіл</w:t>
      </w:r>
      <w:r w:rsidRPr="00C64572">
        <w:rPr>
          <w:rFonts w:ascii="Times New Roman" w:hAnsi="Times New Roman"/>
          <w:sz w:val="28"/>
          <w:szCs w:val="28"/>
        </w:rPr>
        <w:t xml:space="preserve">ької ради за посиланням: </w:t>
      </w:r>
      <w:r w:rsidR="00B53FB6" w:rsidRPr="00B53FB6">
        <w:rPr>
          <w:rFonts w:ascii="Times New Roman" w:hAnsi="Times New Roman"/>
          <w:sz w:val="28"/>
          <w:szCs w:val="28"/>
        </w:rPr>
        <w:t>https://pervozvanivka.silrada.org</w:t>
      </w:r>
    </w:p>
    <w:p w14:paraId="245F3A24"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Інформування споживача про намір зміни ціни/тарифу на послугу здійснюється виконавцем в порядку, затвердженому Мінрегіоном.</w:t>
      </w:r>
    </w:p>
    <w:p w14:paraId="744637E3" w14:textId="77777777" w:rsidR="00B53FB6"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9.2. У разі прийняття органом місцевого самоврядування рішення про зміну цін/тарифів на послуги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w:t>
      </w:r>
      <w:r w:rsidR="00B53FB6">
        <w:rPr>
          <w:rFonts w:ascii="Times New Roman" w:hAnsi="Times New Roman"/>
          <w:sz w:val="28"/>
          <w:szCs w:val="28"/>
        </w:rPr>
        <w:t>Первозванівської сіл</w:t>
      </w:r>
      <w:r w:rsidRPr="00C64572">
        <w:rPr>
          <w:rFonts w:ascii="Times New Roman" w:hAnsi="Times New Roman"/>
          <w:sz w:val="28"/>
          <w:szCs w:val="28"/>
        </w:rPr>
        <w:t>ь</w:t>
      </w:r>
      <w:r w:rsidR="00B53FB6">
        <w:rPr>
          <w:rFonts w:ascii="Times New Roman" w:hAnsi="Times New Roman"/>
          <w:sz w:val="28"/>
          <w:szCs w:val="28"/>
        </w:rPr>
        <w:t>сь</w:t>
      </w:r>
      <w:r w:rsidRPr="00C64572">
        <w:rPr>
          <w:rFonts w:ascii="Times New Roman" w:hAnsi="Times New Roman"/>
          <w:sz w:val="28"/>
          <w:szCs w:val="28"/>
        </w:rPr>
        <w:t xml:space="preserve">кої ради за посиланням: </w:t>
      </w:r>
      <w:r w:rsidR="00B53FB6" w:rsidRPr="00B53FB6">
        <w:rPr>
          <w:rFonts w:ascii="Times New Roman" w:hAnsi="Times New Roman"/>
          <w:sz w:val="28"/>
          <w:szCs w:val="28"/>
        </w:rPr>
        <w:t xml:space="preserve">https://pervozvanivka.silrada.org </w:t>
      </w:r>
    </w:p>
    <w:p w14:paraId="44DB043D"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У разі зміни цін/тарифів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w:t>
      </w:r>
      <w:r w:rsidR="00B53FB6">
        <w:rPr>
          <w:rFonts w:ascii="Times New Roman" w:hAnsi="Times New Roman"/>
          <w:sz w:val="28"/>
          <w:szCs w:val="28"/>
        </w:rPr>
        <w:t>Первозванівської</w:t>
      </w:r>
      <w:r w:rsidRPr="00C64572">
        <w:rPr>
          <w:rFonts w:ascii="Times New Roman" w:hAnsi="Times New Roman"/>
          <w:sz w:val="28"/>
          <w:szCs w:val="28"/>
        </w:rPr>
        <w:t xml:space="preserve"> </w:t>
      </w:r>
      <w:r w:rsidR="00B53FB6">
        <w:rPr>
          <w:rFonts w:ascii="Times New Roman" w:hAnsi="Times New Roman"/>
          <w:sz w:val="28"/>
          <w:szCs w:val="28"/>
        </w:rPr>
        <w:t>сільської</w:t>
      </w:r>
      <w:r w:rsidRPr="00C64572">
        <w:rPr>
          <w:rFonts w:ascii="Times New Roman" w:hAnsi="Times New Roman"/>
          <w:sz w:val="28"/>
          <w:szCs w:val="28"/>
        </w:rPr>
        <w:t xml:space="preserve"> ради за посиланням: </w:t>
      </w:r>
      <w:r w:rsidR="00B53FB6" w:rsidRPr="00B53FB6">
        <w:rPr>
          <w:rFonts w:ascii="Times New Roman" w:hAnsi="Times New Roman"/>
          <w:sz w:val="28"/>
          <w:szCs w:val="28"/>
        </w:rPr>
        <w:t>https://pervozvanivka.silrada.org</w:t>
      </w:r>
      <w:r w:rsidR="00B53FB6">
        <w:rPr>
          <w:rFonts w:ascii="Times New Roman" w:hAnsi="Times New Roman"/>
          <w:sz w:val="28"/>
          <w:szCs w:val="28"/>
        </w:rPr>
        <w:t>.</w:t>
      </w:r>
    </w:p>
    <w:p w14:paraId="213E6CE8" w14:textId="77777777" w:rsidR="008D7DD9" w:rsidRPr="00C64572" w:rsidRDefault="000E1304">
      <w:pPr>
        <w:pStyle w:val="ab"/>
        <w:contextualSpacing/>
        <w:jc w:val="center"/>
        <w:rPr>
          <w:rFonts w:ascii="Times New Roman" w:hAnsi="Times New Roman"/>
          <w:b/>
          <w:sz w:val="28"/>
          <w:szCs w:val="28"/>
        </w:rPr>
      </w:pPr>
      <w:r w:rsidRPr="00C64572">
        <w:rPr>
          <w:rFonts w:ascii="Times New Roman" w:hAnsi="Times New Roman"/>
          <w:b/>
          <w:sz w:val="28"/>
          <w:szCs w:val="28"/>
        </w:rPr>
        <w:t>10. Форс-мажорні обставини</w:t>
      </w:r>
    </w:p>
    <w:p w14:paraId="72E4C477" w14:textId="77777777" w:rsidR="008D7DD9" w:rsidRPr="00C64572" w:rsidRDefault="00DD5B73">
      <w:pPr>
        <w:pStyle w:val="ab"/>
        <w:contextualSpacing/>
        <w:jc w:val="both"/>
        <w:rPr>
          <w:rFonts w:ascii="Times New Roman" w:hAnsi="Times New Roman"/>
          <w:sz w:val="28"/>
          <w:szCs w:val="28"/>
        </w:rPr>
      </w:pPr>
      <w:r>
        <w:rPr>
          <w:rFonts w:ascii="Times New Roman" w:hAnsi="Times New Roman"/>
          <w:sz w:val="28"/>
          <w:szCs w:val="28"/>
        </w:rPr>
        <w:t>10.1</w:t>
      </w:r>
      <w:r w:rsidR="000E1304" w:rsidRPr="00C64572">
        <w:rPr>
          <w:rFonts w:ascii="Times New Roman" w:hAnsi="Times New Roman"/>
          <w:sz w:val="28"/>
          <w:szCs w:val="28"/>
        </w:rPr>
        <w:t>.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4D51EE4F" w14:textId="77777777" w:rsidR="008D7DD9" w:rsidRPr="00C64572" w:rsidRDefault="008D7DD9">
      <w:pPr>
        <w:pStyle w:val="ab"/>
        <w:contextualSpacing/>
        <w:jc w:val="both"/>
        <w:rPr>
          <w:rFonts w:ascii="Times New Roman" w:hAnsi="Times New Roman"/>
          <w:sz w:val="28"/>
          <w:szCs w:val="28"/>
        </w:rPr>
      </w:pPr>
    </w:p>
    <w:p w14:paraId="5B3027E3" w14:textId="77777777" w:rsidR="008D7DD9" w:rsidRPr="00C64572" w:rsidRDefault="000E1304">
      <w:pPr>
        <w:pStyle w:val="ab"/>
        <w:contextualSpacing/>
        <w:jc w:val="center"/>
        <w:rPr>
          <w:rFonts w:ascii="Times New Roman" w:hAnsi="Times New Roman"/>
          <w:b/>
          <w:sz w:val="28"/>
          <w:szCs w:val="28"/>
        </w:rPr>
      </w:pPr>
      <w:r w:rsidRPr="00C64572">
        <w:rPr>
          <w:rFonts w:ascii="Times New Roman" w:hAnsi="Times New Roman"/>
          <w:b/>
          <w:sz w:val="28"/>
          <w:szCs w:val="28"/>
        </w:rPr>
        <w:t>11. Строк дії договору, порядок і умови продовження його дії та розірвання</w:t>
      </w:r>
    </w:p>
    <w:p w14:paraId="61770B7A"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11.1.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14:paraId="2F002342"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11.2.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14:paraId="33556FF2"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11.3. Дія договору припиняється у разі:</w:t>
      </w:r>
    </w:p>
    <w:p w14:paraId="6FB47000" w14:textId="77777777" w:rsidR="008D7DD9" w:rsidRPr="00C64572" w:rsidRDefault="000E1304">
      <w:pPr>
        <w:pStyle w:val="ab"/>
        <w:numPr>
          <w:ilvl w:val="0"/>
          <w:numId w:val="1"/>
        </w:numPr>
        <w:contextualSpacing/>
        <w:jc w:val="both"/>
        <w:rPr>
          <w:rFonts w:ascii="Times New Roman" w:hAnsi="Times New Roman"/>
          <w:sz w:val="28"/>
          <w:szCs w:val="28"/>
        </w:rPr>
      </w:pPr>
      <w:r w:rsidRPr="00C64572">
        <w:rPr>
          <w:rFonts w:ascii="Times New Roman" w:hAnsi="Times New Roman"/>
          <w:sz w:val="28"/>
          <w:szCs w:val="28"/>
        </w:rPr>
        <w:t>закінчення строку, на який його укладено, якщо одна із сторін повідомила про відмову від договору відповідно до пункту 11.2. цього договору;</w:t>
      </w:r>
    </w:p>
    <w:p w14:paraId="7839AF13" w14:textId="77777777" w:rsidR="008D7DD9" w:rsidRPr="00C64572" w:rsidRDefault="000E1304">
      <w:pPr>
        <w:pStyle w:val="ab"/>
        <w:numPr>
          <w:ilvl w:val="0"/>
          <w:numId w:val="1"/>
        </w:numPr>
        <w:contextualSpacing/>
        <w:jc w:val="both"/>
        <w:rPr>
          <w:rFonts w:ascii="Times New Roman" w:hAnsi="Times New Roman"/>
          <w:sz w:val="28"/>
          <w:szCs w:val="28"/>
        </w:rPr>
      </w:pPr>
      <w:r w:rsidRPr="00C64572">
        <w:rPr>
          <w:rFonts w:ascii="Times New Roman" w:hAnsi="Times New Roman"/>
          <w:sz w:val="28"/>
          <w:szCs w:val="28"/>
        </w:rPr>
        <w:t>смерті фізичної особи - споживача (виконавця);</w:t>
      </w:r>
    </w:p>
    <w:p w14:paraId="57FE6E80" w14:textId="77777777" w:rsidR="008D7DD9" w:rsidRPr="00C64572" w:rsidRDefault="000E1304">
      <w:pPr>
        <w:pStyle w:val="ab"/>
        <w:numPr>
          <w:ilvl w:val="0"/>
          <w:numId w:val="1"/>
        </w:numPr>
        <w:contextualSpacing/>
        <w:jc w:val="both"/>
        <w:rPr>
          <w:rFonts w:ascii="Times New Roman" w:hAnsi="Times New Roman"/>
          <w:sz w:val="28"/>
          <w:szCs w:val="28"/>
        </w:rPr>
      </w:pPr>
      <w:r w:rsidRPr="00C64572">
        <w:rPr>
          <w:rFonts w:ascii="Times New Roman" w:hAnsi="Times New Roman"/>
          <w:sz w:val="28"/>
          <w:szCs w:val="28"/>
        </w:rPr>
        <w:t>прийняття рішення про ліквідацію юридичної особи - споживача (виконавця) або визнання його банкрутом.</w:t>
      </w:r>
    </w:p>
    <w:p w14:paraId="56E2156A"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11.4. Дія договору припиняється шляхом розірвання за:</w:t>
      </w:r>
    </w:p>
    <w:p w14:paraId="3A5C7972" w14:textId="77777777" w:rsidR="008D7DD9" w:rsidRPr="00C64572" w:rsidRDefault="000E1304">
      <w:pPr>
        <w:pStyle w:val="ab"/>
        <w:numPr>
          <w:ilvl w:val="0"/>
          <w:numId w:val="2"/>
        </w:numPr>
        <w:contextualSpacing/>
        <w:jc w:val="both"/>
        <w:rPr>
          <w:rFonts w:ascii="Times New Roman" w:hAnsi="Times New Roman"/>
          <w:sz w:val="28"/>
          <w:szCs w:val="28"/>
        </w:rPr>
      </w:pPr>
      <w:r w:rsidRPr="00C64572">
        <w:rPr>
          <w:rFonts w:ascii="Times New Roman" w:hAnsi="Times New Roman"/>
          <w:sz w:val="28"/>
          <w:szCs w:val="28"/>
        </w:rPr>
        <w:t>взаємною згодою сторін;</w:t>
      </w:r>
    </w:p>
    <w:p w14:paraId="08ABE083" w14:textId="77777777" w:rsidR="008D7DD9" w:rsidRPr="00C64572" w:rsidRDefault="000E1304">
      <w:pPr>
        <w:pStyle w:val="ab"/>
        <w:numPr>
          <w:ilvl w:val="0"/>
          <w:numId w:val="2"/>
        </w:numPr>
        <w:contextualSpacing/>
        <w:jc w:val="both"/>
        <w:rPr>
          <w:rFonts w:ascii="Times New Roman" w:hAnsi="Times New Roman"/>
          <w:sz w:val="28"/>
          <w:szCs w:val="28"/>
        </w:rPr>
      </w:pPr>
      <w:r w:rsidRPr="00C64572">
        <w:rPr>
          <w:rFonts w:ascii="Times New Roman" w:hAnsi="Times New Roman"/>
          <w:sz w:val="28"/>
          <w:szCs w:val="28"/>
        </w:rPr>
        <w:t>односторонньої відмови від договору;</w:t>
      </w:r>
    </w:p>
    <w:p w14:paraId="44D0A9C0" w14:textId="77777777" w:rsidR="008D7DD9" w:rsidRPr="00C64572" w:rsidRDefault="000E1304">
      <w:pPr>
        <w:pStyle w:val="ab"/>
        <w:numPr>
          <w:ilvl w:val="0"/>
          <w:numId w:val="2"/>
        </w:numPr>
        <w:contextualSpacing/>
        <w:jc w:val="both"/>
        <w:rPr>
          <w:rFonts w:ascii="Times New Roman" w:hAnsi="Times New Roman"/>
          <w:sz w:val="28"/>
          <w:szCs w:val="28"/>
        </w:rPr>
      </w:pPr>
      <w:r w:rsidRPr="00C64572">
        <w:rPr>
          <w:rFonts w:ascii="Times New Roman" w:hAnsi="Times New Roman"/>
          <w:sz w:val="28"/>
          <w:szCs w:val="28"/>
        </w:rPr>
        <w:lastRenderedPageBreak/>
        <w:t xml:space="preserve">рішенням суду на вимогу однієї із сторін у разі істотного порушення договору іншою стороною та в інших випадках, встановлених договором або законом. </w:t>
      </w:r>
    </w:p>
    <w:p w14:paraId="140D1261"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11.5. Припинення дії цього договору не звільняє сторони від обов’язку виконання зобов’язань, які на дату такого припинення залишилися невиконаними.</w:t>
      </w:r>
    </w:p>
    <w:p w14:paraId="5486CEBB" w14:textId="77777777" w:rsidR="008D7DD9" w:rsidRPr="00C64572" w:rsidRDefault="008D7DD9">
      <w:pPr>
        <w:pStyle w:val="ab"/>
        <w:contextualSpacing/>
        <w:jc w:val="both"/>
        <w:rPr>
          <w:rFonts w:ascii="Times New Roman" w:hAnsi="Times New Roman"/>
          <w:sz w:val="28"/>
          <w:szCs w:val="28"/>
        </w:rPr>
      </w:pPr>
    </w:p>
    <w:p w14:paraId="52B5BE50" w14:textId="77777777" w:rsidR="008D7DD9" w:rsidRPr="00C64572" w:rsidRDefault="000E1304">
      <w:pPr>
        <w:pStyle w:val="ab"/>
        <w:contextualSpacing/>
        <w:jc w:val="center"/>
        <w:rPr>
          <w:rFonts w:ascii="Times New Roman" w:hAnsi="Times New Roman"/>
          <w:b/>
          <w:sz w:val="28"/>
          <w:szCs w:val="28"/>
        </w:rPr>
      </w:pPr>
      <w:r w:rsidRPr="00C64572">
        <w:rPr>
          <w:rFonts w:ascii="Times New Roman" w:hAnsi="Times New Roman"/>
          <w:b/>
          <w:sz w:val="28"/>
          <w:szCs w:val="28"/>
        </w:rPr>
        <w:t>12. Прикінцеві положення</w:t>
      </w:r>
    </w:p>
    <w:p w14:paraId="2152EFDC"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12.1.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14:paraId="05C89AE0" w14:textId="77777777" w:rsidR="008D7DD9" w:rsidRPr="00C64572" w:rsidRDefault="000E1304">
      <w:pPr>
        <w:pStyle w:val="ab"/>
        <w:contextualSpacing/>
        <w:jc w:val="both"/>
        <w:rPr>
          <w:rFonts w:ascii="Times New Roman" w:hAnsi="Times New Roman"/>
          <w:sz w:val="28"/>
          <w:szCs w:val="28"/>
        </w:rPr>
      </w:pPr>
      <w:r w:rsidRPr="00C64572">
        <w:rPr>
          <w:rFonts w:ascii="Times New Roman" w:hAnsi="Times New Roman"/>
          <w:sz w:val="28"/>
          <w:szCs w:val="28"/>
        </w:rPr>
        <w:t xml:space="preserve">12.2.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 </w:t>
      </w:r>
    </w:p>
    <w:p w14:paraId="7BEA2F94" w14:textId="77777777" w:rsidR="008D7DD9" w:rsidRDefault="008D7DD9">
      <w:pPr>
        <w:rPr>
          <w:rFonts w:ascii="Times New Roman" w:hAnsi="Times New Roman"/>
          <w:sz w:val="28"/>
          <w:szCs w:val="28"/>
        </w:rPr>
      </w:pPr>
    </w:p>
    <w:p w14:paraId="62304769" w14:textId="77777777" w:rsidR="00FB4443" w:rsidRDefault="00FB4443">
      <w:pPr>
        <w:rPr>
          <w:rFonts w:ascii="Times New Roman" w:hAnsi="Times New Roman"/>
          <w:sz w:val="28"/>
          <w:szCs w:val="28"/>
        </w:rPr>
      </w:pPr>
    </w:p>
    <w:p w14:paraId="4937D4F4" w14:textId="315E467F" w:rsidR="00ED01A8" w:rsidRPr="00ED01A8" w:rsidRDefault="00ED01A8" w:rsidP="00ED01A8">
      <w:pPr>
        <w:pStyle w:val="af3"/>
        <w:rPr>
          <w:rFonts w:ascii="Times New Roman" w:hAnsi="Times New Roman"/>
          <w:bCs/>
          <w:noProof/>
          <w:sz w:val="28"/>
          <w:szCs w:val="28"/>
          <w:lang w:val="en-AU"/>
        </w:rPr>
      </w:pPr>
      <w:r w:rsidRPr="00ED01A8">
        <w:rPr>
          <w:rFonts w:ascii="Times New Roman" w:hAnsi="Times New Roman"/>
          <w:bCs/>
          <w:noProof/>
          <w:sz w:val="28"/>
          <w:szCs w:val="28"/>
        </w:rPr>
        <w:t xml:space="preserve">13. </w:t>
      </w:r>
      <w:r w:rsidRPr="00ED01A8">
        <w:rPr>
          <w:rFonts w:ascii="Times New Roman" w:hAnsi="Times New Roman"/>
          <w:bCs/>
          <w:noProof/>
          <w:sz w:val="28"/>
          <w:szCs w:val="28"/>
          <w:lang w:val="en-AU"/>
        </w:rPr>
        <w:t>Реквізити виконавця</w:t>
      </w:r>
    </w:p>
    <w:tbl>
      <w:tblPr>
        <w:tblW w:w="3350" w:type="pct"/>
        <w:tblLook w:val="04A0" w:firstRow="1" w:lastRow="0" w:firstColumn="1" w:lastColumn="0" w:noHBand="0" w:noVBand="1"/>
      </w:tblPr>
      <w:tblGrid>
        <w:gridCol w:w="7012"/>
      </w:tblGrid>
      <w:tr w:rsidR="00ED01A8" w:rsidRPr="00ED01A8" w14:paraId="7C12EAD3" w14:textId="77777777" w:rsidTr="008D11EF">
        <w:trPr>
          <w:trHeight w:val="533"/>
        </w:trPr>
        <w:tc>
          <w:tcPr>
            <w:tcW w:w="5000" w:type="pct"/>
            <w:hideMark/>
          </w:tcPr>
          <w:p w14:paraId="7DF18075" w14:textId="77777777" w:rsidR="00ED01A8" w:rsidRPr="00ED01A8" w:rsidRDefault="00ED01A8" w:rsidP="008D11EF">
            <w:pPr>
              <w:spacing w:line="254" w:lineRule="auto"/>
              <w:rPr>
                <w:noProof/>
                <w:sz w:val="28"/>
                <w:szCs w:val="28"/>
                <w:lang w:eastAsia="uk-UA"/>
              </w:rPr>
            </w:pPr>
            <w:r w:rsidRPr="00ED01A8">
              <w:rPr>
                <w:noProof/>
                <w:sz w:val="28"/>
                <w:szCs w:val="28"/>
                <w:lang w:eastAsia="uk-UA"/>
              </w:rPr>
              <w:t>Комунальне підприємство Первозванівської сільської ради «Добробут»</w:t>
            </w:r>
          </w:p>
          <w:p w14:paraId="34DA1751" w14:textId="77777777" w:rsidR="00ED01A8" w:rsidRPr="00ED01A8" w:rsidRDefault="00ED01A8" w:rsidP="008D11EF">
            <w:pPr>
              <w:spacing w:line="254" w:lineRule="auto"/>
              <w:rPr>
                <w:noProof/>
                <w:sz w:val="28"/>
                <w:szCs w:val="28"/>
                <w:lang w:eastAsia="uk-UA"/>
              </w:rPr>
            </w:pPr>
            <w:r w:rsidRPr="00ED01A8">
              <w:rPr>
                <w:noProof/>
                <w:sz w:val="28"/>
                <w:szCs w:val="28"/>
                <w:lang w:eastAsia="uk-UA"/>
              </w:rPr>
              <w:t>ЄДРПОУ 34374840</w:t>
            </w:r>
          </w:p>
          <w:p w14:paraId="2DBD605C" w14:textId="77777777" w:rsidR="00ED01A8" w:rsidRPr="00ED01A8" w:rsidRDefault="00ED01A8" w:rsidP="008D11EF">
            <w:pPr>
              <w:spacing w:line="254" w:lineRule="auto"/>
              <w:rPr>
                <w:rFonts w:ascii="Garamond" w:hAnsi="Garamond"/>
                <w:sz w:val="28"/>
                <w:szCs w:val="28"/>
              </w:rPr>
            </w:pPr>
            <w:r w:rsidRPr="00ED01A8">
              <w:rPr>
                <w:rFonts w:ascii="Garamond" w:hAnsi="Garamond"/>
                <w:sz w:val="28"/>
                <w:szCs w:val="28"/>
              </w:rPr>
              <w:t>Р/Р</w:t>
            </w:r>
            <w:r w:rsidRPr="00ED01A8">
              <w:rPr>
                <w:rFonts w:ascii="Garamond" w:hAnsi="Garamond"/>
                <w:sz w:val="28"/>
                <w:szCs w:val="28"/>
                <w:lang w:val="en-US"/>
              </w:rPr>
              <w:t>UA</w:t>
            </w:r>
            <w:r w:rsidRPr="00ED01A8">
              <w:rPr>
                <w:rFonts w:ascii="Garamond" w:hAnsi="Garamond"/>
                <w:sz w:val="28"/>
                <w:szCs w:val="28"/>
              </w:rPr>
              <w:t xml:space="preserve">313808050000000002600767661                    </w:t>
            </w:r>
          </w:p>
          <w:p w14:paraId="55266C68" w14:textId="77777777" w:rsidR="00ED01A8" w:rsidRPr="00ED01A8" w:rsidRDefault="00ED01A8" w:rsidP="008D11EF">
            <w:pPr>
              <w:spacing w:line="254" w:lineRule="auto"/>
              <w:rPr>
                <w:rFonts w:ascii="Garamond" w:hAnsi="Garamond"/>
                <w:sz w:val="28"/>
                <w:szCs w:val="28"/>
              </w:rPr>
            </w:pPr>
            <w:r w:rsidRPr="00ED01A8">
              <w:rPr>
                <w:rFonts w:ascii="Garamond" w:hAnsi="Garamond"/>
                <w:sz w:val="28"/>
                <w:szCs w:val="28"/>
              </w:rPr>
              <w:t xml:space="preserve">МФО380805 АТ Райффайзен банк Аваль      </w:t>
            </w:r>
          </w:p>
          <w:p w14:paraId="3E19BA75" w14:textId="77777777" w:rsidR="00ED01A8" w:rsidRPr="00ED01A8" w:rsidRDefault="00ED01A8" w:rsidP="008D11EF">
            <w:pPr>
              <w:spacing w:line="254" w:lineRule="auto"/>
              <w:rPr>
                <w:noProof/>
                <w:sz w:val="28"/>
                <w:szCs w:val="28"/>
                <w:lang w:val="ru-RU" w:eastAsia="uk-UA"/>
              </w:rPr>
            </w:pPr>
            <w:r w:rsidRPr="00ED01A8">
              <w:rPr>
                <w:rFonts w:ascii="Garamond" w:hAnsi="Garamond"/>
                <w:sz w:val="28"/>
                <w:szCs w:val="28"/>
              </w:rPr>
              <w:t xml:space="preserve">ел.адреса </w:t>
            </w:r>
            <w:r w:rsidRPr="00002CFF">
              <w:rPr>
                <w:rFonts w:ascii="Garamond" w:hAnsi="Garamond" w:cs="Arial"/>
                <w:sz w:val="28"/>
                <w:szCs w:val="28"/>
                <w:shd w:val="clear" w:color="auto" w:fill="FFFFFF"/>
              </w:rPr>
              <w:t>dobrobut34374840@ukr.net</w:t>
            </w:r>
            <w:r w:rsidRPr="00002CFF">
              <w:rPr>
                <w:rFonts w:ascii="Garamond" w:hAnsi="Garamond"/>
                <w:sz w:val="28"/>
                <w:szCs w:val="28"/>
              </w:rPr>
              <w:t xml:space="preserve">    </w:t>
            </w:r>
            <w:r w:rsidRPr="00002CFF">
              <w:rPr>
                <w:noProof/>
                <w:sz w:val="28"/>
                <w:szCs w:val="28"/>
                <w:lang w:val="ru-RU" w:eastAsia="uk-UA"/>
              </w:rPr>
              <w:t xml:space="preserve">                </w:t>
            </w:r>
          </w:p>
        </w:tc>
      </w:tr>
      <w:tr w:rsidR="00ED01A8" w:rsidRPr="00ED01A8" w14:paraId="3CBC475C" w14:textId="77777777" w:rsidTr="008D11EF">
        <w:trPr>
          <w:trHeight w:val="380"/>
        </w:trPr>
        <w:tc>
          <w:tcPr>
            <w:tcW w:w="5000" w:type="pct"/>
            <w:hideMark/>
          </w:tcPr>
          <w:p w14:paraId="7CC79610" w14:textId="77777777" w:rsidR="00ED01A8" w:rsidRPr="00ED01A8" w:rsidRDefault="00ED01A8" w:rsidP="008D11EF">
            <w:pPr>
              <w:spacing w:line="254" w:lineRule="auto"/>
              <w:rPr>
                <w:noProof/>
                <w:sz w:val="28"/>
                <w:szCs w:val="28"/>
                <w:lang w:eastAsia="uk-UA"/>
              </w:rPr>
            </w:pPr>
            <w:r w:rsidRPr="00ED01A8">
              <w:rPr>
                <w:noProof/>
                <w:sz w:val="28"/>
                <w:szCs w:val="28"/>
                <w:lang w:eastAsia="uk-UA"/>
              </w:rPr>
              <w:t>юридична адреса:</w:t>
            </w:r>
          </w:p>
          <w:p w14:paraId="0FD4D5EE" w14:textId="77777777" w:rsidR="00ED01A8" w:rsidRPr="00ED01A8" w:rsidRDefault="00ED01A8" w:rsidP="008D11EF">
            <w:pPr>
              <w:spacing w:line="254" w:lineRule="auto"/>
              <w:rPr>
                <w:noProof/>
                <w:sz w:val="28"/>
                <w:szCs w:val="28"/>
                <w:lang w:eastAsia="uk-UA"/>
              </w:rPr>
            </w:pPr>
            <w:r w:rsidRPr="00ED01A8">
              <w:rPr>
                <w:noProof/>
                <w:sz w:val="28"/>
                <w:szCs w:val="28"/>
                <w:lang w:eastAsia="uk-UA"/>
              </w:rPr>
              <w:t xml:space="preserve">27652, Кропивницький р-н, </w:t>
            </w:r>
          </w:p>
          <w:p w14:paraId="731FD783" w14:textId="77777777" w:rsidR="00ED01A8" w:rsidRPr="00ED01A8" w:rsidRDefault="00ED01A8" w:rsidP="008D11EF">
            <w:pPr>
              <w:spacing w:line="254" w:lineRule="auto"/>
              <w:rPr>
                <w:noProof/>
                <w:sz w:val="28"/>
                <w:szCs w:val="28"/>
                <w:lang w:eastAsia="uk-UA"/>
              </w:rPr>
            </w:pPr>
            <w:r w:rsidRPr="00ED01A8">
              <w:rPr>
                <w:noProof/>
                <w:sz w:val="28"/>
                <w:szCs w:val="28"/>
                <w:lang w:eastAsia="uk-UA"/>
              </w:rPr>
              <w:t>Кіровоградська обл., с.Первозванівка</w:t>
            </w:r>
          </w:p>
          <w:p w14:paraId="279BA471" w14:textId="77777777" w:rsidR="00ED01A8" w:rsidRPr="00ED01A8" w:rsidRDefault="00ED01A8" w:rsidP="008D11EF">
            <w:pPr>
              <w:spacing w:line="254" w:lineRule="auto"/>
              <w:rPr>
                <w:noProof/>
                <w:sz w:val="28"/>
                <w:szCs w:val="28"/>
                <w:lang w:eastAsia="uk-UA"/>
              </w:rPr>
            </w:pPr>
            <w:r w:rsidRPr="00ED01A8">
              <w:rPr>
                <w:noProof/>
                <w:sz w:val="28"/>
                <w:szCs w:val="28"/>
                <w:lang w:eastAsia="uk-UA"/>
              </w:rPr>
              <w:t>вул. Гагаріна, 1</w:t>
            </w:r>
          </w:p>
          <w:p w14:paraId="1900539A" w14:textId="77777777" w:rsidR="00ED01A8" w:rsidRPr="00ED01A8" w:rsidRDefault="00ED01A8" w:rsidP="008D11EF">
            <w:pPr>
              <w:spacing w:line="254" w:lineRule="auto"/>
              <w:rPr>
                <w:noProof/>
                <w:sz w:val="28"/>
                <w:szCs w:val="28"/>
                <w:lang w:eastAsia="uk-UA"/>
              </w:rPr>
            </w:pPr>
            <w:r w:rsidRPr="00ED01A8">
              <w:rPr>
                <w:noProof/>
                <w:sz w:val="28"/>
                <w:szCs w:val="28"/>
                <w:lang w:eastAsia="uk-UA"/>
              </w:rPr>
              <w:t>фактична адреса:</w:t>
            </w:r>
          </w:p>
          <w:p w14:paraId="3C93F889" w14:textId="77777777" w:rsidR="00ED01A8" w:rsidRPr="00ED01A8" w:rsidRDefault="00ED01A8" w:rsidP="008D11EF">
            <w:pPr>
              <w:spacing w:line="254" w:lineRule="auto"/>
              <w:rPr>
                <w:noProof/>
                <w:sz w:val="28"/>
                <w:szCs w:val="28"/>
                <w:lang w:eastAsia="uk-UA"/>
              </w:rPr>
            </w:pPr>
            <w:r w:rsidRPr="00ED01A8">
              <w:rPr>
                <w:noProof/>
                <w:sz w:val="28"/>
                <w:szCs w:val="28"/>
                <w:lang w:eastAsia="uk-UA"/>
              </w:rPr>
              <w:t xml:space="preserve">27652, Кропивницький р-н, </w:t>
            </w:r>
          </w:p>
          <w:p w14:paraId="13B28573" w14:textId="77777777" w:rsidR="00ED01A8" w:rsidRPr="00ED01A8" w:rsidRDefault="00ED01A8" w:rsidP="008D11EF">
            <w:pPr>
              <w:spacing w:line="254" w:lineRule="auto"/>
              <w:rPr>
                <w:noProof/>
                <w:sz w:val="28"/>
                <w:szCs w:val="28"/>
                <w:lang w:eastAsia="uk-UA"/>
              </w:rPr>
            </w:pPr>
            <w:r w:rsidRPr="00ED01A8">
              <w:rPr>
                <w:noProof/>
                <w:sz w:val="28"/>
                <w:szCs w:val="28"/>
                <w:lang w:eastAsia="uk-UA"/>
              </w:rPr>
              <w:t>Кіровоградська обл., с.Первозванівка</w:t>
            </w:r>
          </w:p>
          <w:p w14:paraId="42B652E9" w14:textId="77777777" w:rsidR="00ED01A8" w:rsidRPr="00ED01A8" w:rsidRDefault="00ED01A8" w:rsidP="008D11EF">
            <w:pPr>
              <w:spacing w:line="254" w:lineRule="auto"/>
              <w:rPr>
                <w:noProof/>
                <w:sz w:val="28"/>
                <w:szCs w:val="28"/>
                <w:lang w:eastAsia="uk-UA"/>
              </w:rPr>
            </w:pPr>
            <w:r w:rsidRPr="00ED01A8">
              <w:rPr>
                <w:noProof/>
                <w:sz w:val="28"/>
                <w:szCs w:val="28"/>
                <w:lang w:eastAsia="uk-UA"/>
              </w:rPr>
              <w:t>вул. Гагаріна, 1</w:t>
            </w:r>
          </w:p>
          <w:p w14:paraId="67978F15" w14:textId="77777777" w:rsidR="00ED01A8" w:rsidRPr="00ED01A8" w:rsidRDefault="00ED01A8" w:rsidP="008D11EF">
            <w:pPr>
              <w:spacing w:line="254" w:lineRule="auto"/>
              <w:rPr>
                <w:noProof/>
                <w:sz w:val="28"/>
                <w:szCs w:val="28"/>
                <w:lang w:eastAsia="uk-UA"/>
              </w:rPr>
            </w:pPr>
            <w:r w:rsidRPr="00ED01A8">
              <w:rPr>
                <w:noProof/>
                <w:sz w:val="28"/>
                <w:szCs w:val="28"/>
                <w:lang w:eastAsia="uk-UA"/>
              </w:rPr>
              <w:t>тел. 0522-31-61-40</w:t>
            </w:r>
          </w:p>
          <w:p w14:paraId="3C58FBAF" w14:textId="77777777" w:rsidR="00ED01A8" w:rsidRPr="00ED01A8" w:rsidRDefault="00ED01A8" w:rsidP="008D11EF">
            <w:pPr>
              <w:spacing w:line="254" w:lineRule="auto"/>
              <w:rPr>
                <w:noProof/>
                <w:sz w:val="28"/>
                <w:szCs w:val="28"/>
                <w:lang w:eastAsia="uk-UA"/>
              </w:rPr>
            </w:pPr>
          </w:p>
        </w:tc>
      </w:tr>
    </w:tbl>
    <w:p w14:paraId="1E0A65A6" w14:textId="77777777" w:rsidR="00ED01A8" w:rsidRDefault="00ED01A8" w:rsidP="00ED01A8">
      <w:pPr>
        <w:pStyle w:val="ab"/>
        <w:ind w:firstLine="0"/>
        <w:jc w:val="both"/>
        <w:rPr>
          <w:noProof/>
        </w:rPr>
      </w:pPr>
    </w:p>
    <w:p w14:paraId="713070B7" w14:textId="77777777" w:rsidR="00FB4443" w:rsidRPr="00C64572" w:rsidRDefault="00FB4443">
      <w:pPr>
        <w:rPr>
          <w:rFonts w:ascii="Times New Roman" w:hAnsi="Times New Roman"/>
          <w:b/>
          <w:sz w:val="28"/>
          <w:szCs w:val="28"/>
        </w:rPr>
      </w:pPr>
    </w:p>
    <w:p w14:paraId="6A611A0F" w14:textId="77777777" w:rsidR="008D7DD9" w:rsidRPr="00C64572" w:rsidRDefault="00FB4443">
      <w:pPr>
        <w:jc w:val="center"/>
        <w:rPr>
          <w:rFonts w:ascii="Times New Roman" w:hAnsi="Times New Roman"/>
          <w:b/>
          <w:sz w:val="28"/>
          <w:szCs w:val="28"/>
        </w:rPr>
      </w:pPr>
      <w:r>
        <w:rPr>
          <w:rFonts w:ascii="Times New Roman" w:hAnsi="Times New Roman"/>
          <w:b/>
          <w:sz w:val="28"/>
          <w:szCs w:val="28"/>
        </w:rPr>
        <w:t xml:space="preserve"> </w:t>
      </w:r>
    </w:p>
    <w:p w14:paraId="2A319BC6" w14:textId="77777777" w:rsidR="00DD5B73" w:rsidRPr="00F50512" w:rsidRDefault="00DD5B73" w:rsidP="00ED3C73">
      <w:pPr>
        <w:suppressAutoHyphens w:val="0"/>
        <w:jc w:val="center"/>
        <w:rPr>
          <w:rFonts w:ascii="Times New Roman" w:hAnsi="Times New Roman"/>
          <w:sz w:val="24"/>
          <w:szCs w:val="24"/>
          <w:lang w:val="ru-RU" w:eastAsia="en-US"/>
        </w:rPr>
      </w:pPr>
    </w:p>
    <w:tbl>
      <w:tblPr>
        <w:tblW w:w="0" w:type="auto"/>
        <w:tblCellSpacing w:w="0" w:type="dxa"/>
        <w:tblLook w:val="04A0" w:firstRow="1" w:lastRow="0" w:firstColumn="1" w:lastColumn="0" w:noHBand="0" w:noVBand="1"/>
      </w:tblPr>
      <w:tblGrid>
        <w:gridCol w:w="4738"/>
      </w:tblGrid>
      <w:tr w:rsidR="00A623A6" w:rsidRPr="00DD5B73" w14:paraId="324AE14B" w14:textId="77777777" w:rsidTr="00A623A6">
        <w:trPr>
          <w:trHeight w:val="4290"/>
          <w:tblCellSpacing w:w="0" w:type="dxa"/>
        </w:trPr>
        <w:tc>
          <w:tcPr>
            <w:tcW w:w="4738" w:type="dxa"/>
            <w:tcBorders>
              <w:top w:val="nil"/>
              <w:left w:val="nil"/>
              <w:bottom w:val="nil"/>
              <w:right w:val="nil"/>
            </w:tcBorders>
            <w:shd w:val="clear" w:color="auto" w:fill="FFFFFF"/>
            <w:vAlign w:val="center"/>
            <w:hideMark/>
          </w:tcPr>
          <w:p w14:paraId="4C31CB1A" w14:textId="77777777" w:rsidR="00A623A6" w:rsidRPr="00DD5B73" w:rsidRDefault="00A623A6" w:rsidP="00ED3C73">
            <w:pPr>
              <w:suppressAutoHyphens w:val="0"/>
              <w:jc w:val="center"/>
              <w:rPr>
                <w:rFonts w:ascii="Times New Roman" w:hAnsi="Times New Roman"/>
                <w:sz w:val="28"/>
                <w:szCs w:val="28"/>
                <w:lang w:val="ru-RU" w:eastAsia="en-US"/>
              </w:rPr>
            </w:pPr>
          </w:p>
          <w:p w14:paraId="2D498BEC" w14:textId="77777777" w:rsidR="00A623A6" w:rsidRPr="00DD5B73" w:rsidRDefault="00A623A6" w:rsidP="00ED3C73">
            <w:pPr>
              <w:suppressAutoHyphens w:val="0"/>
              <w:jc w:val="center"/>
              <w:rPr>
                <w:rFonts w:ascii="Times New Roman" w:hAnsi="Times New Roman"/>
                <w:sz w:val="28"/>
                <w:szCs w:val="28"/>
                <w:lang w:val="ru-RU" w:eastAsia="en-US"/>
              </w:rPr>
            </w:pPr>
          </w:p>
          <w:p w14:paraId="7989B0A7" w14:textId="77777777" w:rsidR="00A623A6" w:rsidRPr="00DD5B73" w:rsidRDefault="00A623A6" w:rsidP="00ED3C73">
            <w:pPr>
              <w:suppressAutoHyphens w:val="0"/>
              <w:jc w:val="center"/>
              <w:rPr>
                <w:rFonts w:ascii="Times New Roman" w:hAnsi="Times New Roman"/>
                <w:sz w:val="28"/>
                <w:szCs w:val="28"/>
                <w:lang w:val="ru-RU" w:eastAsia="en-US"/>
              </w:rPr>
            </w:pPr>
          </w:p>
        </w:tc>
      </w:tr>
    </w:tbl>
    <w:p w14:paraId="7DB1C000" w14:textId="77777777" w:rsidR="008D7DD9" w:rsidRPr="00FB4443" w:rsidRDefault="008D7DD9" w:rsidP="00FB4443">
      <w:pPr>
        <w:rPr>
          <w:rFonts w:ascii="Times New Roman" w:hAnsi="Times New Roman"/>
          <w:sz w:val="28"/>
          <w:szCs w:val="28"/>
        </w:rPr>
      </w:pPr>
    </w:p>
    <w:p w14:paraId="71FC4E00" w14:textId="10A0A527" w:rsidR="008D7DD9" w:rsidRPr="00C64572" w:rsidRDefault="00B53FB6" w:rsidP="00ED01A8">
      <w:pPr>
        <w:pStyle w:val="ab"/>
        <w:spacing w:before="0"/>
        <w:ind w:firstLine="0"/>
        <w:contextualSpacing/>
        <w:jc w:val="right"/>
        <w:rPr>
          <w:rFonts w:ascii="Times New Roman" w:hAnsi="Times New Roman"/>
          <w:i/>
          <w:sz w:val="24"/>
          <w:szCs w:val="24"/>
        </w:rPr>
      </w:pPr>
      <w:r>
        <w:rPr>
          <w:rFonts w:ascii="Times New Roman" w:hAnsi="Times New Roman"/>
          <w:i/>
          <w:sz w:val="24"/>
          <w:szCs w:val="24"/>
        </w:rPr>
        <w:t xml:space="preserve"> </w:t>
      </w:r>
      <w:r w:rsidR="00FB4443">
        <w:rPr>
          <w:rFonts w:ascii="Times New Roman" w:hAnsi="Times New Roman"/>
          <w:i/>
          <w:sz w:val="24"/>
          <w:szCs w:val="24"/>
        </w:rPr>
        <w:t xml:space="preserve"> </w:t>
      </w:r>
      <w:r w:rsidR="001C1F2B">
        <w:rPr>
          <w:rFonts w:ascii="Times New Roman" w:hAnsi="Times New Roman"/>
          <w:i/>
          <w:sz w:val="24"/>
          <w:szCs w:val="24"/>
        </w:rPr>
        <w:t xml:space="preserve">             </w:t>
      </w:r>
      <w:r w:rsidR="00FB4443">
        <w:rPr>
          <w:rFonts w:ascii="Times New Roman" w:hAnsi="Times New Roman"/>
          <w:i/>
          <w:sz w:val="24"/>
          <w:szCs w:val="24"/>
        </w:rPr>
        <w:t xml:space="preserve">    </w:t>
      </w:r>
      <w:r>
        <w:rPr>
          <w:rFonts w:ascii="Times New Roman" w:hAnsi="Times New Roman"/>
          <w:i/>
          <w:sz w:val="24"/>
          <w:szCs w:val="24"/>
        </w:rPr>
        <w:t xml:space="preserve"> </w:t>
      </w:r>
    </w:p>
    <w:sectPr w:rsidR="008D7DD9" w:rsidRPr="00C64572">
      <w:headerReference w:type="even" r:id="rId8"/>
      <w:headerReference w:type="default" r:id="rId9"/>
      <w:pgSz w:w="11906" w:h="16838"/>
      <w:pgMar w:top="720" w:right="720" w:bottom="720" w:left="720" w:header="567" w:footer="0" w:gutter="0"/>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25C54" w14:textId="77777777" w:rsidR="00F744B3" w:rsidRDefault="00F744B3">
      <w:r>
        <w:separator/>
      </w:r>
    </w:p>
  </w:endnote>
  <w:endnote w:type="continuationSeparator" w:id="0">
    <w:p w14:paraId="3BDF7659" w14:textId="77777777" w:rsidR="00F744B3" w:rsidRDefault="00F7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charset w:val="00"/>
    <w:family w:val="swiss"/>
    <w:pitch w:val="variable"/>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F5AD" w14:textId="77777777" w:rsidR="00F744B3" w:rsidRDefault="00F744B3">
      <w:r>
        <w:separator/>
      </w:r>
    </w:p>
  </w:footnote>
  <w:footnote w:type="continuationSeparator" w:id="0">
    <w:p w14:paraId="5C14D4AA" w14:textId="77777777" w:rsidR="00F744B3" w:rsidRDefault="00F74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41799" w14:textId="77777777" w:rsidR="008D7DD9" w:rsidRDefault="000E1304">
    <w:r>
      <w:rPr>
        <w:noProof/>
        <w:lang w:val="en-US" w:eastAsia="en-US"/>
      </w:rPr>
      <mc:AlternateContent>
        <mc:Choice Requires="wps">
          <w:drawing>
            <wp:anchor distT="0" distB="0" distL="0" distR="0" simplePos="0" relativeHeight="251658240" behindDoc="0" locked="0" layoutInCell="1" allowOverlap="1" wp14:anchorId="005C7A6C" wp14:editId="76D13229">
              <wp:simplePos x="0" y="0"/>
              <wp:positionH relativeFrom="margin">
                <wp:align>center</wp:align>
              </wp:positionH>
              <wp:positionV relativeFrom="paragraph">
                <wp:posOffset>635</wp:posOffset>
              </wp:positionV>
              <wp:extent cx="14605" cy="14605"/>
              <wp:effectExtent l="0" t="0" r="0" b="0"/>
              <wp:wrapSquare wrapText="bothSides"/>
              <wp:docPr id="1" name="Рамка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578B36F" w14:textId="77777777" w:rsidR="008D7DD9" w:rsidRDefault="000E1304">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5C7A6C" id="_x0000_t202" coordsize="21600,21600" o:spt="202" path="m,l,21600r21600,l21600,xe">
              <v:stroke joinstyle="miter"/>
              <v:path gradientshapeok="t" o:connecttype="rect"/>
            </v:shapetype>
            <v:shape id="Рамка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2578B36F" w14:textId="77777777" w:rsidR="008D7DD9" w:rsidRDefault="000E1304">
                    <w:r>
                      <w:fldChar w:fldCharType="begin"/>
                    </w:r>
                    <w:r>
                      <w:instrText xml:space="preserve"> PAGE </w:instrText>
                    </w:r>
                    <w:r>
                      <w:fldChar w:fldCharType="separate"/>
                    </w:r>
                    <w:r>
                      <w:t>0</w:t>
                    </w:r>
                    <w: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198E" w14:textId="77777777" w:rsidR="008D7DD9" w:rsidRDefault="000E1304">
    <w:r>
      <w:rPr>
        <w:noProof/>
        <w:lang w:val="en-US" w:eastAsia="en-US"/>
      </w:rPr>
      <mc:AlternateContent>
        <mc:Choice Requires="wps">
          <w:drawing>
            <wp:anchor distT="0" distB="0" distL="0" distR="0" simplePos="0" relativeHeight="7" behindDoc="0" locked="0" layoutInCell="0" allowOverlap="1" wp14:anchorId="527E4030" wp14:editId="50714BE0">
              <wp:simplePos x="0" y="0"/>
              <wp:positionH relativeFrom="margin">
                <wp:align>center</wp:align>
              </wp:positionH>
              <wp:positionV relativeFrom="paragraph">
                <wp:posOffset>635</wp:posOffset>
              </wp:positionV>
              <wp:extent cx="83185" cy="189865"/>
              <wp:effectExtent l="0" t="0" r="0" b="0"/>
              <wp:wrapSquare wrapText="bothSides"/>
              <wp:docPr id="2" name="Рамка2"/>
              <wp:cNvGraphicFramePr/>
              <a:graphic xmlns:a="http://schemas.openxmlformats.org/drawingml/2006/main">
                <a:graphicData uri="http://schemas.microsoft.com/office/word/2010/wordprocessingShape">
                  <wps:wsp>
                    <wps:cNvSpPr txBox="1"/>
                    <wps:spPr>
                      <a:xfrm>
                        <a:off x="0" y="0"/>
                        <a:ext cx="83185" cy="189865"/>
                      </a:xfrm>
                      <a:prstGeom prst="rect">
                        <a:avLst/>
                      </a:prstGeom>
                      <a:solidFill>
                        <a:srgbClr val="FFFFFF">
                          <a:alpha val="0"/>
                        </a:srgbClr>
                      </a:solidFill>
                    </wps:spPr>
                    <wps:txbx>
                      <w:txbxContent>
                        <w:p w14:paraId="651AAD9B" w14:textId="75B19C53" w:rsidR="008D7DD9" w:rsidRDefault="000E1304">
                          <w:r>
                            <w:fldChar w:fldCharType="begin"/>
                          </w:r>
                          <w:r>
                            <w:instrText xml:space="preserve"> PAGE </w:instrText>
                          </w:r>
                          <w:r>
                            <w:fldChar w:fldCharType="separate"/>
                          </w:r>
                          <w:r w:rsidR="00692DDC">
                            <w:rPr>
                              <w:noProof/>
                            </w:rPr>
                            <w:t>8</w:t>
                          </w:r>
                          <w:r>
                            <w:fldChar w:fldCharType="end"/>
                          </w:r>
                        </w:p>
                      </w:txbxContent>
                    </wps:txbx>
                    <wps:bodyPr lIns="0" tIns="0" rIns="0" bIns="0" anchor="t">
                      <a:spAutoFit/>
                    </wps:bodyPr>
                  </wps:wsp>
                </a:graphicData>
              </a:graphic>
            </wp:anchor>
          </w:drawing>
        </mc:Choice>
        <mc:Fallback>
          <w:pict>
            <v:shapetype w14:anchorId="527E4030" id="_x0000_t202" coordsize="21600,21600" o:spt="202" path="m,l,21600r21600,l21600,xe">
              <v:stroke joinstyle="miter"/>
              <v:path gradientshapeok="t" o:connecttype="rect"/>
            </v:shapetype>
            <v:shape id="Рамка2" o:spid="_x0000_s1027" type="#_x0000_t202" style="position:absolute;margin-left:0;margin-top:.05pt;width:6.55pt;height:14.95pt;z-index: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" o:allowincell="f" stroked="f">
              <v:fill opacity="0"/>
              <v:textbox style="mso-fit-shape-to-text:t" inset="0,0,0,0">
                <w:txbxContent>
                  <w:p w14:paraId="651AAD9B" w14:textId="75B19C53" w:rsidR="008D7DD9" w:rsidRDefault="000E1304">
                    <w:r>
                      <w:fldChar w:fldCharType="begin"/>
                    </w:r>
                    <w:r>
                      <w:instrText xml:space="preserve"> PAGE </w:instrText>
                    </w:r>
                    <w:r>
                      <w:fldChar w:fldCharType="separate"/>
                    </w:r>
                    <w:r w:rsidR="00692DDC">
                      <w:rPr>
                        <w:noProof/>
                      </w:rPr>
                      <w:t>8</w:t>
                    </w:r>
                    <w:r>
                      <w:fldChar w:fldCharType="end"/>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2DC4"/>
    <w:multiLevelType w:val="multilevel"/>
    <w:tmpl w:val="CB7A88B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15:restartNumberingAfterBreak="0">
    <w:nsid w:val="1C2A3646"/>
    <w:multiLevelType w:val="multilevel"/>
    <w:tmpl w:val="D408EDE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3FA85F5E"/>
    <w:multiLevelType w:val="multilevel"/>
    <w:tmpl w:val="BF8024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D9"/>
    <w:rsid w:val="00002CFF"/>
    <w:rsid w:val="00057D86"/>
    <w:rsid w:val="000C38DF"/>
    <w:rsid w:val="000C4E86"/>
    <w:rsid w:val="000E1304"/>
    <w:rsid w:val="000F0DB0"/>
    <w:rsid w:val="00111E2A"/>
    <w:rsid w:val="001629BC"/>
    <w:rsid w:val="001A3ACC"/>
    <w:rsid w:val="001C1F2B"/>
    <w:rsid w:val="001E1DDD"/>
    <w:rsid w:val="001F70C4"/>
    <w:rsid w:val="00222021"/>
    <w:rsid w:val="00241A29"/>
    <w:rsid w:val="002811CB"/>
    <w:rsid w:val="002A0B35"/>
    <w:rsid w:val="00323CEB"/>
    <w:rsid w:val="00377C79"/>
    <w:rsid w:val="003C50A1"/>
    <w:rsid w:val="00452E02"/>
    <w:rsid w:val="00483DBD"/>
    <w:rsid w:val="004B7705"/>
    <w:rsid w:val="0059221C"/>
    <w:rsid w:val="005F0A42"/>
    <w:rsid w:val="006839C8"/>
    <w:rsid w:val="00692DDC"/>
    <w:rsid w:val="006F245A"/>
    <w:rsid w:val="0079305D"/>
    <w:rsid w:val="007D497B"/>
    <w:rsid w:val="00897A82"/>
    <w:rsid w:val="008D7DD9"/>
    <w:rsid w:val="009345AD"/>
    <w:rsid w:val="00960BC1"/>
    <w:rsid w:val="00990A36"/>
    <w:rsid w:val="009B0314"/>
    <w:rsid w:val="009B7973"/>
    <w:rsid w:val="009F3EED"/>
    <w:rsid w:val="00A51B6F"/>
    <w:rsid w:val="00A623A6"/>
    <w:rsid w:val="00AA7834"/>
    <w:rsid w:val="00AF2885"/>
    <w:rsid w:val="00B53FB6"/>
    <w:rsid w:val="00B74A7B"/>
    <w:rsid w:val="00B95ED1"/>
    <w:rsid w:val="00BA5B51"/>
    <w:rsid w:val="00BA5EEE"/>
    <w:rsid w:val="00BD5C29"/>
    <w:rsid w:val="00C17EC8"/>
    <w:rsid w:val="00C64572"/>
    <w:rsid w:val="00C74356"/>
    <w:rsid w:val="00D26A33"/>
    <w:rsid w:val="00D667BA"/>
    <w:rsid w:val="00D8748B"/>
    <w:rsid w:val="00DD5B73"/>
    <w:rsid w:val="00E552DE"/>
    <w:rsid w:val="00E67115"/>
    <w:rsid w:val="00EA6928"/>
    <w:rsid w:val="00ED01A8"/>
    <w:rsid w:val="00ED3C73"/>
    <w:rsid w:val="00F50512"/>
    <w:rsid w:val="00F744B3"/>
    <w:rsid w:val="00F92154"/>
    <w:rsid w:val="00FB44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AAB1"/>
  <w15:docId w15:val="{DA5F6BEE-AF82-4EA0-9ED8-B535C387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qFormat/>
    <w:rsid w:val="00F03953"/>
    <w:rPr>
      <w:rFonts w:ascii="Antiqua" w:hAnsi="Antiqua"/>
      <w:b/>
      <w:i/>
      <w:sz w:val="26"/>
      <w:lang w:eastAsia="ru-RU"/>
    </w:rPr>
  </w:style>
  <w:style w:type="character" w:customStyle="1" w:styleId="st121">
    <w:name w:val="st121"/>
    <w:uiPriority w:val="99"/>
    <w:qFormat/>
    <w:rsid w:val="00826049"/>
    <w:rPr>
      <w:i/>
      <w:iCs/>
      <w:color w:val="000000"/>
    </w:rPr>
  </w:style>
  <w:style w:type="character" w:customStyle="1" w:styleId="st131">
    <w:name w:val="st131"/>
    <w:uiPriority w:val="99"/>
    <w:qFormat/>
    <w:rsid w:val="00826049"/>
    <w:rPr>
      <w:i/>
      <w:iCs/>
      <w:color w:val="0000FF"/>
    </w:rPr>
  </w:style>
  <w:style w:type="character" w:customStyle="1" w:styleId="a3">
    <w:name w:val="Гіперпосилання"/>
    <w:basedOn w:val="a0"/>
    <w:rsid w:val="00E21708"/>
    <w:rPr>
      <w:color w:val="0563C1" w:themeColor="hyperlink"/>
      <w:u w:val="single"/>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a8">
    <w:name w:val="Покажчик"/>
    <w:basedOn w:val="a"/>
    <w:qFormat/>
    <w:pPr>
      <w:suppressLineNumbers/>
    </w:pPr>
    <w:rPr>
      <w:rFonts w:cs="Lucida Sans"/>
    </w:rPr>
  </w:style>
  <w:style w:type="paragraph" w:customStyle="1" w:styleId="a9">
    <w:name w:val="Верхній і нижній колонтитули"/>
    <w:basedOn w:val="a"/>
    <w:qFormat/>
  </w:style>
  <w:style w:type="paragraph" w:styleId="aa">
    <w:name w:val="footer"/>
    <w:basedOn w:val="a"/>
    <w:pPr>
      <w:tabs>
        <w:tab w:val="center" w:pos="4153"/>
        <w:tab w:val="right" w:pos="8306"/>
      </w:tabs>
    </w:pPr>
  </w:style>
  <w:style w:type="paragraph" w:customStyle="1" w:styleId="ab">
    <w:name w:val="Нормальний текст"/>
    <w:basedOn w:val="a"/>
    <w:uiPriority w:val="99"/>
    <w:qFormat/>
    <w:pPr>
      <w:spacing w:before="120"/>
      <w:ind w:firstLine="567"/>
    </w:pPr>
  </w:style>
  <w:style w:type="paragraph" w:customStyle="1" w:styleId="ac">
    <w:name w:val="Шапка документу"/>
    <w:basedOn w:val="a"/>
    <w:qFormat/>
    <w:pPr>
      <w:keepNext/>
      <w:keepLines/>
      <w:spacing w:after="240"/>
      <w:ind w:left="4536"/>
      <w:jc w:val="center"/>
    </w:pPr>
  </w:style>
  <w:style w:type="paragraph" w:styleId="ad">
    <w:name w:val="header"/>
    <w:basedOn w:val="a"/>
    <w:pPr>
      <w:tabs>
        <w:tab w:val="center" w:pos="4153"/>
        <w:tab w:val="right" w:pos="8306"/>
      </w:tabs>
    </w:pPr>
  </w:style>
  <w:style w:type="paragraph" w:customStyle="1" w:styleId="10">
    <w:name w:val="Підпис1"/>
    <w:basedOn w:val="a"/>
    <w:qFormat/>
    <w:pPr>
      <w:keepLines/>
      <w:tabs>
        <w:tab w:val="center" w:pos="2268"/>
        <w:tab w:val="left" w:pos="6804"/>
      </w:tabs>
      <w:spacing w:before="360"/>
    </w:pPr>
    <w:rPr>
      <w:b/>
      <w:vertAlign w:val="subscript"/>
    </w:rPr>
  </w:style>
  <w:style w:type="paragraph" w:customStyle="1" w:styleId="ae">
    <w:name w:val="Глава документу"/>
    <w:basedOn w:val="a"/>
    <w:next w:val="a"/>
    <w:qFormat/>
    <w:pPr>
      <w:keepNext/>
      <w:keepLines/>
      <w:spacing w:before="120" w:after="120"/>
      <w:jc w:val="center"/>
    </w:pPr>
  </w:style>
  <w:style w:type="paragraph" w:customStyle="1" w:styleId="af">
    <w:name w:val="Герб"/>
    <w:basedOn w:val="a"/>
    <w:qFormat/>
    <w:pPr>
      <w:keepNext/>
      <w:keepLines/>
      <w:jc w:val="center"/>
    </w:pPr>
    <w:rPr>
      <w:sz w:val="144"/>
      <w:lang w:val="en-US"/>
    </w:rPr>
  </w:style>
  <w:style w:type="paragraph" w:customStyle="1" w:styleId="af0">
    <w:name w:val="Установа"/>
    <w:basedOn w:val="a"/>
    <w:qFormat/>
    <w:pPr>
      <w:keepNext/>
      <w:keepLines/>
      <w:spacing w:before="120"/>
      <w:jc w:val="center"/>
    </w:pPr>
    <w:rPr>
      <w:b/>
      <w:sz w:val="40"/>
    </w:rPr>
  </w:style>
  <w:style w:type="paragraph" w:customStyle="1" w:styleId="af1">
    <w:name w:val="Вид документа"/>
    <w:basedOn w:val="af0"/>
    <w:next w:val="a"/>
    <w:qFormat/>
    <w:pPr>
      <w:spacing w:before="360" w:after="240"/>
    </w:pPr>
    <w:rPr>
      <w:spacing w:val="20"/>
      <w:sz w:val="26"/>
    </w:rPr>
  </w:style>
  <w:style w:type="paragraph" w:customStyle="1" w:styleId="af2">
    <w:name w:val="Час та місце"/>
    <w:basedOn w:val="a"/>
    <w:qFormat/>
    <w:pPr>
      <w:keepNext/>
      <w:keepLines/>
      <w:spacing w:before="120" w:after="240"/>
      <w:jc w:val="center"/>
    </w:pPr>
  </w:style>
  <w:style w:type="paragraph" w:customStyle="1" w:styleId="af3">
    <w:name w:val="Назва документа"/>
    <w:basedOn w:val="a"/>
    <w:next w:val="ab"/>
    <w:qFormat/>
    <w:pPr>
      <w:keepNext/>
      <w:keepLines/>
      <w:spacing w:before="240" w:after="240"/>
      <w:jc w:val="center"/>
    </w:pPr>
    <w:rPr>
      <w:b/>
    </w:rPr>
  </w:style>
  <w:style w:type="paragraph" w:customStyle="1" w:styleId="NormalText">
    <w:name w:val="Normal Text"/>
    <w:basedOn w:val="a"/>
    <w:qFormat/>
    <w:pPr>
      <w:ind w:firstLine="567"/>
      <w:jc w:val="both"/>
    </w:pPr>
  </w:style>
  <w:style w:type="paragraph" w:customStyle="1" w:styleId="ShapkaDocumentu">
    <w:name w:val="Shapka Documentu"/>
    <w:basedOn w:val="NormalText"/>
    <w:qFormat/>
    <w:pPr>
      <w:keepNext/>
      <w:keepLines/>
      <w:spacing w:after="240"/>
      <w:ind w:left="3969" w:firstLine="0"/>
      <w:jc w:val="center"/>
    </w:pPr>
  </w:style>
  <w:style w:type="paragraph" w:customStyle="1" w:styleId="af4">
    <w:name w:val="Вміст рамки"/>
    <w:basedOn w:val="a"/>
    <w:qFormat/>
  </w:style>
  <w:style w:type="table" w:customStyle="1" w:styleId="11">
    <w:name w:val="Сетка таблицы1"/>
    <w:basedOn w:val="a1"/>
    <w:uiPriority w:val="59"/>
    <w:rsid w:val="00E2170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1"/>
    <w:rsid w:val="00E21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rsid w:val="007D497B"/>
    <w:rPr>
      <w:rFonts w:ascii="Segoe UI" w:hAnsi="Segoe UI" w:cs="Segoe UI"/>
      <w:sz w:val="18"/>
      <w:szCs w:val="18"/>
    </w:rPr>
  </w:style>
  <w:style w:type="character" w:customStyle="1" w:styleId="af7">
    <w:name w:val="Текст выноски Знак"/>
    <w:basedOn w:val="a0"/>
    <w:link w:val="af6"/>
    <w:rsid w:val="007D497B"/>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86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60E24-4CB6-4B5C-8B92-2FEDFA4B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2793</Words>
  <Characters>15924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dc:description/>
  <cp:lastModifiedBy>Добробуд</cp:lastModifiedBy>
  <cp:revision>4</cp:revision>
  <cp:lastPrinted>2025-02-20T11:13:00Z</cp:lastPrinted>
  <dcterms:created xsi:type="dcterms:W3CDTF">2025-02-20T11:05:00Z</dcterms:created>
  <dcterms:modified xsi:type="dcterms:W3CDTF">2025-02-20T11:15:00Z</dcterms:modified>
  <dc:language>uk-UA</dc:language>
</cp:coreProperties>
</file>