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Сесія 54 позачергова Скликання 8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2025.07.24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1. Про затвердження порядку денного позачергової LІV сесії VIII скликання.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1. Про затвердження порядку денного позачергової LІV сесії VIII скликання.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2. Про надання матеріальної допомоги Щур Аллі Олексіївні.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2. Про надання матеріальної допомоги Щур Аллі Олексіївні.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3. Про погодження проєкту землеустрою щодо встановлення меж території Кам’янецької селищної територіальної громади Кропивницького району Кіровоградської області.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3. Про погодження проєкту землеустрою щодо встановлення меж території Кам’янецької селищної територіальної громади Кропивницького району Кіровоградської області.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4. Про надання дозволу на зміну виду цільового призначення земельної ділянки комунальної власності площею 5,7674 га кадастровий номер 3522586600:02:000:6115 ТОВ «Сонячна-7» код ЄДРПОУ 44312872.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4. Про надання дозволу на зміну виду цільового призначення земельної ділянки комунальної власності площею 5,7674 га кадастровий номер 3522586600:02:000:6115 ТОВ «Сонячна-7» код ЄДРПОУ 44312872.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5. Про надання дозволу на розроблення проєкту землеустрою щодо відведення земельної ділянки в оренду терміном на 49 (сорок дев’ять) років гр. Сезоненко Віктору Григоровичу.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5. Про надання дозволу на розроблення проєкту землеустрою щодо відведення земельної ділянки в оренду терміном на 49 (сорок дев’ять) років гр. Сезоненко Віктору Григоровичу.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6. Про надання дозволу на розроблення проєкту землеустрою щодо відведення земельної ділянки в оренду терміном на 49 (сорок дев’ять) років гр. Хоренженко Ігорю Георгійовичу.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6. Про надання дозволу на розроблення проєкту землеустрою щодо відведення земельної ділянки в оренду терміном на 49 (сорок дев’ять) років гр. Хоренженко Ігорю Георгійовичу.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7. Про надання дозволу на розроблення проєкту землеустрою щодо відведення земельної ділянки в оренду терміном на 49 (сорок дев’ять) років гр. Палій Ірині Михайлівні.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7. Про надання дозволу на розроблення проєкту землеустрою щодо відведення земельної ділянки в оренду терміном на 49 (сорок дев’ять) років гр. Палій Ірині Михайлівні.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8. Про надання дозволу на розроблення проєкту землеустрою щодо відведення земельної ділянки в оренду терміном на 49 (сорок дев’ять) років для городництва гр. Жаріковій-Наконечній Надії Володимирівні.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8. Про надання дозволу на розроблення проєкту землеустрою щодо відведення земельної ділянки в оренду терміном на 49 (сорок дев’ять) років для городництва гр. Жаріковій-Наконечній Надії Володимирівні.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9. Про надання дозволу на розроблення проєкту землеустрою щодо відведення земельної ділянки в оренду терміном на 49 (сорок дев’ять) років для городництва гр. Городецькому Олександру Олександровичу.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9. Про надання дозволу на розроблення проєкту землеустрою щодо відведення земельної ділянки в оренду терміном на 49 (сорок дев’ять) років для городництва гр. Городецькому Олександру Олександровичу.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10. Про надання дозволу на розроблення проєкту землеустрою щодо відведення земельної ділянки в оренду терміном на 49 (сорок дев’ять) років для городництва гр. Семеновій Світлані Костянтинівні.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10. Про надання дозволу на розроблення проєкту землеустрою щодо відведення земельної ділянки в оренду терміном на 49 (сорок дев’ять) років для городництва гр. Семеновій Світлані Костянтинівні.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11. Про затвердження проєкту землеустрою щодо відведення земельної ділянки комунальної власності шляхом зміни цільового призначення земельної ділянки.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11. Про затвердження проєкту землеустрою щодо відведення земельної ділянки комунальної власності шляхом зміни цільового призначення земельної ділянки.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12. Про затвердження проєкту землеустрою щодо відведення земельної ділянки в оренду гр. Іванченко Миколі Олександровичу.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12. Про затвердження проєкту землеустрою щодо відведення земельної ділянки в оренду гр. Іванченко Миколі Олександровичу.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13. Про затвердження проєкту землеустрою щодо відведення земельної ділянки в оренду терміном на 49 (сорок дев’ять) років гр. Потєєву Сергію Іллічу.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12, УТРИМАЛИСЬ = 0, ПРОТИ = 0, НЕ ГОЛОСУВАЛИ = 1,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13. Про затвердження проєкту землеустрою щодо відведення земельної ділянки в оренду терміном на 49 (сорок дев’ять) років гр. Потєєву Сергію Іллічу.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12, УТРИМАЛИСЬ = 0, ПРОТИ = 0, НЕ ГОЛОСУВАЛИ = 1,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14. Про затвердження проєкту землеустрою щодо відведення земельної ділянки в оренду терміном на 49 (сорок дев’ять) років гр. Каприці Олегу Васильовичу.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14. Про затвердження проєкту землеустрою щодо відведення земельної ділянки в оренду терміном на 49 (сорок дев’ять) років гр. Каприці Олегу Васильовичу.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15. Про передачу земельної ділянки у власність гр. Карпіковій Марії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15. Про передачу земельної ділянки у власність гр. Карпіковій Марії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16. Про затвердження технічної документації із землеустрою щодо інвентаризації земель комунальної власності, кадастровий номер 3522580900:51:000:1173.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16. Про затвердження технічної документації із землеустрою щодо інвентаризації земель комунальної власності, кадастровий номер 3522580900:51:000:1173.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17. Про затвердження технічної документації із землеустрою щодо інвентаризації земель комунальної власності, кадастровий номер 3522580900:51:000:1174.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17. Про затвердження технічної документації із землеустрою щодо інвентаризації земель комунальної власності, кадастровий номер 3522580900:51:000:1174.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18. Про затвердження технічної документації із землеустрою щодо інвентаризації земель комунальної власності, кадастровий номер 3522583900:51:000:0576.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18. Про затвердження технічної документації із землеустрою щодо інвентаризації земель комунальної власності, кадастровий номер 3522583900:51:000:0576.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19. Про затвердження технічної документації із землеустрою щодо встановлення (відновлення) меж земельної ділянки в натурі (на місцевості) гр. Хаджинову Олексію Сергійовичу.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19. Про затвердження технічної документації із землеустрою щодо встановлення (відновлення) меж земельної ділянки в натурі (на місцевості) гр. Хаджинову Олексію Сергійовичу.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20. Про затвердження технічної документації із землеустрою щодо встановлення (відновлення) меж земельної ділянки в натурі (на місцевості) гр. Карпіковій Марії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20. Про затвердження технічної документації із землеустрою щодо встановлення (відновлення) меж земельної ділянки в натурі (на місцевості) гр. Карпіковій Марії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21. Про затвердження технічної документації із землеустрою щодо встановлення (відновлення) меж земельної ділянки в натурі (на місцевості) гр. Набієвій Наталії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12, УТРИМАЛИСЬ = 0, ПРОТИ = 0, НЕ ГОЛОСУВАЛИ = 1,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21. Про затвердження технічної документації із землеустрою щодо встановлення (відновлення) меж земельної ділянки в натурі (на місцевості) гр. Набієвій Наталії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22. Про затвердження технічної документації із землеустрою щодо встановлення (відновлення) меж земельної ділянки в натурі (на місцевості) гр. Дворовому Олександру Михайловичу.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22. Про затвердження технічної документації із землеустрою щодо встановлення (відновлення) меж земельної ділянки в натурі (на місцевості) гр. Дворовому Олександру Михайловичу.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23. Про затвердження технічної документації із землеустрою щодо встановлення (відновлення) меж земельної ділянки в натурі (на місцевості) гр. Чухрій Надії Іванівні.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23. Про затвердження технічної документації із землеустрою щодо встановлення (відновлення) меж земельної ділянки в натурі (на місцевості) гр. Чухрій Надії Іванівні.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24. Про затвердження технічної документації із землеустрою щодо встановлення (відновлення) меж земельної ділянки в натурі (на місцевості) гр. Зайцевій Раїсі Романівні.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24. Про затвердження технічної документації із землеустрою щодо встановлення (відновлення) меж земельної ділянки в натурі (на місцевості) гр. Зайцевій Раїсі Романівні.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25. Про затвердження технічної документації із землеустрою щодо встановлення (відновлення) меж земельної ділянки в натурі (на місцевості) гр. Гупало Володимиру Миколайовичу.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25. Про затвердження технічної документації із землеустрою щодо встановлення (відновлення) меж земельної ділянки в натурі (на місцевості) гр. Гупало Володимиру Миколайовичу.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26. Про затвердження технічної документації із землеустрою щодо встановлення (відновлення) меж земельної ділянки в натурі (на місцевості) гр. Зубарєвій Оксані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26. Про затвердження технічної документації із землеустрою щодо встановлення (відновлення) меж земельної ділянки в натурі (на місцевості) гр. Зубарєвій Оксані Миколаївні.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27. Про затвердження проєкту землеустрою щодо зміни цільового призначення земельної ділянки приватної власності гр. Кабаку Володимиру Івановичу.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27. Про затвердження проєкту землеустрою щодо зміни цільового призначення земельної ділянки приватної власності гр. Кабаку Володимиру Івановичу.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28. Про затвердження проєкту землеустрою щодо зміни цільового призначення земельної ділянки приватної власності гр. Кабаку Володимиру Івановичу.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28. Про затвердження проєкту землеустрою щодо зміни цільового призначення земельної ділянки приватної власності гр. Кабаку Володимиру Івановичу.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29. Про затвердження технічної документації із землеустрою щодо поділу та об’єднання земельної ділянки з кадастровим номером 3522583900:51:000:0232, яка перебуває у власності гр. Віконського Василя Васильовича.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29. Про затвердження технічної документації із землеустрою щодо поділу та об’єднання земельної ділянки з кадастровим номером 3522583900:51:000:0232, яка перебуває у власності гр. Віконського Василя Васильовича.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30. Про надання дозволу на розроблення проєкту землеустрою щодо відведення земельної ділянки в оренду терміном на 49 (сорок дев’ять) років для сінокосіння і випасання худоби гр. Сердюк Олександру Ігоровичу.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30. Про надання дозволу на розроблення проєкту землеустрою щодо відведення земельної ділянки в оренду терміном на 49 (сорок дев’ять) років для сінокосіння і випасання худоби гр. Сердюк Олександру Ігоровичу.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31. Про повернення на доопрацювання проєкт рішення № 3209 ’Про надання дозволу на розроблення проєкту землеустрою щодо відведення земельної ділянки в оренду терміном на 49 (сорок дев’ять) років для сінокосіння і випасання худоби гр. Арсон Людмилі Анатоліївні.’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Пропозиція депутата Кондратенко С. І. повернути проєкт рішення № 3209 повернути на доопрацювання та запросити гр. Арсон Л.А. на наступне засідання комісії.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31. Про повернення на доопрацювання проєкт рішення № 3209 ’Про надання дозволу на розроблення проєкту землеустрою щодо відведення земельної ділянки в оренду терміном на 49 (сорок дев’ять) років для сінокосіння і випасання худоби гр. Арсон Людмилі Анатоліївні.’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32. Про передачу в оренду земельної ділянки комунальної власності кадастровий номер 3522586600:02:000:0307 ТОВ «АРК-ГРУПП».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32. Про передачу в оренду земельної ділянки комунальної власності кадастровий номер 3522586600:02:000:0307 ТОВ «АРК-ГРУПП».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33. Про передачу в оренду земельної ділянки комунальної власності кадастровий номер 3522587600:02:000:2148 ТОВ «СОНЯЧНА-01».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33. Про передачу в оренду земельної ділянки комунальної власності кадастровий номер 3522587600:02:000:2148 ТОВ «СОНЯЧНА-01».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34. Про продаж права оренди земельної ділянки на конкурентних засадах (земельних торгах), які виставлятимуть на земельні торги окремим лотом кадастровий номер 3522580900:02:000:0469.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34. Про продаж права оренди земельної ділянки на конкурентних засадах (земельних торгах), які виставлятимуть на земельні торги окремим лотом кадастровий номер 3522580900:02:000:0469.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35. Про внесення змін в рішення № 2526 від 31 травня 2025 року «Про надання дозволу на розроблення проєкту землеустрою щодо відведення земельної ділянки в оренду гр. Анцишкіну Олександру Андрійовичу».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35. Про внесення змін в рішення № 2526 від 31 травня 2025 року «Про надання дозволу на розроблення проєкту землеустрою щодо відведення земельної ділянки в оренду гр. Анцишкіну Олександру Андрійовичу».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36. Про відмову ТОВ «Інвест-Екологія» в наданні дозволу на розроблення проєкту землеустрою щодо відведення земельної ділянки в оренду.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36. Про відмову ТОВ «Інвест-Екологія» в наданні дозволу на розроблення проєкту землеустрою щодо відведення земельної ділянки в оренду.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(За основу)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37. Про внесення змін до договору оренди земельної ділянки з кадастровим номером 3522586600:54:000:0009 загальною площею 0,5589 га.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Пропозиція депутата Кондратенка С.І. встановити орендну плату 12 % від НГО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(В цілому)</w:t>
      </w:r>
    </w:p>
    <w:p>
      <w:pPr/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37. Про внесення змін до договору оренди земельної ділянки з кадастровим номером 3522586600:54:000:0009 загальною площею 0,5589 га.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  <w:b w:val="1"/>
          <w:bCs w:val="1"/>
        </w:rPr>
        <w:t xml:space="preserve">РІШЕННЯ ПРИЙНЯТО</w:t>
      </w:r>
    </w:p>
    <w:p>
      <w:pPr>
        <w:jc w:val="center"/>
      </w:pPr>
      <w:r>
        <w:rPr>
          <w:rFonts w:ascii="Tahoma" w:hAnsi="Tahoma" w:eastAsia="Tahoma" w:cs="Tahoma"/>
          <w:sz w:val="20"/>
          <w:szCs w:val="20"/>
        </w:rPr>
        <w:t xml:space="preserve">ЗА = 13, УТРИМАЛИСЬ = 0, ПРОТИ = 0, НЕ ГОЛОСУВАЛИ = 0, ВІДСУТНІХ = 10</w:t>
      </w:r>
    </w:p>
    <w:tbl>
      <w:tblGrid>
        <w:gridCol w:w="3000" w:type="dxa"/>
        <w:gridCol w:w="1500" w:type="dxa"/>
      </w:tblGrid>
      <w:tblPr>
        <w:tblW w:w="4500" w:type="pct"/>
        <w:tblLayout w:type="autofit"/>
        <w:bidiVisual w:val="0"/>
      </w:tblP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Батринча Андрій Дмитрович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Кирпа Олександр Михайлович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Москальова Лариса Миколаївна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Фоменко Роман Євгенійович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Лещенко Вікторія Валеріївна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Божемовський Олександр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Потєєв Сергій Ілліч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Лакатош Ігор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Шило Ігор Анатолійович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Спиридонов Тарас Петрович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Кадигроб Сергій Васильович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Козлова Людмила Василівна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Кондратенко Сергій Іванович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Бондаренко Наталія Володимирівна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Олег Миколайович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Мікуляк Павло Павлович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Трибиненко Микола Павлович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Босенко Володимир Володимирович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Стріленко Наталія Анатоліївна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Богданова Анна Євгеніївна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Бойчук Сергій Олександрович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3000" w:type="dxa"/>
          </w:tcPr>
          <w:p>
            <w:pPr>
              <w:spacing w:before="40" w:after="40"/>
            </w:pPr>
            <w:r>
              <w:rPr/>
              <w:t xml:space="preserve">Сорока Марія Іванівна</w:t>
            </w:r>
          </w:p>
        </w:tc>
        <w:tc>
          <w:tcPr>
            <w:tcW w:w="1500" w:type="dxa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  <w:tr>
        <w:trPr/>
        <w:tc>
          <w:tcPr>
            <w:tcW w:w="3000" w:type="dxa"/>
            <w:shd w:val="clear" w:fill="#dddddd"/>
          </w:tcPr>
          <w:p>
            <w:pPr>
              <w:spacing w:before="40" w:after="40"/>
            </w:pPr>
            <w:r>
              <w:rPr/>
              <w:t xml:space="preserve">Мудрак Прасковія Петрівна</w:t>
            </w:r>
          </w:p>
        </w:tc>
        <w:tc>
          <w:tcPr>
            <w:tcW w:w="1500" w:type="dxa"/>
            <w:shd w:val="clear" w:fill="#dddddd"/>
          </w:tcPr>
          <w:p>
            <w:pPr>
              <w:jc w:val="center"/>
              <w:spacing w:before="40" w:after="40"/>
            </w:pPr>
            <w:r>
              <w:rPr/>
              <w:t xml:space="preserve">за</w:t>
            </w:r>
          </w:p>
        </w:tc>
      </w:tr>
    </w:tbl>
    <w:p>
      <w:r>
        <w:br w:type="pag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2025-07-24T13:14:47+03:00</dcterms:created>
  <dcterms:modified xsi:type="dcterms:W3CDTF">2025-07-24T13:14:47+03:00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