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2B" w:rsidRPr="008D6C3C" w:rsidRDefault="00972B2B" w:rsidP="00972B2B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72B2B" w:rsidRPr="00664AE8" w:rsidRDefault="00972B2B" w:rsidP="00972B2B">
      <w:pPr>
        <w:pStyle w:val="NoSpacing"/>
        <w:jc w:val="right"/>
        <w:rPr>
          <w:rFonts w:ascii="Times New Roman" w:hAnsi="Times New Roman"/>
          <w:lang w:val="uk-UA"/>
        </w:rPr>
      </w:pPr>
      <w:r w:rsidRPr="00664AE8">
        <w:rPr>
          <w:rFonts w:ascii="Times New Roman" w:hAnsi="Times New Roman"/>
          <w:lang w:val="uk-UA"/>
        </w:rPr>
        <w:t>Додаток 1</w:t>
      </w:r>
    </w:p>
    <w:p w:rsidR="00972B2B" w:rsidRPr="00664AE8" w:rsidRDefault="00972B2B" w:rsidP="00972B2B">
      <w:pPr>
        <w:pStyle w:val="NoSpacing"/>
        <w:jc w:val="right"/>
        <w:rPr>
          <w:rFonts w:ascii="Times New Roman" w:hAnsi="Times New Roman"/>
          <w:lang w:val="uk-UA"/>
        </w:rPr>
      </w:pPr>
      <w:r w:rsidRPr="00664AE8">
        <w:rPr>
          <w:rFonts w:ascii="Times New Roman" w:hAnsi="Times New Roman"/>
          <w:lang w:val="uk-UA"/>
        </w:rPr>
        <w:t>Затверджено рішенням</w:t>
      </w:r>
    </w:p>
    <w:p w:rsidR="00972B2B" w:rsidRPr="00664AE8" w:rsidRDefault="00972B2B" w:rsidP="00972B2B">
      <w:pPr>
        <w:pStyle w:val="NoSpacing"/>
        <w:jc w:val="right"/>
        <w:rPr>
          <w:rFonts w:ascii="Times New Roman" w:hAnsi="Times New Roman"/>
          <w:lang w:val="uk-UA"/>
        </w:rPr>
      </w:pPr>
      <w:r w:rsidRPr="00664AE8">
        <w:rPr>
          <w:rFonts w:ascii="Times New Roman" w:hAnsi="Times New Roman"/>
          <w:lang w:val="uk-UA"/>
        </w:rPr>
        <w:t>Первозванівської сільської ради</w:t>
      </w:r>
    </w:p>
    <w:p w:rsidR="00972B2B" w:rsidRPr="00664AE8" w:rsidRDefault="00972B2B" w:rsidP="00972B2B">
      <w:pPr>
        <w:pStyle w:val="NoSpacing"/>
        <w:jc w:val="right"/>
        <w:rPr>
          <w:rFonts w:ascii="Times New Roman CYR" w:hAnsi="Times New Roman CYR" w:cs="Times New Roman CYR"/>
          <w:lang w:val="uk-UA"/>
        </w:rPr>
      </w:pPr>
      <w:r>
        <w:rPr>
          <w:rFonts w:ascii="Times New Roman" w:hAnsi="Times New Roman"/>
          <w:lang w:val="uk-UA"/>
        </w:rPr>
        <w:t xml:space="preserve">№ 27 від «06» грудня </w:t>
      </w:r>
      <w:r w:rsidRPr="00664AE8">
        <w:rPr>
          <w:rFonts w:ascii="Times New Roman" w:hAnsi="Times New Roman"/>
          <w:lang w:val="uk-UA"/>
        </w:rPr>
        <w:t xml:space="preserve"> 2017 р.</w:t>
      </w:r>
    </w:p>
    <w:p w:rsidR="00972B2B" w:rsidRDefault="00972B2B" w:rsidP="00972B2B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72B2B" w:rsidRPr="008D6C3C" w:rsidRDefault="00972B2B" w:rsidP="00972B2B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6C3C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972B2B" w:rsidRPr="008D6C3C" w:rsidRDefault="00972B2B" w:rsidP="00972B2B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6C3C">
        <w:rPr>
          <w:rFonts w:ascii="Times New Roman" w:hAnsi="Times New Roman"/>
          <w:b/>
          <w:sz w:val="28"/>
          <w:szCs w:val="28"/>
          <w:lang w:val="uk-UA"/>
        </w:rPr>
        <w:t>діяльності Первозванівської сільської ради з підготовки проектів  регуляторних актів на 2018 рік</w:t>
      </w:r>
    </w:p>
    <w:p w:rsidR="00972B2B" w:rsidRPr="009D58B8" w:rsidRDefault="00972B2B" w:rsidP="00972B2B">
      <w:pPr>
        <w:pStyle w:val="NoSpacing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2543"/>
        <w:gridCol w:w="1696"/>
        <w:gridCol w:w="1661"/>
        <w:gridCol w:w="1601"/>
        <w:gridCol w:w="1552"/>
      </w:tblGrid>
      <w:tr w:rsidR="00972B2B" w:rsidRPr="004C42A9" w:rsidTr="00A75C59">
        <w:tc>
          <w:tcPr>
            <w:tcW w:w="527" w:type="dxa"/>
          </w:tcPr>
          <w:p w:rsidR="00972B2B" w:rsidRPr="004C42A9" w:rsidRDefault="00972B2B" w:rsidP="00A75C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>№</w:t>
            </w:r>
          </w:p>
          <w:p w:rsidR="00972B2B" w:rsidRPr="004C42A9" w:rsidRDefault="00972B2B" w:rsidP="00A75C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>з/п</w:t>
            </w:r>
          </w:p>
        </w:tc>
        <w:tc>
          <w:tcPr>
            <w:tcW w:w="2681" w:type="dxa"/>
          </w:tcPr>
          <w:p w:rsidR="00972B2B" w:rsidRPr="004C42A9" w:rsidRDefault="00972B2B" w:rsidP="00A75C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 xml:space="preserve"> Вид</w:t>
            </w:r>
          </w:p>
          <w:p w:rsidR="00972B2B" w:rsidRPr="004C42A9" w:rsidRDefault="00972B2B" w:rsidP="00A75C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 xml:space="preserve"> регуляторного</w:t>
            </w:r>
          </w:p>
          <w:p w:rsidR="00972B2B" w:rsidRPr="004C42A9" w:rsidRDefault="00972B2B" w:rsidP="00A75C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>акта</w:t>
            </w:r>
          </w:p>
        </w:tc>
        <w:tc>
          <w:tcPr>
            <w:tcW w:w="1721" w:type="dxa"/>
          </w:tcPr>
          <w:p w:rsidR="00972B2B" w:rsidRPr="004C42A9" w:rsidRDefault="00972B2B" w:rsidP="00A75C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>Назва проекту</w:t>
            </w:r>
          </w:p>
          <w:p w:rsidR="00972B2B" w:rsidRPr="004C42A9" w:rsidRDefault="00972B2B" w:rsidP="00A75C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 xml:space="preserve">регуляторного </w:t>
            </w:r>
          </w:p>
          <w:p w:rsidR="00972B2B" w:rsidRPr="004C42A9" w:rsidRDefault="00972B2B" w:rsidP="00A75C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>акту</w:t>
            </w:r>
          </w:p>
        </w:tc>
        <w:tc>
          <w:tcPr>
            <w:tcW w:w="1680" w:type="dxa"/>
          </w:tcPr>
          <w:p w:rsidR="00972B2B" w:rsidRPr="004C42A9" w:rsidRDefault="00972B2B" w:rsidP="00A75C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>Ціль прийняття</w:t>
            </w:r>
          </w:p>
          <w:p w:rsidR="00972B2B" w:rsidRPr="004C42A9" w:rsidRDefault="00972B2B" w:rsidP="00A75C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 xml:space="preserve">регуляторного </w:t>
            </w:r>
          </w:p>
          <w:p w:rsidR="00972B2B" w:rsidRPr="004C42A9" w:rsidRDefault="00972B2B" w:rsidP="00A75C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>акту</w:t>
            </w:r>
          </w:p>
        </w:tc>
        <w:tc>
          <w:tcPr>
            <w:tcW w:w="1637" w:type="dxa"/>
          </w:tcPr>
          <w:p w:rsidR="00972B2B" w:rsidRPr="004C42A9" w:rsidRDefault="00972B2B" w:rsidP="00A75C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>Виконавець</w:t>
            </w:r>
          </w:p>
        </w:tc>
        <w:tc>
          <w:tcPr>
            <w:tcW w:w="1609" w:type="dxa"/>
          </w:tcPr>
          <w:p w:rsidR="00972B2B" w:rsidRPr="004C42A9" w:rsidRDefault="00972B2B" w:rsidP="00A75C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>Термін прийняття</w:t>
            </w:r>
          </w:p>
        </w:tc>
      </w:tr>
      <w:tr w:rsidR="00972B2B" w:rsidRPr="004C42A9" w:rsidTr="00A75C59">
        <w:tc>
          <w:tcPr>
            <w:tcW w:w="527" w:type="dxa"/>
          </w:tcPr>
          <w:p w:rsidR="00972B2B" w:rsidRPr="004C42A9" w:rsidRDefault="00972B2B" w:rsidP="00A75C59">
            <w:pPr>
              <w:jc w:val="center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1" w:type="dxa"/>
          </w:tcPr>
          <w:p w:rsidR="00972B2B" w:rsidRPr="004C42A9" w:rsidRDefault="00972B2B" w:rsidP="00A75C59">
            <w:pPr>
              <w:jc w:val="center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21" w:type="dxa"/>
          </w:tcPr>
          <w:p w:rsidR="00972B2B" w:rsidRPr="004C42A9" w:rsidRDefault="00972B2B" w:rsidP="00A75C59">
            <w:pPr>
              <w:jc w:val="center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80" w:type="dxa"/>
          </w:tcPr>
          <w:p w:rsidR="00972B2B" w:rsidRPr="004C42A9" w:rsidRDefault="00972B2B" w:rsidP="00A75C59">
            <w:pPr>
              <w:jc w:val="center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37" w:type="dxa"/>
          </w:tcPr>
          <w:p w:rsidR="00972B2B" w:rsidRPr="004C42A9" w:rsidRDefault="00972B2B" w:rsidP="00A75C59">
            <w:pPr>
              <w:jc w:val="center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09" w:type="dxa"/>
          </w:tcPr>
          <w:p w:rsidR="00972B2B" w:rsidRPr="004C42A9" w:rsidRDefault="00972B2B" w:rsidP="00A75C59">
            <w:pPr>
              <w:jc w:val="center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972B2B" w:rsidRPr="004C42A9" w:rsidTr="00A75C59">
        <w:tc>
          <w:tcPr>
            <w:tcW w:w="527" w:type="dxa"/>
          </w:tcPr>
          <w:p w:rsidR="00972B2B" w:rsidRPr="004C42A9" w:rsidRDefault="00972B2B" w:rsidP="00A75C59">
            <w:pPr>
              <w:jc w:val="both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1" w:type="dxa"/>
          </w:tcPr>
          <w:p w:rsidR="00972B2B" w:rsidRPr="004C42A9" w:rsidRDefault="00972B2B" w:rsidP="00A75C59">
            <w:pPr>
              <w:jc w:val="both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eastAsia="en-US"/>
              </w:rPr>
              <w:t>Рішення Первозванівської сільської ради</w:t>
            </w:r>
          </w:p>
        </w:tc>
        <w:tc>
          <w:tcPr>
            <w:tcW w:w="1721" w:type="dxa"/>
          </w:tcPr>
          <w:p w:rsidR="00972B2B" w:rsidRPr="004C42A9" w:rsidRDefault="00972B2B" w:rsidP="00A75C59">
            <w:pPr>
              <w:jc w:val="both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val="uk-UA"/>
              </w:rPr>
              <w:t>Про місцеві податки і збори на 2019 рік</w:t>
            </w:r>
          </w:p>
        </w:tc>
        <w:tc>
          <w:tcPr>
            <w:tcW w:w="1680" w:type="dxa"/>
          </w:tcPr>
          <w:p w:rsidR="00972B2B" w:rsidRPr="004C42A9" w:rsidRDefault="00972B2B" w:rsidP="00A75C59">
            <w:pPr>
              <w:jc w:val="both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eastAsia="en-US"/>
              </w:rPr>
              <w:t>Поповнення місцевого бюджету</w:t>
            </w:r>
          </w:p>
        </w:tc>
        <w:tc>
          <w:tcPr>
            <w:tcW w:w="1637" w:type="dxa"/>
          </w:tcPr>
          <w:p w:rsidR="00972B2B" w:rsidRPr="004C42A9" w:rsidRDefault="00972B2B" w:rsidP="00A75C59">
            <w:pPr>
              <w:jc w:val="both"/>
              <w:rPr>
                <w:sz w:val="20"/>
                <w:szCs w:val="20"/>
                <w:lang w:val="uk-UA" w:eastAsia="en-US"/>
              </w:rPr>
            </w:pPr>
            <w:r w:rsidRPr="004C42A9">
              <w:rPr>
                <w:sz w:val="20"/>
                <w:szCs w:val="20"/>
                <w:lang w:val="uk-UA" w:eastAsia="en-US"/>
              </w:rPr>
              <w:t xml:space="preserve">Відділ планування, фінансово – економічного розвитку </w:t>
            </w:r>
          </w:p>
        </w:tc>
        <w:tc>
          <w:tcPr>
            <w:tcW w:w="1609" w:type="dxa"/>
          </w:tcPr>
          <w:p w:rsidR="00972B2B" w:rsidRPr="004C42A9" w:rsidRDefault="00972B2B" w:rsidP="00A75C59">
            <w:pPr>
              <w:jc w:val="both"/>
              <w:rPr>
                <w:sz w:val="20"/>
                <w:szCs w:val="20"/>
                <w:lang w:val="uk-UA" w:eastAsia="en-US"/>
              </w:rPr>
            </w:pPr>
          </w:p>
          <w:p w:rsidR="00972B2B" w:rsidRPr="004C42A9" w:rsidRDefault="00972B2B" w:rsidP="00A75C59">
            <w:pPr>
              <w:jc w:val="both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val="uk-UA" w:eastAsia="en-US"/>
              </w:rPr>
              <w:t>1</w:t>
            </w:r>
            <w:r w:rsidRPr="004C42A9">
              <w:rPr>
                <w:sz w:val="20"/>
                <w:szCs w:val="20"/>
                <w:lang w:eastAsia="en-US"/>
              </w:rPr>
              <w:t xml:space="preserve"> </w:t>
            </w:r>
            <w:r w:rsidRPr="004C42A9">
              <w:rPr>
                <w:sz w:val="20"/>
                <w:szCs w:val="20"/>
                <w:lang w:val="uk-UA" w:eastAsia="en-US"/>
              </w:rPr>
              <w:t>півріччя</w:t>
            </w:r>
            <w:r w:rsidRPr="004C42A9">
              <w:rPr>
                <w:sz w:val="20"/>
                <w:szCs w:val="20"/>
                <w:lang w:eastAsia="en-US"/>
              </w:rPr>
              <w:t xml:space="preserve"> </w:t>
            </w:r>
          </w:p>
          <w:p w:rsidR="00972B2B" w:rsidRPr="004C42A9" w:rsidRDefault="00972B2B" w:rsidP="00A75C59">
            <w:pPr>
              <w:jc w:val="both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eastAsia="en-US"/>
              </w:rPr>
              <w:t>201</w:t>
            </w:r>
            <w:r w:rsidRPr="004C42A9">
              <w:rPr>
                <w:sz w:val="20"/>
                <w:szCs w:val="20"/>
                <w:lang w:val="uk-UA" w:eastAsia="en-US"/>
              </w:rPr>
              <w:t>8</w:t>
            </w:r>
            <w:r w:rsidRPr="004C42A9">
              <w:rPr>
                <w:sz w:val="20"/>
                <w:szCs w:val="20"/>
                <w:lang w:eastAsia="en-US"/>
              </w:rPr>
              <w:t xml:space="preserve"> року</w:t>
            </w:r>
          </w:p>
        </w:tc>
      </w:tr>
      <w:tr w:rsidR="00972B2B" w:rsidRPr="004C42A9" w:rsidTr="00A75C59">
        <w:tc>
          <w:tcPr>
            <w:tcW w:w="527" w:type="dxa"/>
          </w:tcPr>
          <w:p w:rsidR="00972B2B" w:rsidRPr="004C42A9" w:rsidRDefault="00972B2B" w:rsidP="00A75C59">
            <w:pPr>
              <w:jc w:val="both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val="uk-UA" w:eastAsia="en-US"/>
              </w:rPr>
              <w:t>2</w:t>
            </w:r>
            <w:r w:rsidRPr="004C42A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81" w:type="dxa"/>
          </w:tcPr>
          <w:p w:rsidR="00972B2B" w:rsidRPr="004C42A9" w:rsidRDefault="00972B2B" w:rsidP="00A75C5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</w:tcPr>
          <w:p w:rsidR="00972B2B" w:rsidRPr="004C42A9" w:rsidRDefault="00972B2B" w:rsidP="00A75C5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</w:tcPr>
          <w:p w:rsidR="00972B2B" w:rsidRPr="004C42A9" w:rsidRDefault="00972B2B" w:rsidP="00A75C5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</w:tcPr>
          <w:p w:rsidR="00972B2B" w:rsidRPr="004C42A9" w:rsidRDefault="00972B2B" w:rsidP="00A75C5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</w:tcPr>
          <w:p w:rsidR="00972B2B" w:rsidRPr="004C42A9" w:rsidRDefault="00972B2B" w:rsidP="00A75C59">
            <w:pPr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972B2B" w:rsidRPr="004C42A9" w:rsidTr="00A75C59">
        <w:tc>
          <w:tcPr>
            <w:tcW w:w="527" w:type="dxa"/>
          </w:tcPr>
          <w:p w:rsidR="00972B2B" w:rsidRPr="004C42A9" w:rsidRDefault="00972B2B" w:rsidP="00A75C59">
            <w:pPr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81" w:type="dxa"/>
          </w:tcPr>
          <w:p w:rsidR="00972B2B" w:rsidRPr="004C42A9" w:rsidRDefault="00972B2B" w:rsidP="00A75C59">
            <w:pPr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21" w:type="dxa"/>
          </w:tcPr>
          <w:p w:rsidR="00972B2B" w:rsidRPr="004C42A9" w:rsidRDefault="00972B2B" w:rsidP="00A75C59">
            <w:pPr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680" w:type="dxa"/>
          </w:tcPr>
          <w:p w:rsidR="00972B2B" w:rsidRPr="004C42A9" w:rsidRDefault="00972B2B" w:rsidP="00A75C5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</w:tcPr>
          <w:p w:rsidR="00972B2B" w:rsidRPr="004C42A9" w:rsidRDefault="00972B2B" w:rsidP="00A75C5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</w:tcPr>
          <w:p w:rsidR="00972B2B" w:rsidRPr="004C42A9" w:rsidRDefault="00972B2B" w:rsidP="00A75C59">
            <w:pPr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9B5F9A" w:rsidRDefault="009B5F9A">
      <w:bookmarkStart w:id="0" w:name="_GoBack"/>
      <w:bookmarkEnd w:id="0"/>
    </w:p>
    <w:sectPr w:rsidR="009B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9B"/>
    <w:rsid w:val="008B6C9B"/>
    <w:rsid w:val="00972B2B"/>
    <w:rsid w:val="009B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2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972B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2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972B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3D</cp:lastModifiedBy>
  <cp:revision>2</cp:revision>
  <dcterms:created xsi:type="dcterms:W3CDTF">2018-05-03T08:08:00Z</dcterms:created>
  <dcterms:modified xsi:type="dcterms:W3CDTF">2018-05-03T08:11:00Z</dcterms:modified>
</cp:coreProperties>
</file>