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75957" w:rsidRPr="000264BA" w:rsidTr="00EE3508">
        <w:tc>
          <w:tcPr>
            <w:tcW w:w="4715" w:type="dxa"/>
            <w:shd w:val="clear" w:color="auto" w:fill="auto"/>
          </w:tcPr>
          <w:p w:rsidR="00475957" w:rsidRPr="000264BA" w:rsidRDefault="00475957" w:rsidP="00EE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475957" w:rsidRPr="000264BA" w:rsidRDefault="00475957" w:rsidP="00EE35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64BA">
              <w:rPr>
                <w:rFonts w:ascii="Times New Roman" w:hAnsi="Times New Roman"/>
                <w:sz w:val="28"/>
                <w:szCs w:val="28"/>
              </w:rPr>
              <w:t xml:space="preserve">Додаток №1 до рішення </w:t>
            </w:r>
            <w:proofErr w:type="spellStart"/>
            <w:r w:rsidRPr="000264BA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</w:p>
          <w:p w:rsidR="00475957" w:rsidRPr="000264BA" w:rsidRDefault="00475957" w:rsidP="00EE35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64BA">
              <w:rPr>
                <w:rFonts w:ascii="Times New Roman" w:hAnsi="Times New Roman"/>
                <w:sz w:val="28"/>
                <w:szCs w:val="28"/>
              </w:rPr>
              <w:t xml:space="preserve"> сільської ради від 27.04.2018 року № 147</w:t>
            </w:r>
          </w:p>
          <w:p w:rsidR="00475957" w:rsidRPr="000264BA" w:rsidRDefault="00475957" w:rsidP="00EE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957" w:rsidRPr="00154475" w:rsidRDefault="00475957" w:rsidP="00475957">
      <w:pPr>
        <w:spacing w:after="0"/>
        <w:rPr>
          <w:rFonts w:ascii="Times New Roman" w:hAnsi="Times New Roman"/>
          <w:sz w:val="28"/>
          <w:szCs w:val="28"/>
        </w:rPr>
      </w:pP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4475">
        <w:rPr>
          <w:rFonts w:ascii="Times New Roman" w:hAnsi="Times New Roman"/>
          <w:b/>
          <w:sz w:val="28"/>
          <w:szCs w:val="28"/>
          <w:lang w:eastAsia="ru-RU"/>
        </w:rPr>
        <w:t xml:space="preserve">Склад тендерного комітету з державних закупівель 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154475">
        <w:rPr>
          <w:rFonts w:ascii="Times New Roman" w:hAnsi="Times New Roman"/>
          <w:b/>
          <w:sz w:val="28"/>
          <w:szCs w:val="28"/>
          <w:lang w:eastAsia="ru-RU"/>
        </w:rPr>
        <w:t>Первозванівської</w:t>
      </w:r>
      <w:proofErr w:type="spellEnd"/>
      <w:r w:rsidRPr="00154475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  <w:lang w:eastAsia="ru-RU"/>
        </w:rPr>
        <w:t>Голова комітету - Мудрак П.П.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  <w:lang w:eastAsia="ru-RU"/>
        </w:rPr>
        <w:t>Заступник голови - Єгорова С.В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  <w:lang w:eastAsia="ru-RU"/>
        </w:rPr>
        <w:t>Секретар - Бабак Б.Т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  <w:lang w:eastAsia="ru-RU"/>
        </w:rPr>
        <w:t xml:space="preserve"> Члени – Кузьменко О.В.</w:t>
      </w:r>
    </w:p>
    <w:p w:rsidR="00475957" w:rsidRPr="00154475" w:rsidRDefault="00475957" w:rsidP="0047595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  <w:lang w:eastAsia="ru-RU"/>
        </w:rPr>
        <w:t xml:space="preserve">                Гаврилова О.В. </w:t>
      </w:r>
    </w:p>
    <w:p w:rsidR="00475957" w:rsidRDefault="00475957" w:rsidP="004759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75957" w:rsidRDefault="00475957" w:rsidP="004759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528F6" w:rsidRDefault="00C528F6">
      <w:bookmarkStart w:id="0" w:name="_GoBack"/>
      <w:bookmarkEnd w:id="0"/>
    </w:p>
    <w:sectPr w:rsidR="00C5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C"/>
    <w:rsid w:val="00475957"/>
    <w:rsid w:val="00C528F6"/>
    <w:rsid w:val="00E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7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7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2018-05-14T08:32:00Z</dcterms:created>
  <dcterms:modified xsi:type="dcterms:W3CDTF">2018-05-14T08:32:00Z</dcterms:modified>
</cp:coreProperties>
</file>