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0A27" w14:textId="77777777" w:rsidR="001D1635" w:rsidRPr="00092356" w:rsidRDefault="001D1635" w:rsidP="002E163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9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C915D99" w14:textId="77777777" w:rsidR="001D1635" w:rsidRDefault="001D1635" w:rsidP="002E163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74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</w:t>
      </w:r>
      <w:r w:rsidRPr="00092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конавчого</w:t>
      </w:r>
      <w:r w:rsidRPr="0007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14:paraId="2FC091D9" w14:textId="77777777" w:rsidR="001D1635" w:rsidRPr="00092356" w:rsidRDefault="001D1635" w:rsidP="002E163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</w:t>
      </w:r>
    </w:p>
    <w:p w14:paraId="09A7EE74" w14:textId="77777777" w:rsidR="001D1635" w:rsidRPr="0074255E" w:rsidRDefault="001D1635" w:rsidP="002E163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№ 76  від 26 </w:t>
      </w:r>
      <w:r w:rsidRPr="0074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вересня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5E">
        <w:rPr>
          <w:rFonts w:ascii="Times New Roman" w:eastAsia="Times New Roman" w:hAnsi="Times New Roman" w:cs="Times New Roman"/>
          <w:sz w:val="24"/>
          <w:szCs w:val="24"/>
          <w:lang w:eastAsia="ru-RU"/>
        </w:rPr>
        <w:t>2018 р.</w:t>
      </w:r>
    </w:p>
    <w:p w14:paraId="0A738999" w14:textId="77777777" w:rsidR="001D1635" w:rsidRPr="0007531F" w:rsidRDefault="001D1635" w:rsidP="002E1639">
      <w:pPr>
        <w:shd w:val="clear" w:color="auto" w:fill="FFFFFF"/>
        <w:spacing w:before="225" w:after="0" w:line="240" w:lineRule="exac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D726191" w14:textId="77777777" w:rsidR="001D1635" w:rsidRPr="008A34D9" w:rsidRDefault="001D1635" w:rsidP="002E1639">
      <w:pPr>
        <w:widowControl w:val="0"/>
        <w:spacing w:after="0" w:line="317" w:lineRule="exact"/>
        <w:ind w:left="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31F">
        <w:rPr>
          <w:rFonts w:ascii="Times New Roman" w:hAnsi="Times New Roman" w:cs="Times New Roman"/>
          <w:b/>
          <w:sz w:val="36"/>
          <w:szCs w:val="36"/>
        </w:rPr>
        <w:t>Положення</w:t>
      </w:r>
    </w:p>
    <w:p w14:paraId="7815A6E1" w14:textId="77777777" w:rsidR="001D1635" w:rsidRPr="008A34D9" w:rsidRDefault="001D1635" w:rsidP="002E1639">
      <w:pPr>
        <w:widowControl w:val="0"/>
        <w:spacing w:after="0" w:line="240" w:lineRule="auto"/>
        <w:ind w:left="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4D9">
        <w:rPr>
          <w:rFonts w:ascii="Times New Roman" w:hAnsi="Times New Roman" w:cs="Times New Roman"/>
          <w:b/>
          <w:sz w:val="36"/>
          <w:szCs w:val="36"/>
        </w:rPr>
        <w:t>про постійно д</w:t>
      </w:r>
      <w:r>
        <w:rPr>
          <w:rFonts w:ascii="Times New Roman" w:hAnsi="Times New Roman" w:cs="Times New Roman"/>
          <w:b/>
          <w:sz w:val="36"/>
          <w:szCs w:val="36"/>
        </w:rPr>
        <w:t xml:space="preserve">іючу робочу групу з контролю та </w:t>
      </w:r>
      <w:r w:rsidRPr="008A34D9">
        <w:rPr>
          <w:rFonts w:ascii="Times New Roman" w:hAnsi="Times New Roman" w:cs="Times New Roman"/>
          <w:b/>
          <w:sz w:val="36"/>
          <w:szCs w:val="36"/>
        </w:rPr>
        <w:t>проведення обстеження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A34D9">
        <w:rPr>
          <w:rFonts w:ascii="Times New Roman" w:hAnsi="Times New Roman" w:cs="Times New Roman"/>
          <w:b/>
          <w:sz w:val="36"/>
          <w:szCs w:val="36"/>
        </w:rPr>
        <w:t>діяльності суб’єктів господарювання та об’єктів благоустрою</w:t>
      </w:r>
    </w:p>
    <w:p w14:paraId="71AFF035" w14:textId="77777777" w:rsidR="001D1635" w:rsidRPr="008A34D9" w:rsidRDefault="001D1635" w:rsidP="002E1639">
      <w:pPr>
        <w:widowControl w:val="0"/>
        <w:spacing w:after="0" w:line="240" w:lineRule="auto"/>
        <w:ind w:left="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4D9">
        <w:rPr>
          <w:rFonts w:ascii="Times New Roman" w:hAnsi="Times New Roman" w:cs="Times New Roman"/>
          <w:b/>
          <w:sz w:val="36"/>
          <w:szCs w:val="36"/>
        </w:rPr>
        <w:t>на терито</w:t>
      </w:r>
      <w:r w:rsidRPr="00C7446B">
        <w:rPr>
          <w:rFonts w:ascii="Times New Roman" w:hAnsi="Times New Roman" w:cs="Times New Roman"/>
          <w:b/>
          <w:sz w:val="36"/>
          <w:szCs w:val="36"/>
        </w:rPr>
        <w:t xml:space="preserve">рії </w:t>
      </w:r>
      <w:proofErr w:type="spellStart"/>
      <w:r w:rsidRPr="00C7446B">
        <w:rPr>
          <w:rFonts w:ascii="Times New Roman" w:hAnsi="Times New Roman" w:cs="Times New Roman"/>
          <w:b/>
          <w:sz w:val="36"/>
          <w:szCs w:val="36"/>
        </w:rPr>
        <w:t>Первозванівської</w:t>
      </w:r>
      <w:proofErr w:type="spellEnd"/>
      <w:r w:rsidRPr="00C7446B">
        <w:rPr>
          <w:rFonts w:ascii="Times New Roman" w:hAnsi="Times New Roman" w:cs="Times New Roman"/>
          <w:b/>
          <w:sz w:val="36"/>
          <w:szCs w:val="36"/>
        </w:rPr>
        <w:t xml:space="preserve"> сільської ради</w:t>
      </w:r>
    </w:p>
    <w:p w14:paraId="059F25CE" w14:textId="77777777" w:rsidR="001D1635" w:rsidRPr="008A34D9" w:rsidRDefault="001D1635" w:rsidP="002E1639">
      <w:pPr>
        <w:widowControl w:val="0"/>
        <w:spacing w:after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A0FC0" w14:textId="77777777" w:rsidR="001D1635" w:rsidRPr="008A34D9" w:rsidRDefault="001D1635" w:rsidP="002E1639">
      <w:pPr>
        <w:widowControl w:val="0"/>
        <w:tabs>
          <w:tab w:val="left" w:pos="42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D9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14:paraId="76BB1043" w14:textId="77777777" w:rsidR="001D1635" w:rsidRPr="008A34D9" w:rsidRDefault="001D1635" w:rsidP="002E1639">
      <w:pPr>
        <w:widowControl w:val="0"/>
        <w:tabs>
          <w:tab w:val="left" w:pos="42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BE08A" w14:textId="77777777" w:rsidR="001D1635" w:rsidRPr="008A34D9" w:rsidRDefault="001D1635" w:rsidP="002E1639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4D9">
        <w:rPr>
          <w:rFonts w:ascii="Times New Roman" w:hAnsi="Times New Roman" w:cs="Times New Roman"/>
          <w:iCs/>
          <w:sz w:val="28"/>
          <w:szCs w:val="28"/>
        </w:rPr>
        <w:t xml:space="preserve">       Постійно діюча робоча група  </w:t>
      </w:r>
      <w:r w:rsidRPr="008A34D9">
        <w:rPr>
          <w:rFonts w:ascii="Times New Roman" w:hAnsi="Times New Roman" w:cs="Times New Roman"/>
          <w:sz w:val="28"/>
          <w:szCs w:val="28"/>
        </w:rPr>
        <w:t>з контролю та проведення обстеження діяльності суб’єктів господарювання та об’єктів благоустрою на територ</w:t>
      </w:r>
      <w:r>
        <w:rPr>
          <w:rFonts w:ascii="Times New Roman" w:hAnsi="Times New Roman" w:cs="Times New Roman"/>
          <w:sz w:val="28"/>
          <w:szCs w:val="28"/>
        </w:rPr>
        <w:t xml:space="preserve">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створена для </w:t>
      </w:r>
      <w:r w:rsidRPr="008A34D9">
        <w:rPr>
          <w:rFonts w:ascii="Times New Roman" w:hAnsi="Times New Roman" w:cs="Times New Roman"/>
          <w:sz w:val="28"/>
          <w:szCs w:val="28"/>
        </w:rPr>
        <w:t>обстеження наявності всіх дозвільних документів для здійснення підприєм</w:t>
      </w:r>
      <w:r>
        <w:rPr>
          <w:rFonts w:ascii="Times New Roman" w:hAnsi="Times New Roman" w:cs="Times New Roman"/>
          <w:sz w:val="28"/>
          <w:szCs w:val="28"/>
        </w:rPr>
        <w:t>ницької діяльності</w:t>
      </w:r>
      <w:r w:rsidRPr="008A34D9">
        <w:rPr>
          <w:rFonts w:ascii="Times New Roman" w:hAnsi="Times New Roman" w:cs="Times New Roman"/>
          <w:sz w:val="28"/>
          <w:szCs w:val="28"/>
        </w:rPr>
        <w:t xml:space="preserve"> а також проведення роз’яснювальної роботи серед суб’єктів господарювання щодо дотримання ними вимог чинного законодавства кожною посадовою особою, яка входить до постійно діючої робочої групи (далі - Робоча група). </w:t>
      </w:r>
    </w:p>
    <w:p w14:paraId="2291CDE6" w14:textId="77777777" w:rsidR="001D1635" w:rsidRPr="008A34D9" w:rsidRDefault="001D1635" w:rsidP="002E1639">
      <w:pPr>
        <w:widowControl w:val="0"/>
        <w:spacing w:after="0" w:line="240" w:lineRule="auto"/>
        <w:ind w:left="23" w:right="2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34D9">
        <w:rPr>
          <w:rFonts w:ascii="Times New Roman" w:hAnsi="Times New Roman" w:cs="Times New Roman"/>
          <w:sz w:val="28"/>
          <w:szCs w:val="28"/>
        </w:rPr>
        <w:t xml:space="preserve">       Робоча група у своїй роботі керується Конституцією України, Законом України </w:t>
      </w:r>
      <w:r w:rsidRPr="008A34D9">
        <w:rPr>
          <w:rFonts w:ascii="Times New Roman" w:hAnsi="Times New Roman" w:cs="Times New Roman"/>
          <w:iCs/>
          <w:sz w:val="28"/>
          <w:szCs w:val="28"/>
        </w:rPr>
        <w:t>«Про місцеве самоврядування в Україні», Бюджетним та Податковим кодексами України,</w:t>
      </w:r>
      <w:r w:rsidRPr="008A34D9">
        <w:rPr>
          <w:rFonts w:ascii="Times New Roman" w:hAnsi="Times New Roman" w:cs="Times New Roman"/>
          <w:sz w:val="28"/>
          <w:szCs w:val="28"/>
        </w:rPr>
        <w:t xml:space="preserve"> Кодексом України про</w:t>
      </w:r>
      <w:r>
        <w:rPr>
          <w:rFonts w:ascii="Times New Roman" w:hAnsi="Times New Roman" w:cs="Times New Roman"/>
          <w:sz w:val="28"/>
          <w:szCs w:val="28"/>
        </w:rPr>
        <w:t xml:space="preserve"> адміністративні правопорушення.</w:t>
      </w:r>
      <w:r w:rsidRPr="008A34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4BA23" w14:textId="77777777" w:rsidR="001D1635" w:rsidRPr="008A34D9" w:rsidRDefault="001D1635" w:rsidP="002E1639">
      <w:pPr>
        <w:widowControl w:val="0"/>
        <w:spacing w:after="0" w:line="317" w:lineRule="exact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B59DEE" w14:textId="77777777" w:rsidR="001D1635" w:rsidRPr="008A34D9" w:rsidRDefault="001D1635" w:rsidP="002E1639">
      <w:pPr>
        <w:widowControl w:val="0"/>
        <w:spacing w:after="0" w:line="317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D9">
        <w:rPr>
          <w:rFonts w:ascii="Times New Roman" w:hAnsi="Times New Roman" w:cs="Times New Roman"/>
          <w:b/>
          <w:sz w:val="28"/>
          <w:szCs w:val="28"/>
        </w:rPr>
        <w:t>2. Основні повноваження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права </w:t>
      </w:r>
      <w:r w:rsidRPr="008A34D9">
        <w:rPr>
          <w:rFonts w:ascii="Times New Roman" w:hAnsi="Times New Roman" w:cs="Times New Roman"/>
          <w:b/>
          <w:sz w:val="28"/>
          <w:szCs w:val="28"/>
        </w:rPr>
        <w:t xml:space="preserve"> Робочої групи</w:t>
      </w:r>
    </w:p>
    <w:p w14:paraId="64788116" w14:textId="77777777" w:rsidR="001D1635" w:rsidRPr="008A34D9" w:rsidRDefault="001D1635" w:rsidP="002E1639">
      <w:pPr>
        <w:widowControl w:val="0"/>
        <w:spacing w:after="0" w:line="317" w:lineRule="exact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FD09B9" w14:textId="77777777" w:rsidR="001D1635" w:rsidRPr="008A34D9" w:rsidRDefault="001D1635" w:rsidP="002E1639">
      <w:pPr>
        <w:widowControl w:val="0"/>
        <w:spacing w:after="0" w:line="317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A34D9">
        <w:rPr>
          <w:rFonts w:ascii="Times New Roman" w:hAnsi="Times New Roman" w:cs="Times New Roman"/>
          <w:sz w:val="28"/>
          <w:szCs w:val="28"/>
        </w:rPr>
        <w:t xml:space="preserve">Основні повноваження </w:t>
      </w:r>
      <w:r>
        <w:rPr>
          <w:rFonts w:ascii="Times New Roman" w:hAnsi="Times New Roman" w:cs="Times New Roman"/>
          <w:sz w:val="28"/>
          <w:szCs w:val="28"/>
        </w:rPr>
        <w:t xml:space="preserve">та права </w:t>
      </w:r>
      <w:r w:rsidRPr="008A34D9">
        <w:rPr>
          <w:rFonts w:ascii="Times New Roman" w:hAnsi="Times New Roman" w:cs="Times New Roman"/>
          <w:sz w:val="28"/>
          <w:szCs w:val="28"/>
        </w:rPr>
        <w:t>робочої групи відповідно до покладених на неї завдань згідно чинного законодавства щодо кожної посадової особи, яка входить в склад робочої групи:</w:t>
      </w:r>
    </w:p>
    <w:p w14:paraId="6F6AEB26" w14:textId="77777777" w:rsidR="001D1635" w:rsidRPr="008A34D9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4D9">
        <w:rPr>
          <w:rFonts w:ascii="Times New Roman" w:hAnsi="Times New Roman" w:cs="Times New Roman"/>
          <w:sz w:val="28"/>
          <w:szCs w:val="28"/>
        </w:rPr>
        <w:t>здійснення обстежень стану виконання суб’єктами господарювання</w:t>
      </w:r>
    </w:p>
    <w:p w14:paraId="73CC1533" w14:textId="77777777" w:rsidR="001D1635" w:rsidRPr="008A34D9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A34D9">
        <w:rPr>
          <w:rFonts w:ascii="Times New Roman" w:hAnsi="Times New Roman" w:cs="Times New Roman"/>
          <w:sz w:val="28"/>
          <w:szCs w:val="28"/>
        </w:rPr>
        <w:t>имог трудового та податкового законодавства безпосередньо у суб’єктів</w:t>
      </w:r>
    </w:p>
    <w:p w14:paraId="7756443A" w14:textId="77777777" w:rsidR="001D1635" w:rsidRPr="008A34D9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34D9">
        <w:rPr>
          <w:rFonts w:ascii="Times New Roman" w:hAnsi="Times New Roman" w:cs="Times New Roman"/>
          <w:sz w:val="28"/>
          <w:szCs w:val="28"/>
        </w:rPr>
        <w:t>господарської діяльності, на підприємствах, в організаціях та установах</w:t>
      </w:r>
    </w:p>
    <w:p w14:paraId="43846B44" w14:textId="77777777" w:rsidR="001D1635" w:rsidRPr="008A34D9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сільської ради</w:t>
      </w:r>
      <w:r w:rsidRPr="008A34D9">
        <w:rPr>
          <w:rFonts w:ascii="Times New Roman" w:hAnsi="Times New Roman" w:cs="Times New Roman"/>
          <w:sz w:val="28"/>
          <w:szCs w:val="28"/>
        </w:rPr>
        <w:t>;</w:t>
      </w:r>
    </w:p>
    <w:p w14:paraId="4A13F5D5" w14:textId="77777777" w:rsidR="001D1635" w:rsidRPr="005D6386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6386">
        <w:rPr>
          <w:rFonts w:ascii="Times New Roman" w:hAnsi="Times New Roman" w:cs="Times New Roman"/>
          <w:sz w:val="28"/>
          <w:szCs w:val="28"/>
        </w:rPr>
        <w:t>проведення обстеження, збирання  інформації про факти  нелегального здійснення підприємницької діяльності(без відповідних</w:t>
      </w:r>
    </w:p>
    <w:p w14:paraId="7ACAB5F5" w14:textId="77777777" w:rsidR="001D1635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34D9">
        <w:rPr>
          <w:rFonts w:ascii="Times New Roman" w:hAnsi="Times New Roman" w:cs="Times New Roman"/>
          <w:sz w:val="28"/>
          <w:szCs w:val="28"/>
        </w:rPr>
        <w:t>документів).</w:t>
      </w:r>
    </w:p>
    <w:p w14:paraId="4DB36014" w14:textId="77777777" w:rsidR="001D1635" w:rsidRPr="005D6386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6386">
        <w:rPr>
          <w:rFonts w:ascii="Times New Roman" w:hAnsi="Times New Roman" w:cs="Times New Roman"/>
          <w:sz w:val="28"/>
          <w:szCs w:val="28"/>
        </w:rPr>
        <w:t>отримувати в установленому порядку від державних органів, органів місцевого самоврядування, підприємств, установ і організацій інформацію, необхідну для виконання покладених на неї завдань;</w:t>
      </w:r>
    </w:p>
    <w:p w14:paraId="7579C4A4" w14:textId="77777777" w:rsidR="001D1635" w:rsidRPr="008A34D9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4D9">
        <w:rPr>
          <w:rFonts w:ascii="Times New Roman" w:hAnsi="Times New Roman" w:cs="Times New Roman"/>
          <w:sz w:val="28"/>
          <w:szCs w:val="28"/>
        </w:rPr>
        <w:t xml:space="preserve">проводити обстеження місць провадження підприємницької діяльності безпосередньо у суб’єктів господарської діяльності та об’єктів благоустрою, на підприємствах, в організаціях та </w:t>
      </w:r>
      <w:r w:rsidRPr="008A34D9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установах, фізичних осіб – підприємців;</w:t>
      </w:r>
    </w:p>
    <w:p w14:paraId="5B79BE90" w14:textId="77777777" w:rsidR="001D1635" w:rsidRPr="008A34D9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8A34D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виявляти суб’єктів господарської діяльності, які здійснюють підприємницьку діяльність без відповідних документів, що підтверджують сплат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 податків та зборів до сільського</w:t>
      </w:r>
      <w:r w:rsidRPr="008A34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бюджету;</w:t>
      </w:r>
    </w:p>
    <w:p w14:paraId="6890853C" w14:textId="77777777" w:rsidR="001D1635" w:rsidRPr="008A34D9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34D9">
        <w:rPr>
          <w:rFonts w:ascii="Times New Roman" w:hAnsi="Times New Roman" w:cs="Times New Roman"/>
          <w:color w:val="000000"/>
          <w:sz w:val="28"/>
          <w:szCs w:val="28"/>
        </w:rPr>
        <w:t>одержувати від роботодавців та найманих працівників необхідні пояснення до виявлених порушень чинного законодавства;</w:t>
      </w:r>
    </w:p>
    <w:p w14:paraId="0B54305B" w14:textId="77777777" w:rsidR="001D1635" w:rsidRPr="00092356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092356">
        <w:rPr>
          <w:rFonts w:ascii="Times New Roman" w:hAnsi="Times New Roman" w:cs="Times New Roman"/>
          <w:color w:val="000000"/>
          <w:sz w:val="28"/>
          <w:szCs w:val="28"/>
        </w:rPr>
        <w:t>за результатами вивчення та розгляду окремих питань, що стосуються порушення законодавства про працю в частині реєстрації трудових відносин роботодавцями з найманими працівниками, інспектору праці вносити пропозиції до відповідних органів для прийняття адміністративних чи інших заходів впливу до правопорушників, а також приймати відповідні міри, згідно з законодавством України;</w:t>
      </w:r>
    </w:p>
    <w:p w14:paraId="37CFD991" w14:textId="77777777" w:rsidR="001D1635" w:rsidRPr="008A34D9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8A34D9">
        <w:rPr>
          <w:rFonts w:ascii="Times New Roman" w:hAnsi="Times New Roman" w:cs="Times New Roman"/>
          <w:color w:val="000000"/>
          <w:sz w:val="28"/>
          <w:szCs w:val="28"/>
        </w:rPr>
        <w:t>дійснення контролю за дотримання державних стандартів, норм і правил у сфері благоустрою населених пунктів;</w:t>
      </w:r>
    </w:p>
    <w:p w14:paraId="3BDA6698" w14:textId="77777777" w:rsidR="001D1635" w:rsidRPr="008A34D9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4D9">
        <w:rPr>
          <w:rFonts w:ascii="Times New Roman" w:hAnsi="Times New Roman" w:cs="Times New Roman"/>
          <w:sz w:val="28"/>
          <w:szCs w:val="28"/>
        </w:rPr>
        <w:t>здійснення та проведення обстеження діяльності суб’єктів господарювання та об’єктів благоустрою щодо порушення правил торгівлі на ринках</w:t>
      </w:r>
      <w:r>
        <w:rPr>
          <w:rFonts w:ascii="Times New Roman" w:hAnsi="Times New Roman" w:cs="Times New Roman"/>
          <w:sz w:val="28"/>
          <w:szCs w:val="28"/>
        </w:rPr>
        <w:t xml:space="preserve"> (виїзна торгівля)</w:t>
      </w:r>
      <w:r w:rsidRPr="008A34D9">
        <w:rPr>
          <w:rFonts w:ascii="Times New Roman" w:hAnsi="Times New Roman" w:cs="Times New Roman"/>
          <w:sz w:val="28"/>
          <w:szCs w:val="28"/>
        </w:rPr>
        <w:t>;</w:t>
      </w:r>
    </w:p>
    <w:p w14:paraId="449EA3AB" w14:textId="30854C7C" w:rsidR="001D1635" w:rsidRDefault="001D1635" w:rsidP="002E1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 </w:t>
      </w:r>
      <w:r w:rsidRPr="008A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разі недопущення членів робочої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групи для </w:t>
      </w:r>
      <w:r w:rsidRPr="008A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 обстеження місць провадження підприємницької діяльності,  вживати заходи відповідно до чинного законодавства.</w:t>
      </w:r>
    </w:p>
    <w:p w14:paraId="14F9B7C8" w14:textId="77777777" w:rsidR="001D1635" w:rsidRPr="008A34D9" w:rsidRDefault="001D1635" w:rsidP="002E1639">
      <w:pPr>
        <w:widowControl w:val="0"/>
        <w:tabs>
          <w:tab w:val="num" w:pos="540"/>
        </w:tabs>
        <w:spacing w:after="0" w:line="317" w:lineRule="exact"/>
        <w:ind w:left="540" w:hanging="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4B0C3345" w14:textId="77777777" w:rsidR="001D1635" w:rsidRPr="008A34D9" w:rsidRDefault="001D1635" w:rsidP="002E1639">
      <w:pPr>
        <w:widowControl w:val="0"/>
        <w:spacing w:after="0" w:line="317" w:lineRule="exact"/>
        <w:ind w:left="62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34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8A34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Обов’язки Робочої групи </w:t>
      </w:r>
    </w:p>
    <w:p w14:paraId="2E17C013" w14:textId="77777777" w:rsidR="001D1635" w:rsidRPr="008A34D9" w:rsidRDefault="001D1635" w:rsidP="002E1639">
      <w:pPr>
        <w:widowControl w:val="0"/>
        <w:spacing w:after="0" w:line="317" w:lineRule="exact"/>
        <w:ind w:left="62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34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03062DB" w14:textId="77777777" w:rsidR="001D1635" w:rsidRPr="008A34D9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A34D9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Проводити свою діяльність відповідно до вимог чинного законодавства, щодо кожної посадової особи, яка входить до складу робочої групи;</w:t>
      </w:r>
    </w:p>
    <w:p w14:paraId="3B4D501D" w14:textId="77777777" w:rsidR="001D1635" w:rsidRPr="008A34D9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A34D9">
        <w:rPr>
          <w:rFonts w:ascii="Times New Roman" w:hAnsi="Times New Roman" w:cs="Times New Roman"/>
          <w:color w:val="000000"/>
          <w:sz w:val="28"/>
          <w:szCs w:val="28"/>
        </w:rPr>
        <w:t>Об’єктивно відображати реальний стан діяльності суб’єктів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осподарювання 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</w:t>
      </w:r>
      <w:r w:rsidRPr="008A34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007393C" w14:textId="77777777" w:rsidR="001D1635" w:rsidRPr="008A34D9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A34D9">
        <w:rPr>
          <w:rFonts w:ascii="Times New Roman" w:hAnsi="Times New Roman" w:cs="Times New Roman"/>
          <w:color w:val="000000"/>
          <w:sz w:val="28"/>
          <w:szCs w:val="28"/>
        </w:rPr>
        <w:t>Проводити роз’яснювальну роботу, щодо дотримання чинного законодавства суб’єктами господарювання;</w:t>
      </w:r>
    </w:p>
    <w:p w14:paraId="502B7E53" w14:textId="77777777" w:rsidR="001D1635" w:rsidRPr="008A34D9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A34D9">
        <w:rPr>
          <w:rFonts w:ascii="Times New Roman" w:hAnsi="Times New Roman" w:cs="Times New Roman"/>
          <w:sz w:val="28"/>
          <w:szCs w:val="28"/>
        </w:rPr>
        <w:t>разі виявлення порушень діяльності на кожного суб’єкта                 господарювання складаються протоколи про адміністративні правопорушення, які в подальшому передаються на розгляд адміністративної комісії при виконавчому комі</w:t>
      </w:r>
      <w:r>
        <w:rPr>
          <w:rFonts w:ascii="Times New Roman" w:hAnsi="Times New Roman" w:cs="Times New Roman"/>
          <w:sz w:val="28"/>
          <w:szCs w:val="28"/>
        </w:rPr>
        <w:t xml:space="preserve">теті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</w:t>
      </w:r>
      <w:r w:rsidRPr="008A34D9">
        <w:rPr>
          <w:rFonts w:ascii="Times New Roman" w:hAnsi="Times New Roman" w:cs="Times New Roman"/>
          <w:sz w:val="28"/>
          <w:szCs w:val="28"/>
        </w:rPr>
        <w:t xml:space="preserve"> ради, а також у разі невідповідності до чинного законодавства розгляду адміністративною комісією направляються звернення до відповідного державного органу.</w:t>
      </w:r>
    </w:p>
    <w:p w14:paraId="2F9A1397" w14:textId="77777777" w:rsidR="001D1635" w:rsidRPr="008A34D9" w:rsidRDefault="001D1635" w:rsidP="002E1639">
      <w:pPr>
        <w:widowControl w:val="0"/>
        <w:spacing w:after="0" w:line="317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EE4EBD" w14:textId="77777777" w:rsidR="001D1635" w:rsidRPr="008A34D9" w:rsidRDefault="001D1635" w:rsidP="002E1639">
      <w:pPr>
        <w:widowControl w:val="0"/>
        <w:spacing w:after="0" w:line="317" w:lineRule="exact"/>
        <w:ind w:left="6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34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8A34D9">
        <w:rPr>
          <w:rFonts w:ascii="Times New Roman" w:hAnsi="Times New Roman" w:cs="Times New Roman"/>
          <w:b/>
          <w:color w:val="000000"/>
          <w:sz w:val="28"/>
          <w:szCs w:val="28"/>
        </w:rPr>
        <w:t>. Організація роботи Робочої групи</w:t>
      </w:r>
    </w:p>
    <w:p w14:paraId="054F7C0F" w14:textId="77777777" w:rsidR="001D1635" w:rsidRPr="008A34D9" w:rsidRDefault="001D1635" w:rsidP="002E1639">
      <w:pPr>
        <w:widowControl w:val="0"/>
        <w:spacing w:after="0" w:line="317" w:lineRule="exact"/>
        <w:ind w:left="6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57054B" w14:textId="77777777" w:rsidR="001D1635" w:rsidRPr="008A34D9" w:rsidRDefault="001D1635" w:rsidP="002E1639">
      <w:pPr>
        <w:widowControl w:val="0"/>
        <w:spacing w:after="0" w:line="317" w:lineRule="exact"/>
        <w:ind w:firstLine="625"/>
        <w:jc w:val="both"/>
        <w:rPr>
          <w:rFonts w:ascii="Times New Roman" w:hAnsi="Times New Roman" w:cs="Times New Roman"/>
          <w:sz w:val="28"/>
          <w:szCs w:val="28"/>
        </w:rPr>
      </w:pPr>
      <w:r w:rsidRPr="008A34D9">
        <w:rPr>
          <w:rFonts w:ascii="Times New Roman" w:hAnsi="Times New Roman" w:cs="Times New Roman"/>
          <w:color w:val="000000"/>
          <w:sz w:val="28"/>
          <w:szCs w:val="28"/>
        </w:rPr>
        <w:t xml:space="preserve"> Робочу групу очолює її керівник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A3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Первозванівський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сільський голова.</w:t>
      </w:r>
    </w:p>
    <w:p w14:paraId="0672F0C8" w14:textId="77777777" w:rsidR="001D1635" w:rsidRPr="008A34D9" w:rsidRDefault="001D1635" w:rsidP="002E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Робочої групи організовує її роботу та забезпечує виконання покладених на Робочу групу завдань.</w:t>
      </w:r>
    </w:p>
    <w:p w14:paraId="028BD6AB" w14:textId="77777777" w:rsidR="001D1635" w:rsidRPr="008A34D9" w:rsidRDefault="001D1635" w:rsidP="002E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 Робочої групи затверджуєтьс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рішенням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</w:t>
      </w: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14:paraId="49B6FF77" w14:textId="77777777" w:rsidR="001D1635" w:rsidRPr="008A34D9" w:rsidRDefault="001D1635" w:rsidP="002E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 Робочої групи входять представники виконавчого комітету, контролюючих, правоохоронних органів.</w:t>
      </w:r>
    </w:p>
    <w:p w14:paraId="0C734B8E" w14:textId="77777777" w:rsidR="001D1635" w:rsidRPr="008A34D9" w:rsidRDefault="001D1635" w:rsidP="002E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Секретар Робочої групи здійснює організаційне забезпечення її діяльності і ведення </w:t>
      </w:r>
      <w:proofErr w:type="spellStart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діловодста</w:t>
      </w:r>
      <w:proofErr w:type="spellEnd"/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265077" w14:textId="77777777" w:rsidR="001D1635" w:rsidRPr="008A34D9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34D9">
        <w:rPr>
          <w:rFonts w:ascii="Times New Roman" w:hAnsi="Times New Roman" w:cs="Times New Roman"/>
          <w:sz w:val="28"/>
          <w:szCs w:val="28"/>
        </w:rPr>
        <w:tab/>
        <w:t>Формою роботи Робочої групи є здійснення обстежень, які проводяться за рішенням керівника Робочо</w:t>
      </w:r>
      <w:r>
        <w:rPr>
          <w:rFonts w:ascii="Times New Roman" w:hAnsi="Times New Roman" w:cs="Times New Roman"/>
          <w:sz w:val="28"/>
          <w:szCs w:val="28"/>
        </w:rPr>
        <w:t>ї групи в разі необхідності</w:t>
      </w:r>
      <w:r w:rsidRPr="008A34D9">
        <w:rPr>
          <w:rFonts w:ascii="Times New Roman" w:hAnsi="Times New Roman" w:cs="Times New Roman"/>
          <w:sz w:val="28"/>
          <w:szCs w:val="28"/>
        </w:rPr>
        <w:t>.</w:t>
      </w:r>
    </w:p>
    <w:p w14:paraId="5EE9C2D0" w14:textId="77777777" w:rsidR="001D1635" w:rsidRPr="008A34D9" w:rsidRDefault="001D1635" w:rsidP="002E1639">
      <w:pPr>
        <w:widowControl w:val="0"/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34D9">
        <w:rPr>
          <w:rFonts w:ascii="Times New Roman" w:hAnsi="Times New Roman" w:cs="Times New Roman"/>
          <w:sz w:val="28"/>
          <w:szCs w:val="28"/>
        </w:rPr>
        <w:t xml:space="preserve">          Під час проведення обстежень Робоча група:</w:t>
      </w:r>
    </w:p>
    <w:p w14:paraId="48E3A0BF" w14:textId="77777777" w:rsidR="001D1635" w:rsidRPr="008A34D9" w:rsidRDefault="001D1635" w:rsidP="002E1639">
      <w:pPr>
        <w:widowControl w:val="0"/>
        <w:spacing w:after="0" w:line="317" w:lineRule="exact"/>
        <w:ind w:left="265"/>
        <w:jc w:val="both"/>
        <w:rPr>
          <w:rFonts w:ascii="Times New Roman" w:hAnsi="Times New Roman" w:cs="Times New Roman"/>
          <w:sz w:val="28"/>
          <w:szCs w:val="28"/>
        </w:rPr>
      </w:pPr>
      <w:r w:rsidRPr="008A34D9">
        <w:rPr>
          <w:rFonts w:ascii="Times New Roman" w:hAnsi="Times New Roman" w:cs="Times New Roman"/>
          <w:sz w:val="28"/>
          <w:szCs w:val="28"/>
        </w:rPr>
        <w:t xml:space="preserve">- проводить роз’яснювальну роботу серед суб’єктів господарювання щодо </w:t>
      </w:r>
    </w:p>
    <w:p w14:paraId="5F9A8A8A" w14:textId="77777777" w:rsidR="001D1635" w:rsidRPr="008A34D9" w:rsidRDefault="001D1635" w:rsidP="002E1639">
      <w:pPr>
        <w:widowControl w:val="0"/>
        <w:spacing w:after="0" w:line="317" w:lineRule="exact"/>
        <w:ind w:left="2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4D9">
        <w:rPr>
          <w:rFonts w:ascii="Times New Roman" w:hAnsi="Times New Roman" w:cs="Times New Roman"/>
          <w:sz w:val="28"/>
          <w:szCs w:val="28"/>
        </w:rPr>
        <w:t xml:space="preserve">  дотримання ними вимог чинного законодавства; </w:t>
      </w:r>
      <w:r w:rsidRPr="008A34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C1B117" w14:textId="77777777" w:rsidR="001D1635" w:rsidRPr="008A34D9" w:rsidRDefault="001D1635" w:rsidP="002E1639">
      <w:pPr>
        <w:widowControl w:val="0"/>
        <w:spacing w:after="0" w:line="317" w:lineRule="exact"/>
        <w:ind w:left="265"/>
        <w:jc w:val="both"/>
        <w:rPr>
          <w:rFonts w:ascii="Times New Roman" w:hAnsi="Times New Roman" w:cs="Times New Roman"/>
          <w:sz w:val="28"/>
          <w:szCs w:val="28"/>
        </w:rPr>
      </w:pPr>
      <w:r w:rsidRPr="008A34D9">
        <w:rPr>
          <w:rFonts w:ascii="Times New Roman" w:hAnsi="Times New Roman" w:cs="Times New Roman"/>
          <w:sz w:val="28"/>
          <w:szCs w:val="28"/>
        </w:rPr>
        <w:t xml:space="preserve">- виявляє суб’єктів господарювання без всіх необхідних дозвільних </w:t>
      </w:r>
    </w:p>
    <w:p w14:paraId="0FB39AD9" w14:textId="77777777" w:rsidR="001D1635" w:rsidRPr="008A34D9" w:rsidRDefault="001D1635" w:rsidP="002E1639">
      <w:pPr>
        <w:widowControl w:val="0"/>
        <w:spacing w:after="0" w:line="317" w:lineRule="exact"/>
        <w:ind w:left="265"/>
        <w:jc w:val="both"/>
        <w:rPr>
          <w:rFonts w:ascii="Times New Roman" w:hAnsi="Times New Roman" w:cs="Times New Roman"/>
          <w:sz w:val="28"/>
          <w:szCs w:val="28"/>
        </w:rPr>
      </w:pPr>
      <w:r w:rsidRPr="008A34D9">
        <w:rPr>
          <w:rFonts w:ascii="Times New Roman" w:hAnsi="Times New Roman" w:cs="Times New Roman"/>
          <w:sz w:val="28"/>
          <w:szCs w:val="28"/>
        </w:rPr>
        <w:lastRenderedPageBreak/>
        <w:t xml:space="preserve">  документів;</w:t>
      </w:r>
    </w:p>
    <w:p w14:paraId="784821FD" w14:textId="77777777" w:rsidR="001D1635" w:rsidRPr="008A34D9" w:rsidRDefault="001D1635" w:rsidP="002E1639">
      <w:pPr>
        <w:widowControl w:val="0"/>
        <w:spacing w:after="0" w:line="317" w:lineRule="exact"/>
        <w:ind w:left="265"/>
        <w:jc w:val="both"/>
        <w:rPr>
          <w:rFonts w:ascii="Times New Roman" w:hAnsi="Times New Roman" w:cs="Times New Roman"/>
          <w:sz w:val="28"/>
          <w:szCs w:val="28"/>
        </w:rPr>
      </w:pPr>
      <w:r w:rsidRPr="008A34D9">
        <w:rPr>
          <w:rFonts w:ascii="Times New Roman" w:hAnsi="Times New Roman" w:cs="Times New Roman"/>
          <w:sz w:val="28"/>
          <w:szCs w:val="28"/>
        </w:rPr>
        <w:t>- інші повноваження Робочої групи.</w:t>
      </w:r>
    </w:p>
    <w:p w14:paraId="024CD8BB" w14:textId="77777777" w:rsidR="001D1635" w:rsidRDefault="001D1635" w:rsidP="002E1639">
      <w:pPr>
        <w:widowControl w:val="0"/>
        <w:tabs>
          <w:tab w:val="left" w:pos="4211"/>
        </w:tabs>
        <w:spacing w:after="4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34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32E1C" w14:textId="77777777" w:rsidR="001D1635" w:rsidRPr="003F7566" w:rsidRDefault="001D1635" w:rsidP="002E1639">
      <w:pPr>
        <w:widowControl w:val="0"/>
        <w:tabs>
          <w:tab w:val="left" w:pos="4211"/>
        </w:tabs>
        <w:spacing w:after="46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 виконавчого комітету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3F7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 БОНДАРЕНКО</w:t>
      </w:r>
    </w:p>
    <w:p w14:paraId="35ACE083" w14:textId="77777777" w:rsidR="001D1635" w:rsidRPr="008A34D9" w:rsidRDefault="001D1635" w:rsidP="002E1639">
      <w:pPr>
        <w:tabs>
          <w:tab w:val="left" w:pos="24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42DC121" w14:textId="77777777" w:rsidR="001D1635" w:rsidRPr="008A34D9" w:rsidRDefault="001D1635" w:rsidP="002E1639">
      <w:pPr>
        <w:widowControl w:val="0"/>
        <w:tabs>
          <w:tab w:val="left" w:pos="4211"/>
        </w:tabs>
        <w:spacing w:after="461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6EA07" w14:textId="77777777" w:rsidR="001D1635" w:rsidRPr="008A34D9" w:rsidRDefault="001D1635" w:rsidP="002E1639">
      <w:pPr>
        <w:widowControl w:val="0"/>
        <w:tabs>
          <w:tab w:val="left" w:pos="4211"/>
        </w:tabs>
        <w:spacing w:after="461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CDC9E" w14:textId="77777777" w:rsidR="001D1635" w:rsidRPr="008A34D9" w:rsidRDefault="001D1635" w:rsidP="002E1639">
      <w:pPr>
        <w:widowControl w:val="0"/>
        <w:tabs>
          <w:tab w:val="left" w:pos="4211"/>
        </w:tabs>
        <w:spacing w:after="461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87D93" w14:textId="77777777" w:rsidR="001D1635" w:rsidRDefault="001D1635" w:rsidP="002E16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66AFD" w14:textId="77777777" w:rsidR="001D1635" w:rsidRDefault="001D1635"/>
    <w:sectPr w:rsidR="001D16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35"/>
    <w:rsid w:val="001D1635"/>
    <w:rsid w:val="00820A5F"/>
    <w:rsid w:val="0096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C0793"/>
  <w15:chartTrackingRefBased/>
  <w15:docId w15:val="{D0B302DC-9EE5-9844-8300-DED03180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3413</Words>
  <Characters>1946</Characters>
  <Application>Microsoft Office Word</Application>
  <DocSecurity>0</DocSecurity>
  <Lines>16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3</cp:revision>
  <dcterms:created xsi:type="dcterms:W3CDTF">2018-10-21T19:44:00Z</dcterms:created>
  <dcterms:modified xsi:type="dcterms:W3CDTF">2018-10-21T19:46:00Z</dcterms:modified>
</cp:coreProperties>
</file>