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85" w:rsidRPr="00B9747D" w:rsidRDefault="00BA3885" w:rsidP="0057268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47D">
        <w:rPr>
          <w:rFonts w:ascii="Times New Roman" w:hAnsi="Times New Roman" w:cs="Times New Roman"/>
          <w:b/>
          <w:sz w:val="28"/>
          <w:szCs w:val="28"/>
        </w:rPr>
        <w:t>ЗАТВЕРЖЕНО</w:t>
      </w:r>
      <w:r w:rsidR="00B9747D" w:rsidRPr="00B9747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9747D" w:rsidRDefault="007117E6" w:rsidP="0057268E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Протоколом</w:t>
      </w:r>
      <w:r w:rsidR="00B9747D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</w:p>
    <w:p w:rsidR="00B9747D" w:rsidRDefault="00B9747D" w:rsidP="00B97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7268E" w:rsidRPr="000E22C0">
        <w:rPr>
          <w:rFonts w:ascii="Times New Roman" w:hAnsi="Times New Roman" w:cs="Times New Roman"/>
          <w:sz w:val="28"/>
          <w:szCs w:val="28"/>
        </w:rPr>
        <w:tab/>
      </w:r>
      <w:r w:rsidR="0057268E" w:rsidRPr="000E22C0">
        <w:rPr>
          <w:rFonts w:ascii="Times New Roman" w:hAnsi="Times New Roman" w:cs="Times New Roman"/>
          <w:sz w:val="28"/>
          <w:szCs w:val="28"/>
        </w:rPr>
        <w:tab/>
      </w:r>
      <w:r w:rsidR="0057268E" w:rsidRPr="000E22C0">
        <w:rPr>
          <w:rFonts w:ascii="Times New Roman" w:hAnsi="Times New Roman" w:cs="Times New Roman"/>
          <w:sz w:val="28"/>
          <w:szCs w:val="28"/>
        </w:rPr>
        <w:tab/>
      </w:r>
      <w:r w:rsidR="0057268E" w:rsidRPr="000E2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надзвичайної протиепізоотичної</w:t>
      </w:r>
    </w:p>
    <w:p w:rsidR="00B9747D" w:rsidRDefault="007117E6" w:rsidP="00B97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комісії при Кіро</w:t>
      </w:r>
      <w:r w:rsidR="00B9747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9747D">
        <w:rPr>
          <w:rFonts w:ascii="Times New Roman" w:hAnsi="Times New Roman" w:cs="Times New Roman"/>
          <w:sz w:val="28"/>
          <w:szCs w:val="28"/>
          <w:lang w:val="uk-UA"/>
        </w:rPr>
        <w:t xml:space="preserve">градській </w:t>
      </w:r>
    </w:p>
    <w:p w:rsidR="00B9747D" w:rsidRDefault="00B9747D" w:rsidP="00B974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районній державній адміністрації</w:t>
      </w:r>
    </w:p>
    <w:p w:rsidR="00B9747D" w:rsidRPr="0057268E" w:rsidRDefault="0057268E" w:rsidP="00B9747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від «</w:t>
      </w:r>
      <w:r w:rsidRPr="0057268E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2018 р.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</w:t>
      </w:r>
    </w:p>
    <w:p w:rsidR="00BA3885" w:rsidRPr="00B9747D" w:rsidRDefault="00BA3885" w:rsidP="00BA38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885" w:rsidRPr="00BA3885" w:rsidRDefault="00BA3885" w:rsidP="00BA38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BA3885">
        <w:rPr>
          <w:rFonts w:ascii="Times New Roman" w:hAnsi="Times New Roman" w:cs="Times New Roman"/>
          <w:b/>
          <w:bCs/>
          <w:sz w:val="32"/>
          <w:szCs w:val="28"/>
        </w:rPr>
        <w:t>ПРАВИЛА</w:t>
      </w:r>
    </w:p>
    <w:p w:rsidR="00BA3885" w:rsidRPr="00BA3885" w:rsidRDefault="00BA3885" w:rsidP="00BA38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BA3885">
        <w:rPr>
          <w:rFonts w:ascii="Times New Roman" w:hAnsi="Times New Roman" w:cs="Times New Roman"/>
          <w:b/>
          <w:bCs/>
          <w:sz w:val="32"/>
          <w:szCs w:val="28"/>
        </w:rPr>
        <w:t>утримання домашніх тварин</w:t>
      </w:r>
    </w:p>
    <w:p w:rsidR="00BA3885" w:rsidRPr="00BA3885" w:rsidRDefault="00BA3885" w:rsidP="00BA38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BA3885">
        <w:rPr>
          <w:rFonts w:ascii="Times New Roman" w:hAnsi="Times New Roman" w:cs="Times New Roman"/>
          <w:b/>
          <w:bCs/>
          <w:sz w:val="32"/>
          <w:szCs w:val="28"/>
          <w:lang w:val="uk-UA"/>
        </w:rPr>
        <w:t>в Кіровоградському районі</w:t>
      </w:r>
    </w:p>
    <w:p w:rsidR="00BA3885" w:rsidRPr="00252BA7" w:rsidRDefault="00BA3885" w:rsidP="00BA38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2BA7">
        <w:rPr>
          <w:rFonts w:ascii="Times New Roman" w:hAnsi="Times New Roman" w:cs="Times New Roman"/>
          <w:sz w:val="28"/>
          <w:szCs w:val="28"/>
          <w:lang w:val="uk-UA"/>
        </w:rPr>
        <w:t>1. ЗАГАЛЬНІ ПОЛОЖЕННЯ</w:t>
      </w:r>
    </w:p>
    <w:p w:rsidR="00252BA7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2BA7">
        <w:rPr>
          <w:rFonts w:ascii="Times New Roman" w:hAnsi="Times New Roman" w:cs="Times New Roman"/>
          <w:sz w:val="28"/>
          <w:szCs w:val="28"/>
          <w:lang w:val="uk-UA"/>
        </w:rPr>
        <w:t>1.1. Правила утримання дом</w:t>
      </w:r>
      <w:r w:rsidR="00252BA7" w:rsidRPr="00252BA7">
        <w:rPr>
          <w:rFonts w:ascii="Times New Roman" w:hAnsi="Times New Roman" w:cs="Times New Roman"/>
          <w:sz w:val="28"/>
          <w:szCs w:val="28"/>
          <w:lang w:val="uk-UA"/>
        </w:rPr>
        <w:t xml:space="preserve">ашніх тварин </w:t>
      </w:r>
      <w:r w:rsidR="00252BA7">
        <w:rPr>
          <w:rFonts w:ascii="Times New Roman" w:hAnsi="Times New Roman" w:cs="Times New Roman"/>
          <w:sz w:val="28"/>
          <w:szCs w:val="28"/>
          <w:lang w:val="uk-UA"/>
        </w:rPr>
        <w:t>в Кіровоградському районі</w:t>
      </w:r>
      <w:r w:rsidRPr="00252BA7">
        <w:rPr>
          <w:rFonts w:ascii="Times New Roman" w:hAnsi="Times New Roman" w:cs="Times New Roman"/>
          <w:sz w:val="28"/>
          <w:szCs w:val="28"/>
          <w:lang w:val="uk-UA"/>
        </w:rPr>
        <w:t xml:space="preserve"> (далі –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BA7">
        <w:rPr>
          <w:rFonts w:ascii="Times New Roman" w:hAnsi="Times New Roman" w:cs="Times New Roman"/>
          <w:sz w:val="28"/>
          <w:szCs w:val="28"/>
          <w:lang w:val="uk-UA"/>
        </w:rPr>
        <w:t>Правила) розроблено з метою врегулювання відносин у сфері поводження,</w:t>
      </w:r>
      <w:r w:rsidR="000E2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2BA7">
        <w:rPr>
          <w:rFonts w:ascii="Times New Roman" w:hAnsi="Times New Roman" w:cs="Times New Roman"/>
          <w:sz w:val="28"/>
          <w:szCs w:val="28"/>
          <w:lang w:val="uk-UA"/>
        </w:rPr>
        <w:t xml:space="preserve">утримання, використання домашніх тварин на території </w:t>
      </w:r>
      <w:r w:rsidR="00252BA7">
        <w:rPr>
          <w:rFonts w:ascii="Times New Roman" w:hAnsi="Times New Roman" w:cs="Times New Roman"/>
          <w:sz w:val="28"/>
          <w:szCs w:val="28"/>
          <w:lang w:val="uk-UA"/>
        </w:rPr>
        <w:t>Кіровоградського району.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1.2. Правовою основою Правил є закони України "Про благоустрій населених пунктів", "Про захист тварин від жорстокого поводження", "Про місцеве самоврядування в Україні</w:t>
      </w:r>
      <w:r w:rsidR="00252BA7" w:rsidRPr="00BA3885">
        <w:rPr>
          <w:rFonts w:ascii="Times New Roman" w:hAnsi="Times New Roman" w:cs="Times New Roman"/>
          <w:sz w:val="28"/>
          <w:szCs w:val="28"/>
        </w:rPr>
        <w:t>"</w:t>
      </w:r>
      <w:r w:rsidRPr="00BA3885">
        <w:rPr>
          <w:rFonts w:ascii="Times New Roman" w:hAnsi="Times New Roman" w:cs="Times New Roman"/>
          <w:sz w:val="28"/>
          <w:szCs w:val="28"/>
        </w:rPr>
        <w:t>, "Про ветеринарну медицину", "Про забезпечення санітарного та епідемічного благополуччя населення", "Про захист населення від інфекційних хвороб" та інші нормативно – правові акти.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1.3. Поняття та терміни, які використовуються у цих Правилах, мають таке значення: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безпритульні тварини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домашні тварини, що залишилися </w:t>
      </w:r>
      <w:proofErr w:type="gramStart"/>
      <w:r w:rsidRPr="00BA3885">
        <w:rPr>
          <w:rFonts w:ascii="Times New Roman" w:hAnsi="Times New Roman" w:cs="Times New Roman"/>
          <w:sz w:val="28"/>
          <w:szCs w:val="28"/>
        </w:rPr>
        <w:t xml:space="preserve">без 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догляду</w:t>
      </w:r>
      <w:proofErr w:type="gramEnd"/>
      <w:r w:rsidRPr="00BA3885">
        <w:rPr>
          <w:rFonts w:ascii="Times New Roman" w:hAnsi="Times New Roman" w:cs="Times New Roman"/>
          <w:sz w:val="28"/>
          <w:szCs w:val="28"/>
        </w:rPr>
        <w:t xml:space="preserve"> людини або утворили напіввільні угруповання, здатні розмножуватися поза контролем людини;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вигул собак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тимчасове знаходження собак у присутності їхніх власників або осіб, що їх замінюють, на відкритому повітрі поза місцями постійного проживання цих собак з метою задоволення їхніх фізіологічних потреб і гармонійного розвитку; відчуження тварини передача права власності на тварину юридичним чи фізичним особам у спосіб, що не заборонений чинним законодавством; власник домашньої тварини – юридична або фізична </w:t>
      </w:r>
      <w:r w:rsidRPr="00BA3885">
        <w:rPr>
          <w:rFonts w:ascii="Times New Roman" w:hAnsi="Times New Roman" w:cs="Times New Roman"/>
          <w:sz w:val="28"/>
          <w:szCs w:val="28"/>
        </w:rPr>
        <w:lastRenderedPageBreak/>
        <w:t>особа, яка здійснює догляд за твариною, що належить їй на праві власності або на інших підставах, які не суперечать законодавству України;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гуманне ставлення до тварин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дії, що відповідають вимогам захисту тварин від жорстокого поводження і передбачають доброзичливе ставлення до тварин, сприяння їх благу, покращання якості їх життя тощо;</w:t>
      </w:r>
    </w:p>
    <w:p w:rsidR="00BA3885" w:rsidRPr="00BA3885" w:rsidRDefault="00BA3885" w:rsidP="00C21B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дикі тварини</w:t>
      </w:r>
      <w:r w:rsidRPr="00252BA7">
        <w:rPr>
          <w:rFonts w:ascii="Times New Roman" w:hAnsi="Times New Roman" w:cs="Times New Roman"/>
          <w:b/>
          <w:sz w:val="28"/>
          <w:szCs w:val="28"/>
        </w:rPr>
        <w:t>-</w:t>
      </w:r>
      <w:r w:rsidRPr="00BA3885">
        <w:rPr>
          <w:rFonts w:ascii="Times New Roman" w:hAnsi="Times New Roman" w:cs="Times New Roman"/>
          <w:sz w:val="28"/>
          <w:szCs w:val="28"/>
        </w:rPr>
        <w:t xml:space="preserve"> тварини, природним середовищем існування яких є дика природа, у тому числі ті, які перебувають у неволі чи напіввільних умовах; домашні тварини – собаки, коти та інші тварини, що протягом тривалого історичного періоду традиційно утримуються і розводяться людиною, а також тварини видів чи порід, штучно виведених людиною для задоволення естетичних потреб і потреб у спілкуванні, що, як правило, не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мають життєздатних диких популяцій, які складаються з особин з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аналогічними морфологічними ознаками, та існують тривалий час у їх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природному ареалі;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евтаназія –</w:t>
      </w:r>
      <w:r w:rsidRPr="00BA3885">
        <w:rPr>
          <w:rFonts w:ascii="Times New Roman" w:hAnsi="Times New Roman" w:cs="Times New Roman"/>
          <w:sz w:val="28"/>
          <w:szCs w:val="28"/>
        </w:rPr>
        <w:t xml:space="preserve"> гуманні методи умертвіння тварин, що виключають їх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передсмертні страждання;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 xml:space="preserve">екскременти </w:t>
      </w:r>
      <w:r w:rsidRPr="00BA3885">
        <w:rPr>
          <w:rFonts w:ascii="Times New Roman" w:hAnsi="Times New Roman" w:cs="Times New Roman"/>
          <w:sz w:val="28"/>
          <w:szCs w:val="28"/>
        </w:rPr>
        <w:t>– відходи життєдіяльності тварини;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жорстоке умертвіння тварин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умертвіння тварин без застосування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знеболюючих засобів, що запобігають відчуттю тваринами болю і страху;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загальна електронна база даних домашніх тварин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автоматизована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система збору, накопичення, обробки та зберігання даних про домашніх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тварин;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карантинний майданчик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спеціально обладнані приміщення або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частини приміщень, які призначені для тимчасового утримання домашніх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тварин у разі їх вилову чи тимчасової ізоляції;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куточок живої природи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складова частина кабінету (відділу,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лабораторії, класу) біології загальноосвітніх і позашкільних навчальних,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наукових, санаторно-курортних і оздоровчих закладів, які створюються для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проведення навчальних, практичних занять з метою здобуття поглиблених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знань про живі організми, формування фактичних умінь та навичок,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 xml:space="preserve">вивчення, </w:t>
      </w:r>
      <w:r w:rsidRPr="00BA3885">
        <w:rPr>
          <w:rFonts w:ascii="Times New Roman" w:hAnsi="Times New Roman" w:cs="Times New Roman"/>
          <w:sz w:val="28"/>
          <w:szCs w:val="28"/>
        </w:rPr>
        <w:lastRenderedPageBreak/>
        <w:t>спостереження та догляду за рослинами і тваринами, на які є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відповідні дозволи санітарних, ветеринарних та інших служб;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поводир незрячого (тварина супроводу)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собака, який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використовується для полегшення пересування в умовах міста інвалідів І або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II груп, позбавлених зору або залишковий зір яких не дає можливості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самостійно орієнтуватися в просторі, осіб, які мають обмежені фізичні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можливості і потребують допомоги спеціально підготовленого собаки для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пересування і спілкування. При цьому тварина повинна пройти підготовку у</w:t>
      </w:r>
    </w:p>
    <w:p w:rsidR="00BA3885" w:rsidRDefault="00BA3885" w:rsidP="00BA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sz w:val="28"/>
          <w:szCs w:val="28"/>
        </w:rPr>
        <w:t>спеціалізованих закладах із підготовки собак-поводирів та реабілітації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інвалідів. Після закінчення навчання (підготовки), тварина разом з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комплектом необхідного спорядження та підтверджуючим документом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установленого зразка (що має назву "Собака-поводир сліпого") передається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особі, позбавленій зору;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потенційно небезпечні собаки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собаки, які належать до порід собак,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визнаних потенційно небезпечними, а також особини, які мають фенотипічні</w:t>
      </w:r>
    </w:p>
    <w:p w:rsidR="00BA3885" w:rsidRDefault="00BA3885" w:rsidP="00BA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sz w:val="28"/>
          <w:szCs w:val="28"/>
        </w:rPr>
        <w:t>ознаки цих порід. Перелік таких порід наведено у Додатку. Службові собаки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та собаки бійцівських порід є джерелом підвищеної небезпеки;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притулки для тварин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неприбуткові установи, спеціально призначені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та облаштовані для утримання безпритульних тварин;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пункт тимчасового утримання тварин (пункт перетримки)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3885">
        <w:rPr>
          <w:rFonts w:ascii="Times New Roman" w:hAnsi="Times New Roman" w:cs="Times New Roman"/>
          <w:sz w:val="28"/>
          <w:szCs w:val="28"/>
        </w:rPr>
        <w:t>спеціально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обладнані приміщення (території) для тимчасового утримання вилучених або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іншим способом відчужених тварин, а також знайдених або виловлених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бездоглядних тварин;</w:t>
      </w:r>
    </w:p>
    <w:p w:rsidR="001B6B80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реєстратор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юридична особа, яка одержала у встановленому порядку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дозвіл на ведення реєстрації домашніх тварин;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b/>
          <w:sz w:val="28"/>
          <w:szCs w:val="28"/>
          <w:lang w:val="uk-UA"/>
        </w:rPr>
        <w:t>реєстрація домашніх тварин</w:t>
      </w:r>
      <w:r w:rsidRPr="00BA3885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обліку тварин, яку здійснює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  <w:lang w:val="uk-UA"/>
        </w:rPr>
        <w:t>реєстратор, шляхом присвоєння тварині індивідуального номера та внесення</w:t>
      </w:r>
    </w:p>
    <w:p w:rsidR="00BA3885" w:rsidRPr="00BA3885" w:rsidRDefault="00BA3885" w:rsidP="00BA3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відповідної інформації до загальної електронної бази домашніх тварин;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lastRenderedPageBreak/>
        <w:t>тварини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біологічні об’єкти, що відносяться до фауни: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сільськогосподарські, домашні, дикі, у тому числі домашня і дика птиця,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хутрові, лабораторні, зоопаркові, циркові;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тимчасова ізоляція (карантинування) тварин</w:t>
      </w:r>
      <w:r w:rsidRPr="00BA3885">
        <w:rPr>
          <w:rFonts w:ascii="Times New Roman" w:hAnsi="Times New Roman" w:cs="Times New Roman"/>
          <w:sz w:val="28"/>
          <w:szCs w:val="28"/>
        </w:rPr>
        <w:t xml:space="preserve"> – тимчасове перебування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176">
        <w:rPr>
          <w:rFonts w:ascii="Times New Roman" w:hAnsi="Times New Roman" w:cs="Times New Roman"/>
          <w:sz w:val="28"/>
          <w:szCs w:val="28"/>
        </w:rPr>
        <w:t xml:space="preserve">тварин у </w:t>
      </w:r>
      <w:r w:rsidR="008D51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A3885">
        <w:rPr>
          <w:rFonts w:ascii="Times New Roman" w:hAnsi="Times New Roman" w:cs="Times New Roman"/>
          <w:sz w:val="28"/>
          <w:szCs w:val="28"/>
        </w:rPr>
        <w:t>пунктах перетримки та притулках (мініпритулках) для утримання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тварин до вирішення питань, пов'язаних з їхнім подальшим утриманням;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885">
        <w:rPr>
          <w:rFonts w:ascii="Times New Roman" w:hAnsi="Times New Roman" w:cs="Times New Roman"/>
          <w:b/>
          <w:sz w:val="28"/>
          <w:szCs w:val="28"/>
        </w:rPr>
        <w:t>шкода, заподіяна третій особі внаслідок агресивної або</w:t>
      </w:r>
      <w:r w:rsidR="00C21B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b/>
          <w:sz w:val="28"/>
          <w:szCs w:val="28"/>
        </w:rPr>
        <w:t>непередбачу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BA3885">
        <w:rPr>
          <w:rFonts w:ascii="Times New Roman" w:hAnsi="Times New Roman" w:cs="Times New Roman"/>
          <w:b/>
          <w:sz w:val="28"/>
          <w:szCs w:val="28"/>
        </w:rPr>
        <w:t xml:space="preserve">ваної дії тварини </w:t>
      </w:r>
      <w:r w:rsidRPr="00BA3885">
        <w:rPr>
          <w:rFonts w:ascii="Times New Roman" w:hAnsi="Times New Roman" w:cs="Times New Roman"/>
          <w:sz w:val="28"/>
          <w:szCs w:val="28"/>
        </w:rPr>
        <w:t>– шкода, яка призвела до погіршення стану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фізичного або психічного здоров'я людини, ушкодження майна, якщо існує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причинно-наслідковий зв'язок між дією цієї тварини і заподіяною шкодою.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1.4. Правила поширюються на фізичних осіб, юридичних осіб та їх філії.</w:t>
      </w:r>
    </w:p>
    <w:p w:rsidR="00BA3885" w:rsidRPr="002A4B86" w:rsidRDefault="00BA3885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sz w:val="28"/>
          <w:szCs w:val="28"/>
        </w:rPr>
        <w:t>Дія цих Правил не поширюється на установи Міністерства оборони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 xml:space="preserve">України,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Міністерства внутрішніх справ України, </w:t>
      </w:r>
      <w:r w:rsidRPr="00BA3885">
        <w:rPr>
          <w:rFonts w:ascii="Times New Roman" w:hAnsi="Times New Roman" w:cs="Times New Roman"/>
          <w:sz w:val="28"/>
          <w:szCs w:val="28"/>
        </w:rPr>
        <w:t xml:space="preserve">Служби безпеки України,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>центрального органу виконавчої влади, що забезпечує формування та реалізує державну податкову та митну політику.</w:t>
      </w:r>
    </w:p>
    <w:p w:rsidR="00BA3885" w:rsidRPr="002A4B86" w:rsidRDefault="00BA3885" w:rsidP="00252B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B86">
        <w:rPr>
          <w:rFonts w:ascii="Times New Roman" w:hAnsi="Times New Roman" w:cs="Times New Roman"/>
          <w:sz w:val="28"/>
          <w:szCs w:val="28"/>
          <w:lang w:val="uk-UA"/>
        </w:rPr>
        <w:t xml:space="preserve">1.5. Контроль за додержанням цих Правил на території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Кіровоградського району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в межах своїх повноважень здійснюється виконавчими органами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>Кіровоградської районної державної адміністрації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, житловими організаціями незалежно від форм власності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та підпорядкування прибудинкових територій, органами внутрішніх справ,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>Головним управлінням Держпродспоживслужби в Кіровоградській області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Кіровоградським районним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Держпродспоживслужби в Кіровоградській області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та іншими юридичними особами згідно з повноваженнями і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законодавством.</w:t>
      </w:r>
    </w:p>
    <w:p w:rsidR="00BA3885" w:rsidRPr="00BA3885" w:rsidRDefault="00BA3885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1.6. Нормативно-правові акти, які прийняті з питань утримання,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поводження, використання домашніх тварин на території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Кіровоградського району</w:t>
      </w:r>
      <w:r w:rsidRPr="00BA3885">
        <w:rPr>
          <w:rFonts w:ascii="Times New Roman" w:hAnsi="Times New Roman" w:cs="Times New Roman"/>
          <w:sz w:val="28"/>
          <w:szCs w:val="28"/>
        </w:rPr>
        <w:t>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не повинні суперечити вимогам дійсних Правил.</w:t>
      </w:r>
    </w:p>
    <w:p w:rsidR="0053271B" w:rsidRDefault="00BA3885" w:rsidP="002A4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sz w:val="28"/>
          <w:szCs w:val="28"/>
        </w:rPr>
        <w:t xml:space="preserve">1.7. Внесення змін до Правил здійснюється Кіровоградською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 xml:space="preserve">районною державною адміністрацією </w:t>
      </w:r>
      <w:r w:rsidRPr="00BA3885">
        <w:rPr>
          <w:rFonts w:ascii="Times New Roman" w:hAnsi="Times New Roman" w:cs="Times New Roman"/>
          <w:sz w:val="28"/>
          <w:szCs w:val="28"/>
        </w:rPr>
        <w:t>у встановленому законодавством порядку.</w:t>
      </w:r>
    </w:p>
    <w:p w:rsidR="002A4B86" w:rsidRPr="0053271B" w:rsidRDefault="002A4B86" w:rsidP="002A4B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2. ВИМОГИ ДО УТРИМАННЯ, ПОВОДЖЕННЯ ТА ВИКОРИСТАННЯ</w:t>
      </w:r>
    </w:p>
    <w:p w:rsidR="00BA3885" w:rsidRPr="00BA3885" w:rsidRDefault="00BA3885" w:rsidP="00BA3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lastRenderedPageBreak/>
        <w:t>ДОМАШНІХ ТВАРИН</w:t>
      </w:r>
    </w:p>
    <w:p w:rsidR="00BA3885" w:rsidRPr="00BA3885" w:rsidRDefault="00BA3885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885">
        <w:rPr>
          <w:rFonts w:ascii="Times New Roman" w:hAnsi="Times New Roman" w:cs="Times New Roman"/>
          <w:sz w:val="28"/>
          <w:szCs w:val="28"/>
        </w:rPr>
        <w:t>2.1. Умови утримання домашніх тварин повинні задовольняти їх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природні потреби в їж</w:t>
      </w:r>
      <w:r w:rsidR="00C22D3B">
        <w:rPr>
          <w:rFonts w:ascii="Times New Roman" w:hAnsi="Times New Roman" w:cs="Times New Roman"/>
          <w:sz w:val="28"/>
          <w:szCs w:val="28"/>
        </w:rPr>
        <w:t xml:space="preserve">і, воді, сні, русі, контакті із </w:t>
      </w:r>
      <w:r w:rsidRPr="00BA3885">
        <w:rPr>
          <w:rFonts w:ascii="Times New Roman" w:hAnsi="Times New Roman" w:cs="Times New Roman"/>
          <w:sz w:val="28"/>
          <w:szCs w:val="28"/>
        </w:rPr>
        <w:t>собі подібними, у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природній активності та інших потребах.</w:t>
      </w:r>
    </w:p>
    <w:p w:rsidR="002A4B86" w:rsidRDefault="00BA3885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885">
        <w:rPr>
          <w:rFonts w:ascii="Times New Roman" w:hAnsi="Times New Roman" w:cs="Times New Roman"/>
          <w:sz w:val="28"/>
          <w:szCs w:val="28"/>
        </w:rPr>
        <w:t>2.2. Місце утримання домашніх тварин повинно бути облаштовано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таким чином, щоб забезпечити необхідні простір, температурно-вологісний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режим, достатнє освітлення, вентиляцію та можливість контакту тварин із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885">
        <w:rPr>
          <w:rFonts w:ascii="Times New Roman" w:hAnsi="Times New Roman" w:cs="Times New Roman"/>
          <w:sz w:val="28"/>
          <w:szCs w:val="28"/>
        </w:rPr>
        <w:t>природним для них середовищем.</w:t>
      </w:r>
    </w:p>
    <w:p w:rsidR="0053271B" w:rsidRPr="002A4B86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B86">
        <w:rPr>
          <w:rFonts w:ascii="Times New Roman" w:hAnsi="Times New Roman" w:cs="Times New Roman"/>
          <w:sz w:val="28"/>
          <w:szCs w:val="28"/>
          <w:lang w:val="uk-UA"/>
        </w:rPr>
        <w:t>2.3. Власники домашніх тварин зобов’язані виконувати вимоги цих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Правил, а також не допускати порушень прав і законних інтересів інших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фізичних, юридичних осіб та їх філій і не створювати загрози безпеці людей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B86">
        <w:rPr>
          <w:rFonts w:ascii="Times New Roman" w:hAnsi="Times New Roman" w:cs="Times New Roman"/>
          <w:sz w:val="28"/>
          <w:szCs w:val="28"/>
          <w:lang w:val="uk-UA"/>
        </w:rPr>
        <w:t>та тварин.</w:t>
      </w:r>
    </w:p>
    <w:p w:rsid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t>2.4. При додержанні вимог цих Правил дозволяється утримувати: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68E">
        <w:rPr>
          <w:rFonts w:ascii="Times New Roman" w:hAnsi="Times New Roman" w:cs="Times New Roman"/>
          <w:sz w:val="28"/>
          <w:szCs w:val="28"/>
          <w:lang w:val="uk-UA"/>
        </w:rPr>
        <w:t>- собак, котів у квартирах, в яких проживає одна сім'я (загальною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кількістю не більше трьох дорослих тварин); в будинках, що належать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громадянам на правах приватної власності (кількість тварин, обмежується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можливістю забезпечення виконання вимог цих Правил); у квартирах, де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проживає кілька сімей, допускається утримання собаки або кота лише за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письмовою згодою в</w:t>
      </w:r>
      <w:r w:rsidRPr="0053271B">
        <w:rPr>
          <w:rFonts w:ascii="Times New Roman" w:hAnsi="Times New Roman" w:cs="Times New Roman"/>
          <w:sz w:val="28"/>
          <w:szCs w:val="28"/>
        </w:rPr>
        <w:t>c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3271B">
        <w:rPr>
          <w:rFonts w:ascii="Times New Roman" w:hAnsi="Times New Roman" w:cs="Times New Roman"/>
          <w:sz w:val="28"/>
          <w:szCs w:val="28"/>
        </w:rPr>
        <w:t>x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квартири. </w:t>
      </w:r>
      <w:r w:rsidRPr="0053271B">
        <w:rPr>
          <w:rFonts w:ascii="Times New Roman" w:hAnsi="Times New Roman" w:cs="Times New Roman"/>
          <w:sz w:val="28"/>
          <w:szCs w:val="28"/>
        </w:rPr>
        <w:t>При цьому не дозволяється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утримувати собак i котів в місцях загального користування (коридори,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сходові площадки, горища, підвали тощо).</w:t>
      </w:r>
    </w:p>
    <w:p w:rsidR="002A4B86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t>- собак, котів та інших тварин – у «зоокутках», «кутках живої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природи», дитячих, освітніх – з дозволу відповідного органу за погодженням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з</w:t>
      </w:r>
      <w:r w:rsidR="00C21B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>Кіровоградським районним управлінням Головного управління Держпродспоживслужби в Кіровоградскій області;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собак у вільному вигулі на ізольованій, добре огородженій території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або в ізольо</w:t>
      </w:r>
      <w:r w:rsidR="00A23021">
        <w:rPr>
          <w:rFonts w:ascii="Times New Roman" w:hAnsi="Times New Roman" w:cs="Times New Roman"/>
          <w:sz w:val="28"/>
          <w:szCs w:val="28"/>
        </w:rPr>
        <w:t>ваному приміщенні – на прив'язі</w:t>
      </w:r>
      <w:r w:rsidRPr="0053271B">
        <w:rPr>
          <w:rFonts w:ascii="Times New Roman" w:hAnsi="Times New Roman" w:cs="Times New Roman"/>
          <w:sz w:val="28"/>
          <w:szCs w:val="28"/>
        </w:rPr>
        <w:t xml:space="preserve"> або без неї за наявності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попереджувальної таблички про існування тварини;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собак у вольєрах, майданчиках, тощо з висотою не менше 2,5 метрів;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lastRenderedPageBreak/>
        <w:t>- собак без повідків і намордників: при оперативному використанні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спеціальними організаціями, собак спеціального призначення, а також під</w:t>
      </w:r>
      <w:r w:rsidR="008800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час муштри, на полюванні, на учбово-дресирувальних майданчиках.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Собак, яких визнано потенційно небезпечними, дозволяється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утримувати фізичним особам, які досягли 18-річного віку, психічно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здоровими, фізично спроможними керувати твариною, які пройшли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53271B">
        <w:rPr>
          <w:rFonts w:ascii="Times New Roman" w:hAnsi="Times New Roman" w:cs="Times New Roman"/>
          <w:sz w:val="28"/>
          <w:szCs w:val="28"/>
        </w:rPr>
        <w:t>пеціальне навчання у кінологічних організаціях та уклали договір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обов'язкового страхування відповідальності власника собаки за шкоду, яка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може бути заподіяна третім особам.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Юридичні особи та їх філії за умови погодження з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4B86">
        <w:rPr>
          <w:rFonts w:ascii="Times New Roman" w:hAnsi="Times New Roman" w:cs="Times New Roman"/>
          <w:sz w:val="28"/>
          <w:szCs w:val="28"/>
          <w:lang w:val="uk-UA"/>
        </w:rPr>
        <w:t>Кіровоградським районним управлінням Головного управління Держпродспоживслужби в Кіровоградській області</w:t>
      </w:r>
      <w:r w:rsidRPr="0053271B">
        <w:rPr>
          <w:rFonts w:ascii="Times New Roman" w:hAnsi="Times New Roman" w:cs="Times New Roman"/>
          <w:sz w:val="28"/>
          <w:szCs w:val="28"/>
        </w:rPr>
        <w:t>, наявності відмітки у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ветеринарно-санітарному паспорті </w:t>
      </w:r>
      <w:r w:rsidRPr="0053271B">
        <w:rPr>
          <w:rFonts w:ascii="Times New Roman" w:hAnsi="Times New Roman" w:cs="Times New Roman"/>
          <w:sz w:val="28"/>
          <w:szCs w:val="28"/>
        </w:rPr>
        <w:t>про щорічне щеплення проти сказу, укладення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договору обов'язкового страхування відповідальності власника собаки за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шкоду, яка може бути заподіяна третім особам, та визначення відповідальної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особи, яка безпосередньо несе відповідальність за тварину, можуть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утримувати собак: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271B">
        <w:rPr>
          <w:rFonts w:ascii="Times New Roman" w:hAnsi="Times New Roman" w:cs="Times New Roman"/>
          <w:sz w:val="28"/>
          <w:szCs w:val="28"/>
        </w:rPr>
        <w:t>для охорони – на блоках, в обладнаних приміщеннях або на прив’язі;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3271B">
        <w:rPr>
          <w:rFonts w:ascii="Times New Roman" w:hAnsi="Times New Roman" w:cs="Times New Roman"/>
          <w:sz w:val="28"/>
          <w:szCs w:val="28"/>
        </w:rPr>
        <w:t>для дослідної мети – у вольєрах, біологічних клініках (віваріях) або в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розплідниках.</w:t>
      </w:r>
    </w:p>
    <w:p w:rsidR="00BA3885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Визначеною відповідальною особою, яка безпосередньо несе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відповідальність за собаку, може бути лише фізична особа, яка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досягла 18-річного віку, психічно здорова, фізично спроможна керувати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твариною та пройшла спеціальне навчання у кінологічних організаціях.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2.5. Власники домашніх тварин зобов'язані: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утримувати їх згідно з біологічними особливостями, гуманно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поводитися</w:t>
      </w:r>
      <w:r w:rsidR="00643679">
        <w:rPr>
          <w:rFonts w:ascii="Times New Roman" w:hAnsi="Times New Roman" w:cs="Times New Roman"/>
          <w:sz w:val="28"/>
          <w:szCs w:val="28"/>
        </w:rPr>
        <w:t xml:space="preserve"> з твариною, не залишати її без </w:t>
      </w:r>
      <w:r w:rsidR="0064367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3271B">
        <w:rPr>
          <w:rFonts w:ascii="Times New Roman" w:hAnsi="Times New Roman" w:cs="Times New Roman"/>
          <w:sz w:val="28"/>
          <w:szCs w:val="28"/>
        </w:rPr>
        <w:t>догляду, їжі і води;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дотримуватись санітарно-гігієнічних норм експлуатації жилого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приміщення;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не допускати можливості безконтрольного виходу тварини поза межі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місця її утримання;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lastRenderedPageBreak/>
        <w:t>- під час вигулу, супроводу собаки одягнути намордник та тримати її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на короткому повідку;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запобігати неконтрольованому розмноженню домашніх тварин;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повідомляти протягом 5 днів</w:t>
      </w:r>
      <w:r w:rsidR="00B9747D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Кіровоградське районне</w:t>
      </w:r>
      <w:r w:rsidR="00B9747D">
        <w:rPr>
          <w:rFonts w:ascii="Times New Roman" w:hAnsi="Times New Roman" w:cs="Times New Roman"/>
          <w:sz w:val="28"/>
          <w:szCs w:val="28"/>
        </w:rPr>
        <w:t xml:space="preserve"> управління </w:t>
      </w:r>
      <w:r w:rsidR="00B9747D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управління Держпродспоживслужби в Кіровоградській області </w:t>
      </w:r>
      <w:r w:rsidRPr="0053271B">
        <w:rPr>
          <w:rFonts w:ascii="Times New Roman" w:hAnsi="Times New Roman" w:cs="Times New Roman"/>
          <w:sz w:val="28"/>
          <w:szCs w:val="28"/>
        </w:rPr>
        <w:t>про придбання собаки чи кота, а також про переїзд з ним в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інший населений пункт;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не допускати, щоб собаки і коти забруднювали квартири, сходові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площадки та клітини та інші місця загального користування в будинках,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дворах і на вулицях;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прибирати в усіх випадках екскременти за своїми тваринами (ця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вимога не поширюється на власників собак-поводирів);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 xml:space="preserve">- забезпечувати тишу – попереджувати 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>гавкіт</w:t>
      </w:r>
      <w:r w:rsidRPr="0053271B">
        <w:rPr>
          <w:rFonts w:ascii="Times New Roman" w:hAnsi="Times New Roman" w:cs="Times New Roman"/>
          <w:sz w:val="28"/>
          <w:szCs w:val="28"/>
        </w:rPr>
        <w:t xml:space="preserve"> собак у багатоквартирних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будинках з 22:00 до 8:00;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надавати тварин для огляду, діагностичних досліджень,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профілактичних щеплень та обробок на вимогу посадових осіб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Кіровоградської районної державної лікарні ветеринарної медицини</w:t>
      </w:r>
      <w:r w:rsidRPr="0053271B">
        <w:rPr>
          <w:rFonts w:ascii="Times New Roman" w:hAnsi="Times New Roman" w:cs="Times New Roman"/>
          <w:sz w:val="28"/>
          <w:szCs w:val="28"/>
        </w:rPr>
        <w:t>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забезпечувати своєчасне щеплення проти сказу собак, котів та інших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тварин;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негайно ізолювати тварину і звернутися до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 xml:space="preserve"> Кіровоградської районної лікарні ветеринарної медицини,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Кіровоградського районного управління Головного управління Держпродспоживслужби в Кіровоградській області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у разі виникнення підозри на наявність у тварини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захворювання;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 випадках смерті собак чи котів негайно повідомляти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Кіровоградську районну лікарню ветеринарної медицини,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Кіровоградське районне управління Головного управління Держпродспоживслужби в Кіровоградській області.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негайно повідомляти заклади охорони здоров'я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Кіровоградську районну лікарню ветеринарної медицини,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Кіровоградське районне управління Головного управління Держпродспоживслужби в Кіровоградській області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про випадки покусу або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 xml:space="preserve">травмування твариною людини 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53271B">
        <w:rPr>
          <w:rFonts w:ascii="Times New Roman" w:hAnsi="Times New Roman" w:cs="Times New Roman"/>
          <w:sz w:val="28"/>
          <w:szCs w:val="28"/>
        </w:rPr>
        <w:t xml:space="preserve"> домашньої тварини;</w:t>
      </w:r>
    </w:p>
    <w:p w:rsidR="00D6053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lastRenderedPageBreak/>
        <w:t>- надавати тварин для тимчасової ізоляції у разі, коли на те є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відповідне рішення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53B">
        <w:rPr>
          <w:rFonts w:ascii="Times New Roman" w:hAnsi="Times New Roman" w:cs="Times New Roman"/>
          <w:sz w:val="28"/>
          <w:szCs w:val="28"/>
          <w:lang w:val="uk-UA"/>
        </w:rPr>
        <w:t>Кіровоградського районного управління Головного управління Держпродспоживслужби в Кіровоградській області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3271B">
        <w:rPr>
          <w:rFonts w:ascii="Times New Roman" w:hAnsi="Times New Roman" w:cs="Times New Roman"/>
          <w:sz w:val="28"/>
          <w:szCs w:val="28"/>
        </w:rPr>
        <w:t>а також тих, що завдали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 xml:space="preserve">тілесних ушкоджень людині або тварині. </w:t>
      </w:r>
    </w:p>
    <w:p w:rsid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t>Тимчасова ізоляція тварин може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проводитись у встановленому порядку, якщо ця тварина є небезпечною для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оточуючих;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  <w:lang w:val="uk-UA"/>
        </w:rPr>
        <w:t>- відшкодувати матеріальні та моральні збитки, що нанесені їхньою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  <w:lang w:val="uk-UA"/>
        </w:rPr>
        <w:t>твариною фізичній і юридичній особам та їх філіям, у встановленому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  <w:lang w:val="uk-UA"/>
        </w:rPr>
        <w:t>чинним законодавством України порядку;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разі неможливості подальшого тримання тварини передати її у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власність іншій особі;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дотримуватись інших вимог, які встановлені чинним законодавством.</w:t>
      </w:r>
    </w:p>
    <w:p w:rsid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t>2.6. Власникам домашніх тварин дозволяється: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навчати собак без повідків і намордників на майданчиках для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дресирування за визнаними навчальними програмами;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утримувати, розводити, дресирувати, відчужувати, вигулювати,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перевозити з додержанням діючих вимог, виводити собак з жилих та інших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приміщень, а також ізольованих територій, в загальні двори або на вулицю;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продавати тварин: на території власника тварини; в розплідниках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племінних тварин, які зареєстровані належним чином; в притулках; під час</w:t>
      </w:r>
    </w:p>
    <w:p w:rsidR="0053271B" w:rsidRPr="0053271B" w:rsidRDefault="0053271B" w:rsidP="00532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проведення спеціалізованих заходів (виставки, аукціони тощо); на торгових</w:t>
      </w:r>
    </w:p>
    <w:p w:rsidR="0053271B" w:rsidRPr="0053271B" w:rsidRDefault="0053271B" w:rsidP="00532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місцях в спеціалізованих закладах торгівлі, які обладнані відповідним чином.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2.7. Власникам домашніх тварин забороняється: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утримувати собак незареєстрованими або зареєстрованими неналежним чином;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навчати собак атакувати людину в життєво важливі органи;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продавати домашніх тварин у не</w:t>
      </w:r>
      <w:r w:rsidR="00A23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встановлених для цього місцях;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утримувати собак і котів у місцях загального користування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(коридорах, підвалах, на сходах, горищах тощо);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lastRenderedPageBreak/>
        <w:t>- купувати, продавати, а також перевозити всіма видами транспорту в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інші населені пункти домашніх тварин без передбачених законодавством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щеплень, обробок;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викидати трупи собак, котів та інших тварин або захоронювати їх у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не відведених для цього місцях (контейнерах, газонах та інших);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жорстоко поводитись з собаками, котами та іншими тваринами,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залишати бездоглядними;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використання оснащень, інвентарю, що травмують тварину;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примушувати тварин до виконання неприродних для них дій, що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призводять до травмувань;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нанесення побоїв, травм з метою примушування тварин до виконання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будь-яких вимог;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проводити собачі бої та інші заходи, які допускають жорстокість по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відношенню до тварини;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розведення тварин зі спадково закріпленою агресивністю, тварин з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виявленими генетичними змінами, що спричинюють їм страждання;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застосування до тварин фармакологічних та механічних засобів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271B">
        <w:rPr>
          <w:rFonts w:ascii="Times New Roman" w:hAnsi="Times New Roman" w:cs="Times New Roman"/>
          <w:sz w:val="28"/>
          <w:szCs w:val="28"/>
        </w:rPr>
        <w:t>допінгу;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примушування до нападу одних тварин на інших;</w:t>
      </w:r>
    </w:p>
    <w:p w:rsidR="0053271B" w:rsidRP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71B">
        <w:rPr>
          <w:rFonts w:ascii="Times New Roman" w:hAnsi="Times New Roman" w:cs="Times New Roman"/>
          <w:sz w:val="28"/>
          <w:szCs w:val="28"/>
        </w:rPr>
        <w:t>- вирощувати собак і котів для м'яса та шкірок;</w:t>
      </w:r>
    </w:p>
    <w:p w:rsid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71B">
        <w:rPr>
          <w:rFonts w:ascii="Times New Roman" w:hAnsi="Times New Roman" w:cs="Times New Roman"/>
          <w:sz w:val="28"/>
          <w:szCs w:val="28"/>
        </w:rPr>
        <w:t>- вчиняти інші дії, які суперечат</w:t>
      </w:r>
      <w:r>
        <w:rPr>
          <w:rFonts w:ascii="Times New Roman" w:hAnsi="Times New Roman" w:cs="Times New Roman"/>
          <w:sz w:val="28"/>
          <w:szCs w:val="28"/>
        </w:rPr>
        <w:t>ь гуманному ставленню до 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71B" w:rsidRDefault="0053271B" w:rsidP="005327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11381E" w:rsidRDefault="0011381E" w:rsidP="0011381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 xml:space="preserve"> ВИГУЛ СОБАК</w:t>
      </w:r>
    </w:p>
    <w:p w:rsidR="001B6B80" w:rsidRPr="001B6B80" w:rsidRDefault="0011381E" w:rsidP="0011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.1. Вигулювати собаку, яка не є потенційно небезпечною може особа,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яка досягла 14-річного віку, психічно здорова, фізично спроможна керувати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твариною.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.2. Потенційно небезпечну собаку дозволяється вигулювати лише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особам, які досягли 18-річного віку та пройшли спеціальне навчання у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кінологічних організаціях, психічно здорові, фізично спроможні керувати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твариною та не перебувають під впливом алкоголю, препаратів, які мають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виражену седативну дію.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.3. Дозволяється вигулювати собак на пустирях, у місцях та зонах для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вигулу у разі їхнього створення.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.4. Вигул собак без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повідка, намордника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заборонено.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.5. Забороняється заводити собаку у приміщення магазинів, об'єктів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громадського харчування, територію дитячих та підліткових закладів,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стадіони, пляжі, дитячі майданчики (крім тварин супроводу – собак-поводирів).</w:t>
      </w:r>
    </w:p>
    <w:p w:rsidR="0011381E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  <w:lang w:val="uk-UA"/>
        </w:rPr>
        <w:t>.6. Особа, яка вигулює собаку зобов'язана забезпечити: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B80">
        <w:rPr>
          <w:rFonts w:ascii="Times New Roman" w:hAnsi="Times New Roman" w:cs="Times New Roman"/>
          <w:sz w:val="28"/>
          <w:szCs w:val="28"/>
          <w:lang w:val="uk-UA"/>
        </w:rPr>
        <w:t>- безпеку оточуючих людей і тварин, а також майна від заподіяння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  <w:lang w:val="uk-UA"/>
        </w:rPr>
        <w:t>шкоди домашньою твариною;</w:t>
      </w:r>
    </w:p>
    <w:p w:rsid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B80">
        <w:rPr>
          <w:rFonts w:ascii="Times New Roman" w:hAnsi="Times New Roman" w:cs="Times New Roman"/>
          <w:sz w:val="28"/>
          <w:szCs w:val="28"/>
          <w:lang w:val="uk-UA"/>
        </w:rPr>
        <w:t>- безпеку домашньої тварини;</w:t>
      </w:r>
    </w:p>
    <w:p w:rsidR="001B6B80" w:rsidRPr="0057268E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268E">
        <w:rPr>
          <w:rFonts w:ascii="Times New Roman" w:hAnsi="Times New Roman" w:cs="Times New Roman"/>
          <w:sz w:val="28"/>
          <w:szCs w:val="28"/>
          <w:lang w:val="uk-UA"/>
        </w:rPr>
        <w:t>- безпеку дорожнього руху при проходженні з домашньою твариною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до транспортних шляхів і при їх переході шляхом безпосереднього контролю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268E">
        <w:rPr>
          <w:rFonts w:ascii="Times New Roman" w:hAnsi="Times New Roman" w:cs="Times New Roman"/>
          <w:sz w:val="28"/>
          <w:szCs w:val="28"/>
          <w:lang w:val="uk-UA"/>
        </w:rPr>
        <w:t>за її поведінкою;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прибиранн</w:t>
      </w:r>
      <w:r w:rsidR="0011381E">
        <w:rPr>
          <w:rFonts w:ascii="Times New Roman" w:hAnsi="Times New Roman" w:cs="Times New Roman"/>
          <w:sz w:val="28"/>
          <w:szCs w:val="28"/>
        </w:rPr>
        <w:t>я екскрементів тварини до смітт</w:t>
      </w:r>
      <w:r w:rsidR="0011381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B6B80">
        <w:rPr>
          <w:rFonts w:ascii="Times New Roman" w:hAnsi="Times New Roman" w:cs="Times New Roman"/>
          <w:sz w:val="28"/>
          <w:szCs w:val="28"/>
        </w:rPr>
        <w:t>збірників.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6B80" w:rsidRPr="001B6B80">
        <w:rPr>
          <w:rFonts w:ascii="Times New Roman" w:hAnsi="Times New Roman" w:cs="Times New Roman"/>
          <w:sz w:val="28"/>
          <w:szCs w:val="28"/>
        </w:rPr>
        <w:t>.7. При вигулі домашніх тварин не допускається залишати їх без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нагляду.</w:t>
      </w:r>
    </w:p>
    <w:p w:rsidR="001B6B80" w:rsidRPr="001B6B80" w:rsidRDefault="0011381E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 ВИЛОВ, ТИМЧАСОВА ІЗОЛЯЦІЯ</w:t>
      </w:r>
    </w:p>
    <w:p w:rsidR="001B6B80" w:rsidRPr="001B6B80" w:rsidRDefault="001B6B80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ТА РЕГУЛЮВАННЯ ЧИСЕЛЬНОСТІ ТВАРИН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.1. Собаки, незалежно від породи, належності і призначення, в тому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числі і ті, що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ошийники та/або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намордники, але знаходяться без вла</w:t>
      </w:r>
      <w:r w:rsidR="000D53F3">
        <w:rPr>
          <w:rFonts w:ascii="Times New Roman" w:hAnsi="Times New Roman" w:cs="Times New Roman"/>
          <w:sz w:val="28"/>
          <w:szCs w:val="28"/>
        </w:rPr>
        <w:t>сника на вулицях, площах</w:t>
      </w:r>
      <w:r w:rsidR="001B6B80" w:rsidRPr="001B6B80">
        <w:rPr>
          <w:rFonts w:ascii="Times New Roman" w:hAnsi="Times New Roman" w:cs="Times New Roman"/>
          <w:sz w:val="28"/>
          <w:szCs w:val="28"/>
        </w:rPr>
        <w:t>, у</w:t>
      </w:r>
      <w:r w:rsidR="006F34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B6B80" w:rsidRPr="001B6B80">
        <w:rPr>
          <w:rFonts w:ascii="Times New Roman" w:hAnsi="Times New Roman" w:cs="Times New Roman"/>
          <w:sz w:val="28"/>
          <w:szCs w:val="28"/>
        </w:rPr>
        <w:t>скверах, садах, на бульварах, пляжах, у громадському транспорті, дворах та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інших громадських місцях, а також бездоглядні, коти вважаються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безпритульними і підлягають вилову.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.2. Тимчасовій ізоляції підлягают</w:t>
      </w:r>
      <w:bookmarkStart w:id="0" w:name="_GoBack"/>
      <w:bookmarkEnd w:id="0"/>
      <w:r w:rsidR="001B6B80" w:rsidRPr="001B6B80">
        <w:rPr>
          <w:rFonts w:ascii="Times New Roman" w:hAnsi="Times New Roman" w:cs="Times New Roman"/>
          <w:sz w:val="28"/>
          <w:szCs w:val="28"/>
        </w:rPr>
        <w:t>ь собаки, коти та інші домашні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53F3">
        <w:rPr>
          <w:rFonts w:ascii="Times New Roman" w:hAnsi="Times New Roman" w:cs="Times New Roman"/>
          <w:sz w:val="28"/>
          <w:szCs w:val="28"/>
        </w:rPr>
        <w:t>тварини</w:t>
      </w:r>
      <w:r w:rsidR="000D53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6B80" w:rsidRPr="001B6B80">
        <w:rPr>
          <w:rFonts w:ascii="Times New Roman" w:hAnsi="Times New Roman" w:cs="Times New Roman"/>
          <w:sz w:val="28"/>
          <w:szCs w:val="28"/>
        </w:rPr>
        <w:t>що завдали тілесних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ушкоджень людині або іншій домашній тварині.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.3. Тимчасова ізоляція домашніх тварин може проводитись у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примусовому порядку, якщо домашня тварина є небезпечною для оточуючих.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.4. Тимчасово ізольовані домашні тварини протягом 7-ми днів з дня їх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вилову повинні бути обстежені і після висновків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районної державної лікарні ветеринарної медицини 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про стан здоров’я тварин </w:t>
      </w:r>
      <w:r w:rsidR="001B6B80" w:rsidRPr="001B6B80">
        <w:rPr>
          <w:rFonts w:ascii="Times New Roman" w:hAnsi="Times New Roman" w:cs="Times New Roman"/>
          <w:sz w:val="28"/>
          <w:szCs w:val="28"/>
        </w:rPr>
        <w:lastRenderedPageBreak/>
        <w:t>повертаються власникам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(після сплати витрат на обстеження і утримання), а в разі виявлення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обставин, що можуть загрожувати життю та здоров’ю оточуючих,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передаються спеціалізованим організаціям для подальшого лікування,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нагляду чи евтаназії.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.5. Вилов собак, котів та інших домашніх тварин, як правило,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проводиться за відсутності сторонніх осіб із 5:00 до 7:00 або після 20:00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(влітку – після 22:00).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.6. Виловлені безпритульні домашні тварини протягом семи днів з дня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їх вилову обов’язково утримуються у притулку підприємства, що здійснює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вилов, і можуть бути повернуті власникам </w:t>
      </w:r>
      <w:r>
        <w:rPr>
          <w:rFonts w:ascii="Times New Roman" w:hAnsi="Times New Roman" w:cs="Times New Roman"/>
          <w:sz w:val="28"/>
          <w:szCs w:val="28"/>
        </w:rPr>
        <w:t xml:space="preserve">із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районної державної лікарні ветеринарної медицини 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після пред’явлення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ветеринарно-санітарного паспорта </w:t>
      </w:r>
      <w:r w:rsidR="001B6B80" w:rsidRPr="001B6B80">
        <w:rPr>
          <w:rFonts w:ascii="Times New Roman" w:hAnsi="Times New Roman" w:cs="Times New Roman"/>
          <w:sz w:val="28"/>
          <w:szCs w:val="28"/>
        </w:rPr>
        <w:t>та оплати вартості витрат 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вилов і утримання.</w:t>
      </w:r>
    </w:p>
    <w:p w:rsidR="001B6B80" w:rsidRPr="001B6B80" w:rsidRDefault="0011381E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.7. Якщо протягом двох місяців з моменту вилову безпритульної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тварини не буде виявлено її власника або він не заявить про своє право 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неї, право власності на цю тварину переходить до особи, у якої вона була 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утриманні та в користуванні.</w:t>
      </w:r>
    </w:p>
    <w:p w:rsid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.8. У разі відмови особи, у якої безпритульна тварина була 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утриманні та в користуванні, від набуття права власності на неї, ця тварина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переходить у власність територіальної громади, на території якої її було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>
        <w:rPr>
          <w:rFonts w:ascii="Times New Roman" w:hAnsi="Times New Roman" w:cs="Times New Roman"/>
          <w:sz w:val="28"/>
          <w:szCs w:val="28"/>
        </w:rPr>
        <w:t>виявлено.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.9. Перед поверненням до середовища мешкання чи власникам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тварини підлягають щепленню проти сказу, дегельмінтизації, іншим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необхідним обробкам.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.10. Власники зобов’язані протягом тридцяти днів утримувати таких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тварин в ізольованому приміщенні і за вказівкою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Кіровоградської районної державної лікарні ветеринарної медицини 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доставляти їх для огляду.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.11. Не підлягають вилову тварини, які раніше були простерилізовані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в Притулку та повернені до попереднього місця помешкання, візуально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ідентифіковані та тавровані.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.12. Працівник з вилову безпритульних тварин і водій спеціального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транспорту зобов’язані дотримуватися норм гуманності при вилові та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транспортуванні тварин.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.13. Вилов тварин службою відлову обов’язково здійснюється за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планом, попередньо погодженим з ветлікарем Притулку. Позапланово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можуть бути відловлені лише агресивні, травмовані та хворі тварини, які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потребують ветеринарної допомоги або ізоляції.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.14. У випадку вилову загублених собак, інформація повинна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знаходитись у базі даних Притулку.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.15. Працівникам служби відлову забороняється: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використовувати методи вилову, технічні пристрої і препарати, що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травмують тварин або небезпечні для їхнього життя і здоров’я;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відловлювати вже стерилізованих тварин, крім окремих випадків, які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повинні узгоджуватись з вет</w:t>
      </w:r>
      <w:r w:rsidR="007B46F1">
        <w:rPr>
          <w:rFonts w:ascii="Times New Roman" w:hAnsi="Times New Roman" w:cs="Times New Roman"/>
          <w:sz w:val="28"/>
          <w:szCs w:val="28"/>
          <w:lang w:val="uk-UA"/>
        </w:rPr>
        <w:t xml:space="preserve">еринарним </w:t>
      </w:r>
      <w:r w:rsidRPr="001B6B80">
        <w:rPr>
          <w:rFonts w:ascii="Times New Roman" w:hAnsi="Times New Roman" w:cs="Times New Roman"/>
          <w:sz w:val="28"/>
          <w:szCs w:val="28"/>
        </w:rPr>
        <w:t>лікарем;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привласнювати собі виловлених тварин, продавати і передавати їх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приватним особам або іншим організаціям;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знімати собак з прив’язі.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.16. У випадках, коли не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можливо привернути для допомоги опікунів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або встановити контакт з твариною, вилов безпритульних тварин може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проводитися із застосуванням сітки, сачка, іншим безпечним заходом</w:t>
      </w:r>
      <w:r w:rsidR="001B6B80" w:rsidRPr="001B6B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.17. У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разі потреби, при вилові безпритульних тварин ловець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зобов’язаний надавати тваринам першу допомогу.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.18. Вивезення стерилізованих тварин з притулку здійснюється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працівниками служби відлову.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.19. У випадку, якщо знаходяться особи або організації, охочі узяти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тварину після стерилізації додому або на підприємство під опіку, тварина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передається за договором та сплатою (за згодою) витрачених на відлов,</w:t>
      </w:r>
      <w:r w:rsidR="00894A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утримання, ветобслуговування коштів.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B6B80" w:rsidRPr="001B6B80">
        <w:rPr>
          <w:rFonts w:ascii="Times New Roman" w:hAnsi="Times New Roman" w:cs="Times New Roman"/>
          <w:sz w:val="28"/>
          <w:szCs w:val="28"/>
        </w:rPr>
        <w:t>.20. Вилов собак, котів та інших домашніх тварин окремими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громадянами забороняється, крім випадків, коли ці тварини є небезпечними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lastRenderedPageBreak/>
        <w:t>для оточуючих та проявляють агресивність, створюючи загрозу безпеці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людей.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1B6B80" w:rsidRDefault="007B46F1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 ПРИТУЛКИ ДЛЯ ТВАРИН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.1. Притулок для тварин створюється для утримання виловлених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>
        <w:rPr>
          <w:rFonts w:ascii="Times New Roman" w:hAnsi="Times New Roman" w:cs="Times New Roman"/>
          <w:sz w:val="28"/>
          <w:szCs w:val="28"/>
        </w:rPr>
        <w:t>б</w:t>
      </w:r>
      <w:r w:rsidR="001B6B8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B6B80" w:rsidRPr="001B6B80">
        <w:rPr>
          <w:rFonts w:ascii="Times New Roman" w:hAnsi="Times New Roman" w:cs="Times New Roman"/>
          <w:sz w:val="28"/>
          <w:szCs w:val="28"/>
        </w:rPr>
        <w:t>зпритульних тварин відповідно до чинного законодавства.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.2. Притулок для тварин проводить свою діяльність за рахунок його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власника, а також будь-яких інших не заборонених законом джерел.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.3. Власником притулку може бути фізична та юридична особа, яка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виконує вимоги цих Правил та чинного законодавства України.</w:t>
      </w:r>
    </w:p>
    <w:p w:rsid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.4. Притулок для тварин функціонує відповідно до діючого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законодавства та свого Статуту.</w:t>
      </w:r>
    </w:p>
    <w:p w:rsidR="007B46F1" w:rsidRPr="007B46F1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1B6B80" w:rsidRDefault="007B46F1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6B80" w:rsidRPr="001B6B80">
        <w:rPr>
          <w:rFonts w:ascii="Times New Roman" w:hAnsi="Times New Roman" w:cs="Times New Roman"/>
          <w:sz w:val="28"/>
          <w:szCs w:val="28"/>
        </w:rPr>
        <w:t>. УМЕРТВІННЯ ДОМАШНІХ ТВАРИН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6B80" w:rsidRPr="001B6B80">
        <w:rPr>
          <w:rFonts w:ascii="Times New Roman" w:hAnsi="Times New Roman" w:cs="Times New Roman"/>
          <w:sz w:val="28"/>
          <w:szCs w:val="28"/>
        </w:rPr>
        <w:t>.1. Умертвіння домашніх тварин допускається: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для припинення страждань тварин, якщо вони не можуть бути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припинені в інший спосіб;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 необхідності умертвіння новонародженого приплоду домашньої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тварини;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 необхідності умертвіння окремих домашніх тварин, які хворі на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сказ чи на інше особливо небезпечне захворювання або є носіями особливо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небезпечного захворювання;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 необхідності оборони від нападу домашньої тварини, якщо життя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або здоров’я людей знаходиться в небезпеці;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якщо результати клінічного спостереження при нанесенні покусів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людям є позитивними, не щеплені проти сказу домашні тварини, які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знаходяться під примусовим спостереженням, підлягають евтаназії.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B6B80" w:rsidRPr="001B6B80">
        <w:rPr>
          <w:rFonts w:ascii="Times New Roman" w:hAnsi="Times New Roman" w:cs="Times New Roman"/>
          <w:sz w:val="28"/>
          <w:szCs w:val="28"/>
        </w:rPr>
        <w:t>.2. При умертвінні домашньої тварин мають дотримуватися такі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вимоги: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умертвіння проводиться методами, що виключають передсмертні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страждання тварин;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lastRenderedPageBreak/>
        <w:t>- приміщення, де проводиться умертвіння, повинно бути відокремлене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від приміщення, де утримуються інші тварини;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забороняється застосовувати негуманні методи умертвіння домашньої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тварин, що призводять до загибелі від задушшя, електричного струму,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больових ін’єкцій, отруєння, курареподібних препаратів, перегріву та інші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больові методи;</w:t>
      </w:r>
    </w:p>
    <w:p w:rsid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B80">
        <w:rPr>
          <w:rFonts w:ascii="Times New Roman" w:hAnsi="Times New Roman" w:cs="Times New Roman"/>
          <w:sz w:val="28"/>
          <w:szCs w:val="28"/>
        </w:rPr>
        <w:t>- умертвіння домашньої тварин, що страждають, проводиться негайно,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якщо їх страждання неможливо припинити іншим чином.</w:t>
      </w:r>
    </w:p>
    <w:p w:rsidR="007B46F1" w:rsidRPr="007B46F1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1B6B80" w:rsidRDefault="007B46F1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B6B80" w:rsidRPr="001B6B80">
        <w:rPr>
          <w:rFonts w:ascii="Times New Roman" w:hAnsi="Times New Roman" w:cs="Times New Roman"/>
          <w:sz w:val="28"/>
          <w:szCs w:val="28"/>
        </w:rPr>
        <w:t>. ПОХОВАННЯ ПОМЕРЛИХ ДОМАШНІХ ТВАРИН</w:t>
      </w:r>
    </w:p>
    <w:p w:rsidR="00B9747D" w:rsidRDefault="001B6B80" w:rsidP="00B97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B80">
        <w:rPr>
          <w:rFonts w:ascii="Times New Roman" w:hAnsi="Times New Roman" w:cs="Times New Roman"/>
          <w:sz w:val="28"/>
          <w:szCs w:val="28"/>
        </w:rPr>
        <w:t>Поховання померлих домашніх тварин, у тому числі шляхом кремації,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здійснюється за рахунок їх власників на місцях поховання, відведених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571">
        <w:rPr>
          <w:rFonts w:ascii="Times New Roman" w:hAnsi="Times New Roman" w:cs="Times New Roman"/>
          <w:sz w:val="28"/>
          <w:szCs w:val="28"/>
          <w:lang w:val="uk-UA"/>
        </w:rPr>
        <w:t xml:space="preserve">ораганами місцевого самоврядування </w:t>
      </w:r>
      <w:r w:rsidRPr="001B6B80">
        <w:rPr>
          <w:rFonts w:ascii="Times New Roman" w:hAnsi="Times New Roman" w:cs="Times New Roman"/>
          <w:sz w:val="28"/>
          <w:szCs w:val="28"/>
        </w:rPr>
        <w:t>у встановленому законодавстві порядку, з дотриманням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санітарно-епідеміологічного, ветеринарного та екологічного законодавства.</w:t>
      </w:r>
    </w:p>
    <w:p w:rsidR="00B9747D" w:rsidRPr="007B46F1" w:rsidRDefault="00B9747D" w:rsidP="00B974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57268E" w:rsidRDefault="007B46F1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57268E">
        <w:rPr>
          <w:rFonts w:ascii="Times New Roman" w:hAnsi="Times New Roman" w:cs="Times New Roman"/>
          <w:sz w:val="28"/>
          <w:szCs w:val="28"/>
          <w:lang w:val="uk-UA"/>
        </w:rPr>
        <w:t>. ПЕРЕВЕЗЕННЯ ДОМАШНІХ ТВАРИН</w:t>
      </w:r>
    </w:p>
    <w:p w:rsidR="001B6B80" w:rsidRPr="0057268E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57268E">
        <w:rPr>
          <w:rFonts w:ascii="Times New Roman" w:hAnsi="Times New Roman" w:cs="Times New Roman"/>
          <w:sz w:val="28"/>
          <w:szCs w:val="28"/>
          <w:lang w:val="uk-UA"/>
        </w:rPr>
        <w:t>.1. При транспортуванні домашніх тварин повинні задовольнятися їх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57268E">
        <w:rPr>
          <w:rFonts w:ascii="Times New Roman" w:hAnsi="Times New Roman" w:cs="Times New Roman"/>
          <w:sz w:val="28"/>
          <w:szCs w:val="28"/>
          <w:lang w:val="uk-UA"/>
        </w:rPr>
        <w:t>потреби в їжі та воді, а також має бути забезпечений захист від шкідливого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57268E">
        <w:rPr>
          <w:rFonts w:ascii="Times New Roman" w:hAnsi="Times New Roman" w:cs="Times New Roman"/>
          <w:sz w:val="28"/>
          <w:szCs w:val="28"/>
          <w:lang w:val="uk-UA"/>
        </w:rPr>
        <w:t>для них зовнішнього впливу.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1B6B80">
        <w:rPr>
          <w:rFonts w:ascii="Times New Roman" w:hAnsi="Times New Roman" w:cs="Times New Roman"/>
          <w:sz w:val="28"/>
          <w:szCs w:val="28"/>
        </w:rPr>
        <w:t>.2. Транспортний засіб, призначений для перевезення домашніх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тварин, повинен бути спеціально оснащений для того, щоб виключати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травмування або загибель тварин.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1B6B80">
        <w:rPr>
          <w:rFonts w:ascii="Times New Roman" w:hAnsi="Times New Roman" w:cs="Times New Roman"/>
          <w:sz w:val="28"/>
          <w:szCs w:val="28"/>
        </w:rPr>
        <w:t>.3. При завантаженні і розвантаженні домашньої тварини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мають використовуватися пристрої і прийоми, що виключають травмування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і загибель тварин.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1B6B80">
        <w:rPr>
          <w:rFonts w:ascii="Times New Roman" w:hAnsi="Times New Roman" w:cs="Times New Roman"/>
          <w:sz w:val="28"/>
          <w:szCs w:val="28"/>
        </w:rPr>
        <w:t>.4. Транспортування домашніх тварин різних видів проводиться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роздільно, за винятком таких їх видів, які природно контактують один з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одним або є нейтральними один до одного.</w:t>
      </w:r>
    </w:p>
    <w:p w:rsidR="001B6B80" w:rsidRP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1B6B80" w:rsidRPr="001B6B80">
        <w:rPr>
          <w:rFonts w:ascii="Times New Roman" w:hAnsi="Times New Roman" w:cs="Times New Roman"/>
          <w:sz w:val="28"/>
          <w:szCs w:val="28"/>
        </w:rPr>
        <w:t>.5. Загиблі тварини і ті, що не підлягають подальшому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транспортуванню, повинні бути усунуті від інших 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>при першій зупинці</w:t>
      </w:r>
      <w:r w:rsidR="001B6B80" w:rsidRPr="001B6B80">
        <w:rPr>
          <w:rFonts w:ascii="Times New Roman" w:hAnsi="Times New Roman" w:cs="Times New Roman"/>
          <w:sz w:val="28"/>
          <w:szCs w:val="28"/>
        </w:rPr>
        <w:t>.</w:t>
      </w:r>
    </w:p>
    <w:p w:rsidR="001B6B80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B6B80" w:rsidRPr="001B6B80">
        <w:rPr>
          <w:rFonts w:ascii="Times New Roman" w:hAnsi="Times New Roman" w:cs="Times New Roman"/>
          <w:sz w:val="28"/>
          <w:szCs w:val="28"/>
        </w:rPr>
        <w:t>.6. Перевезення домашніх тварин у транспорті загального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користування здійснюється відповідно до правил перевезення тварин у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транспорті загального користування.</w:t>
      </w:r>
    </w:p>
    <w:p w:rsidR="007B46F1" w:rsidRPr="007B46F1" w:rsidRDefault="007B46F1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2E4FB9" w:rsidRDefault="007B46F1" w:rsidP="001B6B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. КОНТРОЛЬ ТА ПОВНОВАЖЕННЯ</w:t>
      </w:r>
    </w:p>
    <w:p w:rsidR="001B6B80" w:rsidRPr="002E4FB9" w:rsidRDefault="002E4FB9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.1. Виконавч</w:t>
      </w:r>
      <w:r w:rsidRPr="002E4FB9">
        <w:rPr>
          <w:rFonts w:ascii="Times New Roman" w:hAnsi="Times New Roman" w:cs="Times New Roman"/>
          <w:sz w:val="28"/>
          <w:szCs w:val="28"/>
          <w:lang w:val="uk-UA"/>
        </w:rPr>
        <w:t>і органи Кіровоградської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координують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діяльність установ, організацій, підприємств щодо дотримання вимог цих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Правил та інших нормативно-правових актів у сфері поводження,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утримання, тощо домашніх тварин, їх шкідливого впливу на благоустрій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(села, селища тощо)</w:t>
      </w:r>
      <w:r w:rsidR="001B6B80" w:rsidRPr="002E4FB9">
        <w:rPr>
          <w:rFonts w:ascii="Times New Roman" w:hAnsi="Times New Roman" w:cs="Times New Roman"/>
          <w:sz w:val="28"/>
          <w:szCs w:val="28"/>
          <w:lang w:val="uk-UA"/>
        </w:rPr>
        <w:t xml:space="preserve"> та здоров'я людей.</w:t>
      </w:r>
    </w:p>
    <w:p w:rsidR="001B6B80" w:rsidRPr="001B6B80" w:rsidRDefault="002E4FB9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1B6B80">
        <w:rPr>
          <w:rFonts w:ascii="Times New Roman" w:hAnsi="Times New Roman" w:cs="Times New Roman"/>
          <w:sz w:val="28"/>
          <w:szCs w:val="28"/>
        </w:rPr>
        <w:t>.2. Виконавчі орга</w:t>
      </w:r>
      <w:r>
        <w:rPr>
          <w:rFonts w:ascii="Times New Roman" w:hAnsi="Times New Roman" w:cs="Times New Roman"/>
          <w:sz w:val="28"/>
          <w:szCs w:val="28"/>
        </w:rPr>
        <w:t>ни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6B80" w:rsidRPr="001B6B80">
        <w:rPr>
          <w:rFonts w:ascii="Times New Roman" w:hAnsi="Times New Roman" w:cs="Times New Roman"/>
          <w:sz w:val="28"/>
          <w:szCs w:val="28"/>
        </w:rPr>
        <w:t>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ознайомлюють власників домашніх тварин з цими Правилами;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слідкують за додержанням власниками тварин цих Правил;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надають реєстратору інформацію про наявність та кількість домашніх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 на закріпленій території;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повідомляють працівників спеціалізованого підприємства по вилову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 про наявність безпритульних тварин та сприяють виконанню ними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своїх обов’язків;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координують діяльність, у разі наявності, підпорядкованих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підприємств, установ, організацій щодо дотримання вимог цих Правил та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інших нормативно-правових актів тримання собак, котів та інших тварин;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здійснюють контроль за додержанням вимог цих Правил та інших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нормативно-правових актів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у сфері тримання собак, котів та інших тварин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 xml:space="preserve">фізичними і юридичними особами та їх філій згідно з </w:t>
      </w:r>
      <w:r w:rsidR="00182BAC">
        <w:rPr>
          <w:rFonts w:ascii="Times New Roman" w:hAnsi="Times New Roman" w:cs="Times New Roman"/>
          <w:sz w:val="28"/>
          <w:szCs w:val="28"/>
        </w:rPr>
        <w:t>чиним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законодавством;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забезпечують облаштування місць та зон для вигулу собак у разі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створення;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визначають підприємства та організації, які повинні здійснювати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обслуговування і забезпечення відповідного технічного та санітарно-</w:t>
      </w:r>
      <w:r w:rsidRPr="001B6B80">
        <w:rPr>
          <w:rFonts w:ascii="Times New Roman" w:hAnsi="Times New Roman" w:cs="Times New Roman"/>
          <w:sz w:val="28"/>
          <w:szCs w:val="28"/>
        </w:rPr>
        <w:lastRenderedPageBreak/>
        <w:t>епідемічного стану місць та зон для вигулу, майданчиків для дресирування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собак.</w:t>
      </w:r>
    </w:p>
    <w:p w:rsidR="001B6B80" w:rsidRPr="001B6B80" w:rsidRDefault="002E4FB9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1B6B80">
        <w:rPr>
          <w:rFonts w:ascii="Times New Roman" w:hAnsi="Times New Roman" w:cs="Times New Roman"/>
          <w:sz w:val="28"/>
          <w:szCs w:val="28"/>
        </w:rPr>
        <w:t>.3. Житлові організації незалежно від форм власності та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підпорядкування: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ознайомлюють власників домашніх тварин з цими Правилами;</w:t>
      </w:r>
    </w:p>
    <w:p w:rsidR="001B6B80" w:rsidRPr="001B6B80" w:rsidRDefault="001B6B80" w:rsidP="001B6B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слідкують за додержанням власниками тварин цих Правил;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повідомляють власників домашніх тварин про місця розташування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пунктів реєстрації (перереєстрації), ветеринарних установ, притулків для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надають реєстратору інформацію про наявність та кількість домашніх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 на закріпленій території;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забезпечують тримання підвалів, горищ та інших технічних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приміщень у будинках закритими або відповідно обладнаними для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запобігання проникненню до них тварин;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забезпечують інформування мешканців будинків щодо проведення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планової вакцинації від сказу та інших протиепідемічних заходів, реєстрації</w:t>
      </w:r>
      <w:r w:rsidR="00182BA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1B6B80">
        <w:rPr>
          <w:rFonts w:ascii="Times New Roman" w:hAnsi="Times New Roman" w:cs="Times New Roman"/>
          <w:sz w:val="28"/>
          <w:szCs w:val="28"/>
        </w:rPr>
        <w:t>перереєстрації) тварин;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сприяють працівникам ветеринарної медицини в проведенні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протиепізоотичних заходів, безоплатно надають приміщення для проведення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профілактичних щеплень проти сказу;</w:t>
      </w:r>
    </w:p>
    <w:p w:rsidR="001B6B80" w:rsidRPr="001B6B80" w:rsidRDefault="001B6B80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- повідомляють працівників спеціалізованого підприємства по вилову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тварин про наявність безпритульних тварин та сприяють виконанню ними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своїх обов’язків.</w:t>
      </w:r>
    </w:p>
    <w:p w:rsidR="001B6B80" w:rsidRPr="001B6B80" w:rsidRDefault="002E4FB9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1B6B80">
        <w:rPr>
          <w:rFonts w:ascii="Times New Roman" w:hAnsi="Times New Roman" w:cs="Times New Roman"/>
          <w:sz w:val="28"/>
          <w:szCs w:val="28"/>
        </w:rPr>
        <w:t>.4. Органи внутрішніх справ (патрульно-постова служба та дільничні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571">
        <w:rPr>
          <w:rFonts w:ascii="Times New Roman" w:hAnsi="Times New Roman" w:cs="Times New Roman"/>
          <w:sz w:val="28"/>
          <w:szCs w:val="28"/>
        </w:rPr>
        <w:t xml:space="preserve">інспектори </w:t>
      </w:r>
      <w:r w:rsidR="00A82571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B6B80" w:rsidRPr="001B6B80">
        <w:rPr>
          <w:rFonts w:ascii="Times New Roman" w:hAnsi="Times New Roman" w:cs="Times New Roman"/>
          <w:sz w:val="28"/>
          <w:szCs w:val="28"/>
        </w:rPr>
        <w:t>ліції) здійснюють нагляд за дотриманням порядку вигулу</w:t>
      </w:r>
      <w:r w:rsidR="00182BAC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1B6B80" w:rsidRPr="001B6B80">
        <w:rPr>
          <w:rFonts w:ascii="Times New Roman" w:hAnsi="Times New Roman" w:cs="Times New Roman"/>
          <w:sz w:val="28"/>
          <w:szCs w:val="28"/>
        </w:rPr>
        <w:t>омашніх тварин (собак) у громадських місцях та вживають відповідних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заходів у разі порушення законодавства про порядок поводження й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утримання домашніх тварин.</w:t>
      </w:r>
    </w:p>
    <w:p w:rsidR="001B6B80" w:rsidRPr="001B6B80" w:rsidRDefault="00A82571" w:rsidP="00182B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</w:t>
      </w:r>
      <w:r w:rsidR="002E4FB9">
        <w:rPr>
          <w:rFonts w:ascii="Times New Roman" w:hAnsi="Times New Roman" w:cs="Times New Roman"/>
          <w:sz w:val="28"/>
          <w:szCs w:val="28"/>
        </w:rPr>
        <w:t>ліція</w:t>
      </w:r>
      <w:r w:rsidR="001B6B80" w:rsidRPr="001B6B80">
        <w:rPr>
          <w:rFonts w:ascii="Times New Roman" w:hAnsi="Times New Roman" w:cs="Times New Roman"/>
          <w:sz w:val="28"/>
          <w:szCs w:val="28"/>
        </w:rPr>
        <w:t xml:space="preserve"> має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право на застосування вогнепальної зброї до домашньої тварини та тварин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дикої фауни в разі, якщо її поведінка створює загрозу для життя та здоров’я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людини.</w:t>
      </w:r>
    </w:p>
    <w:p w:rsidR="001B6B80" w:rsidRPr="001B6B80" w:rsidRDefault="002E4FB9" w:rsidP="0047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B6B80" w:rsidRPr="001B6B80">
        <w:rPr>
          <w:rFonts w:ascii="Times New Roman" w:hAnsi="Times New Roman" w:cs="Times New Roman"/>
          <w:sz w:val="28"/>
          <w:szCs w:val="28"/>
        </w:rPr>
        <w:t>. Перевірка виконання вимог, передбачених даними Правилами,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складання протоколів про здійснення правопорушень, накладення і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стягнення штрафів, розгляд справ про адміністративні правопорушення,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передбачених чинним законодавством, здійснюються органами (посадовими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особами), уповноваженими чинним законодавством.</w:t>
      </w:r>
    </w:p>
    <w:p w:rsidR="001B6B80" w:rsidRDefault="002E4FB9" w:rsidP="0047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B6B80" w:rsidRPr="001B6B80">
        <w:rPr>
          <w:rFonts w:ascii="Times New Roman" w:hAnsi="Times New Roman" w:cs="Times New Roman"/>
          <w:sz w:val="28"/>
          <w:szCs w:val="28"/>
        </w:rPr>
        <w:t>.7. Громадські організації у сфері захисту тварин від жорстокого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поводження здійснюють свої повноваження відповідно до діючого</w:t>
      </w:r>
      <w:r w:rsidR="00362E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6B80" w:rsidRPr="001B6B80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2E4FB9" w:rsidRPr="002E4FB9" w:rsidRDefault="002E4FB9" w:rsidP="0047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6B80" w:rsidRPr="001B6B80" w:rsidRDefault="002E4FB9" w:rsidP="004739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B6B80" w:rsidRPr="001B6B80">
        <w:rPr>
          <w:rFonts w:ascii="Times New Roman" w:hAnsi="Times New Roman" w:cs="Times New Roman"/>
          <w:sz w:val="28"/>
          <w:szCs w:val="28"/>
        </w:rPr>
        <w:t>. ВІДПОВІДАЛЬНІСТЬ ГРОМАДЯН ТА ЮРИДИЧНИХ ОСІБ ЗА</w:t>
      </w:r>
    </w:p>
    <w:p w:rsidR="001B6B80" w:rsidRPr="001B6B80" w:rsidRDefault="001B6B80" w:rsidP="004739B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ПОРУШЕННЯ ПРАВИЛ</w:t>
      </w:r>
    </w:p>
    <w:p w:rsidR="001B6B80" w:rsidRPr="004739B9" w:rsidRDefault="001B6B80" w:rsidP="004739B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B80">
        <w:rPr>
          <w:rFonts w:ascii="Times New Roman" w:hAnsi="Times New Roman" w:cs="Times New Roman"/>
          <w:sz w:val="28"/>
          <w:szCs w:val="28"/>
        </w:rPr>
        <w:t>За порушення вимог Правил та законодавства про утримання домашніх</w:t>
      </w:r>
      <w:r w:rsidR="00B95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FB9">
        <w:rPr>
          <w:rFonts w:ascii="Times New Roman" w:hAnsi="Times New Roman" w:cs="Times New Roman"/>
          <w:sz w:val="28"/>
          <w:szCs w:val="28"/>
        </w:rPr>
        <w:t xml:space="preserve">тварин </w:t>
      </w:r>
      <w:r w:rsidR="002E4FB9">
        <w:rPr>
          <w:rFonts w:ascii="Times New Roman" w:hAnsi="Times New Roman" w:cs="Times New Roman"/>
          <w:sz w:val="28"/>
          <w:szCs w:val="28"/>
          <w:lang w:val="uk-UA"/>
        </w:rPr>
        <w:t>в Кіровоградському районі</w:t>
      </w:r>
      <w:r w:rsidRPr="001B6B80">
        <w:rPr>
          <w:rFonts w:ascii="Times New Roman" w:hAnsi="Times New Roman" w:cs="Times New Roman"/>
          <w:sz w:val="28"/>
          <w:szCs w:val="28"/>
        </w:rPr>
        <w:t xml:space="preserve"> винні особи несуть кримінальну, адміністративну</w:t>
      </w:r>
      <w:r w:rsidR="00B95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B6B80">
        <w:rPr>
          <w:rFonts w:ascii="Times New Roman" w:hAnsi="Times New Roman" w:cs="Times New Roman"/>
          <w:sz w:val="28"/>
          <w:szCs w:val="28"/>
        </w:rPr>
        <w:t>та цивільно-правову відповідальність згідно з чинним законодавством.</w:t>
      </w:r>
    </w:p>
    <w:sectPr w:rsidR="001B6B80" w:rsidRPr="004739B9" w:rsidSect="0060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5"/>
    <w:rsid w:val="000D53F3"/>
    <w:rsid w:val="000E22C0"/>
    <w:rsid w:val="0011381E"/>
    <w:rsid w:val="001641FF"/>
    <w:rsid w:val="00182BAC"/>
    <w:rsid w:val="001B6B80"/>
    <w:rsid w:val="00252BA7"/>
    <w:rsid w:val="002A4B86"/>
    <w:rsid w:val="002E4FB9"/>
    <w:rsid w:val="00362EA7"/>
    <w:rsid w:val="0044060D"/>
    <w:rsid w:val="004739B9"/>
    <w:rsid w:val="0053271B"/>
    <w:rsid w:val="0057268E"/>
    <w:rsid w:val="00607F53"/>
    <w:rsid w:val="00643679"/>
    <w:rsid w:val="006F3424"/>
    <w:rsid w:val="007117E6"/>
    <w:rsid w:val="007B46F1"/>
    <w:rsid w:val="0088007E"/>
    <w:rsid w:val="00894ABF"/>
    <w:rsid w:val="008D5176"/>
    <w:rsid w:val="00960C25"/>
    <w:rsid w:val="00A23021"/>
    <w:rsid w:val="00A82571"/>
    <w:rsid w:val="00B959F9"/>
    <w:rsid w:val="00B9747D"/>
    <w:rsid w:val="00BA3885"/>
    <w:rsid w:val="00C21B71"/>
    <w:rsid w:val="00C22D3B"/>
    <w:rsid w:val="00D60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ADF8"/>
  <w15:docId w15:val="{AF026BB0-5CF0-4E8B-A411-CAD66B13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17</Pages>
  <Words>4121</Words>
  <Characters>23491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Пользователь Windows</cp:lastModifiedBy>
  <cp:revision>10</cp:revision>
  <cp:lastPrinted>2018-09-04T13:24:00Z</cp:lastPrinted>
  <dcterms:created xsi:type="dcterms:W3CDTF">2018-09-14T10:52:00Z</dcterms:created>
  <dcterms:modified xsi:type="dcterms:W3CDTF">2018-09-14T11:48:00Z</dcterms:modified>
</cp:coreProperties>
</file>