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946D" w14:textId="77777777" w:rsidR="007163CC" w:rsidRDefault="007163CC" w:rsidP="001F4230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14:paraId="1F04E2F4" w14:textId="77777777" w:rsidR="007163CC" w:rsidRDefault="007163CC" w:rsidP="001F4230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14:paraId="19837DD0" w14:textId="77777777" w:rsidR="007163CC" w:rsidRDefault="007163CC" w:rsidP="001F4230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 СКЛИКАННЯ</w:t>
      </w:r>
    </w:p>
    <w:p w14:paraId="647E5FDD" w14:textId="77777777" w:rsidR="007163CC" w:rsidRDefault="007163CC" w:rsidP="001F4230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F30902D" w14:textId="77777777" w:rsidR="007163CC" w:rsidRDefault="007163CC" w:rsidP="001F4230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1807F4" w14:textId="77777777" w:rsidR="007163CC" w:rsidRDefault="007163CC" w:rsidP="001F4230">
      <w:pPr>
        <w:pStyle w:val="a5"/>
        <w:tabs>
          <w:tab w:val="left" w:pos="9214"/>
        </w:tabs>
        <w:spacing w:after="0"/>
        <w:ind w:left="0" w:right="-58"/>
        <w:rPr>
          <w:sz w:val="28"/>
          <w:szCs w:val="28"/>
        </w:rPr>
      </w:pPr>
      <w:r>
        <w:rPr>
          <w:sz w:val="28"/>
          <w:szCs w:val="28"/>
        </w:rPr>
        <w:t>від «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2018 року                                                                               №  </w:t>
      </w:r>
    </w:p>
    <w:p w14:paraId="65F61446" w14:textId="77777777" w:rsidR="007163CC" w:rsidRDefault="007163CC" w:rsidP="001F4230">
      <w:pPr>
        <w:pStyle w:val="a5"/>
        <w:tabs>
          <w:tab w:val="left" w:pos="9214"/>
        </w:tabs>
        <w:spacing w:after="0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2C74AC34" w14:textId="77777777" w:rsidR="007163CC" w:rsidRPr="00E17485" w:rsidRDefault="007163CC" w:rsidP="001F4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2FF1A84" w14:textId="77777777" w:rsidR="007163CC" w:rsidRPr="00924631" w:rsidRDefault="007163CC" w:rsidP="001F4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24631">
        <w:rPr>
          <w:rFonts w:ascii="Times New Roman" w:hAnsi="Times New Roman"/>
          <w:b/>
          <w:sz w:val="28"/>
          <w:szCs w:val="28"/>
        </w:rPr>
        <w:t xml:space="preserve">Про затвердження </w:t>
      </w:r>
    </w:p>
    <w:p w14:paraId="5FA8E256" w14:textId="77777777" w:rsidR="007163CC" w:rsidRPr="00924631" w:rsidRDefault="007163CC" w:rsidP="001F4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31">
        <w:rPr>
          <w:rFonts w:ascii="Times New Roman" w:hAnsi="Times New Roman"/>
          <w:b/>
          <w:sz w:val="28"/>
          <w:szCs w:val="28"/>
        </w:rPr>
        <w:t xml:space="preserve">Положення про порядок виявлення, обліку </w:t>
      </w:r>
    </w:p>
    <w:p w14:paraId="6CFFF9C5" w14:textId="77777777" w:rsidR="007163CC" w:rsidRPr="00924631" w:rsidRDefault="007163CC" w:rsidP="001F4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31">
        <w:rPr>
          <w:rFonts w:ascii="Times New Roman" w:hAnsi="Times New Roman"/>
          <w:b/>
          <w:sz w:val="28"/>
          <w:szCs w:val="28"/>
        </w:rPr>
        <w:t xml:space="preserve">та зберігання безхазяйного майна, </w:t>
      </w:r>
    </w:p>
    <w:p w14:paraId="331DF66D" w14:textId="77777777" w:rsidR="007163CC" w:rsidRPr="00924631" w:rsidRDefault="007163CC" w:rsidP="001F4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31">
        <w:rPr>
          <w:rFonts w:ascii="Times New Roman" w:hAnsi="Times New Roman"/>
          <w:b/>
          <w:sz w:val="28"/>
          <w:szCs w:val="28"/>
        </w:rPr>
        <w:t>прийняття цього майна до комунальної власності</w:t>
      </w:r>
    </w:p>
    <w:p w14:paraId="1F8370D1" w14:textId="77777777" w:rsidR="007163CC" w:rsidRDefault="007163CC" w:rsidP="001F4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24631"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Pr="00924631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bookmarkEnd w:id="0"/>
    <w:p w14:paraId="108BC4C4" w14:textId="77777777" w:rsidR="007163CC" w:rsidRPr="00924631" w:rsidRDefault="007163CC" w:rsidP="001F4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D084794" w14:textId="77777777" w:rsidR="007163CC" w:rsidRPr="008E1D6B" w:rsidRDefault="007163CC" w:rsidP="001F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24631">
        <w:rPr>
          <w:rFonts w:ascii="Times New Roman" w:hAnsi="Times New Roman"/>
          <w:sz w:val="28"/>
          <w:szCs w:val="28"/>
        </w:rPr>
        <w:t xml:space="preserve">З метою вдосконалення механізму виявлення, обліку, зберігання та прийняття до комунальної власності сільської ради безхазяйного майна, на підставі </w:t>
      </w:r>
      <w:proofErr w:type="spellStart"/>
      <w:r w:rsidRPr="00924631">
        <w:rPr>
          <w:rFonts w:ascii="Times New Roman" w:hAnsi="Times New Roman"/>
          <w:sz w:val="28"/>
          <w:szCs w:val="28"/>
        </w:rPr>
        <w:t>ст.ст</w:t>
      </w:r>
      <w:proofErr w:type="spellEnd"/>
      <w:r w:rsidRPr="00924631">
        <w:rPr>
          <w:rFonts w:ascii="Times New Roman" w:hAnsi="Times New Roman"/>
          <w:sz w:val="28"/>
          <w:szCs w:val="28"/>
        </w:rPr>
        <w:t xml:space="preserve">. 335, 336 Цивільного кодексу України, Закону України «Про державну реєстрацію речових прав на нерухоме майно та їх обтяжень», Закону України «Про засади державної регуляторної політики у сфері господарської діяльності», керуючись </w:t>
      </w:r>
      <w:proofErr w:type="spellStart"/>
      <w:r w:rsidRPr="00924631">
        <w:rPr>
          <w:rFonts w:ascii="Times New Roman" w:hAnsi="Times New Roman"/>
          <w:sz w:val="28"/>
          <w:szCs w:val="28"/>
        </w:rPr>
        <w:t>ст.ст</w:t>
      </w:r>
      <w:proofErr w:type="spellEnd"/>
      <w:r w:rsidRPr="00924631">
        <w:rPr>
          <w:rFonts w:ascii="Times New Roman" w:hAnsi="Times New Roman"/>
          <w:sz w:val="28"/>
          <w:szCs w:val="28"/>
        </w:rPr>
        <w:t>. 25, 60 Закону України «Про місцеве самоврядув</w:t>
      </w:r>
      <w:r>
        <w:rPr>
          <w:rFonts w:ascii="Times New Roman" w:hAnsi="Times New Roman"/>
          <w:sz w:val="28"/>
          <w:szCs w:val="28"/>
        </w:rPr>
        <w:t>ання в Україні», сільська рада</w:t>
      </w:r>
    </w:p>
    <w:p w14:paraId="21AED155" w14:textId="77777777" w:rsidR="007163CC" w:rsidRPr="00924631" w:rsidRDefault="007163CC" w:rsidP="001F4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31">
        <w:rPr>
          <w:rFonts w:ascii="Times New Roman" w:hAnsi="Times New Roman"/>
          <w:b/>
          <w:sz w:val="28"/>
          <w:szCs w:val="28"/>
        </w:rPr>
        <w:t>ВИРІШИЛА:</w:t>
      </w:r>
    </w:p>
    <w:p w14:paraId="4AA1782E" w14:textId="77777777" w:rsidR="007163CC" w:rsidRPr="00924631" w:rsidRDefault="007163CC" w:rsidP="001F42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sz w:val="28"/>
          <w:szCs w:val="28"/>
          <w:lang w:val="uk-UA"/>
        </w:rPr>
        <w:t xml:space="preserve">1. Затвердити Положення про порядок виявлення, обліку та зберігання безхазяйного майна, прийняття цього майна до комунальної власності </w:t>
      </w:r>
      <w:proofErr w:type="spellStart"/>
      <w:r w:rsidRPr="00924631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sz w:val="28"/>
          <w:szCs w:val="28"/>
          <w:lang w:val="uk-UA"/>
        </w:rPr>
        <w:t xml:space="preserve"> сільської ради згідно додатку 1.</w:t>
      </w:r>
    </w:p>
    <w:p w14:paraId="2F8C4F6F" w14:textId="77777777" w:rsidR="007163CC" w:rsidRPr="00924631" w:rsidRDefault="007163CC" w:rsidP="001F423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sz w:val="28"/>
          <w:szCs w:val="28"/>
          <w:lang w:val="uk-UA"/>
        </w:rPr>
        <w:t xml:space="preserve">2. Створити постійну комісію з порядку виявлення, обліку та зберігання безхазяйного майна, прийняття цього майна до комунальної власності </w:t>
      </w:r>
      <w:proofErr w:type="spellStart"/>
      <w:r w:rsidRPr="00924631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sz w:val="28"/>
          <w:szCs w:val="28"/>
          <w:lang w:val="uk-UA"/>
        </w:rPr>
        <w:t xml:space="preserve"> сільської ради, та затвердити її пе</w:t>
      </w:r>
      <w:r>
        <w:rPr>
          <w:rFonts w:ascii="Times New Roman" w:hAnsi="Times New Roman"/>
          <w:sz w:val="28"/>
          <w:szCs w:val="28"/>
          <w:lang w:val="uk-UA"/>
        </w:rPr>
        <w:t>рсональний склад згідно додатку</w:t>
      </w:r>
      <w:r w:rsidRPr="00924631">
        <w:rPr>
          <w:rFonts w:ascii="Times New Roman" w:hAnsi="Times New Roman"/>
          <w:sz w:val="28"/>
          <w:szCs w:val="28"/>
          <w:lang w:val="uk-UA"/>
        </w:rPr>
        <w:t xml:space="preserve"> 2.</w:t>
      </w:r>
    </w:p>
    <w:p w14:paraId="34D01D2E" w14:textId="77777777" w:rsidR="007163CC" w:rsidRPr="00924631" w:rsidRDefault="007163CC" w:rsidP="001F423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sz w:val="28"/>
          <w:szCs w:val="28"/>
          <w:lang w:val="uk-UA"/>
        </w:rPr>
        <w:t xml:space="preserve">3. Доручити секретарю сільської ради у 10-денний термін з моменту підписання рішення оприлюднити дане рішення на офіційному веб-сайті </w:t>
      </w:r>
      <w:proofErr w:type="spellStart"/>
      <w:r w:rsidRPr="00924631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14:paraId="2EFC4EF8" w14:textId="77777777" w:rsidR="007163CC" w:rsidRPr="00924631" w:rsidRDefault="007163CC" w:rsidP="001F423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sz w:val="28"/>
          <w:szCs w:val="28"/>
          <w:lang w:val="uk-UA"/>
        </w:rPr>
        <w:t>4. Контроль за виконанням даного рішення покласти на постійну комісію з питань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14:paraId="206E5118" w14:textId="77777777" w:rsidR="007163CC" w:rsidRPr="00924631" w:rsidRDefault="007163CC" w:rsidP="001F4230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29C6C2" w14:textId="77777777" w:rsidR="007163CC" w:rsidRPr="00924631" w:rsidRDefault="007163CC" w:rsidP="001F4230">
      <w:pPr>
        <w:pStyle w:val="a3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 xml:space="preserve">ільський голова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П. МУДРАК</w:t>
      </w:r>
    </w:p>
    <w:p w14:paraId="34BACD6E" w14:textId="77777777" w:rsidR="007163CC" w:rsidRDefault="007163CC"/>
    <w:sectPr w:rsidR="00716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C"/>
    <w:rsid w:val="002D6CEE"/>
    <w:rsid w:val="007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E461"/>
  <w15:chartTrackingRefBased/>
  <w15:docId w15:val="{1EC26FEB-4C9E-934E-AE6D-7A8110C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3C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Основний текст Знак"/>
    <w:link w:val="a5"/>
    <w:uiPriority w:val="99"/>
    <w:locked/>
    <w:rsid w:val="007163CC"/>
  </w:style>
  <w:style w:type="paragraph" w:styleId="a5">
    <w:name w:val="Body Text"/>
    <w:basedOn w:val="a"/>
    <w:link w:val="a4"/>
    <w:uiPriority w:val="99"/>
    <w:rsid w:val="007163CC"/>
    <w:pPr>
      <w:autoSpaceDE w:val="0"/>
      <w:autoSpaceDN w:val="0"/>
      <w:spacing w:after="220" w:line="220" w:lineRule="atLeast"/>
      <w:ind w:left="840" w:right="-360"/>
    </w:pPr>
  </w:style>
  <w:style w:type="character" w:customStyle="1" w:styleId="1">
    <w:name w:val="Основний текст Знак1"/>
    <w:basedOn w:val="a0"/>
    <w:uiPriority w:val="99"/>
    <w:semiHidden/>
    <w:rsid w:val="007163CC"/>
  </w:style>
  <w:style w:type="paragraph" w:styleId="a6">
    <w:name w:val="No Spacing"/>
    <w:uiPriority w:val="99"/>
    <w:qFormat/>
    <w:rsid w:val="007163CC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2018-10-11T18:45:00Z</dcterms:created>
  <dcterms:modified xsi:type="dcterms:W3CDTF">2018-10-11T18:45:00Z</dcterms:modified>
</cp:coreProperties>
</file>