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D27" w:rsidRDefault="00A10D27" w:rsidP="00A10D27">
      <w:pPr>
        <w:spacing w:line="276" w:lineRule="auto"/>
        <w:ind w:left="5387"/>
        <w:jc w:val="both"/>
        <w:rPr>
          <w:rFonts w:cs="Times New Roman"/>
          <w:sz w:val="28"/>
          <w:szCs w:val="28"/>
          <w:lang w:val="uk-UA"/>
        </w:rPr>
      </w:pPr>
      <w:r>
        <w:rPr>
          <w:rFonts w:cs="Times New Roman"/>
          <w:sz w:val="28"/>
          <w:szCs w:val="28"/>
          <w:lang w:val="uk-UA"/>
        </w:rPr>
        <w:t xml:space="preserve">ЗАТВЕРДЖЕНО </w:t>
      </w:r>
    </w:p>
    <w:p w:rsidR="00A10D27" w:rsidRDefault="001E74D8" w:rsidP="00A10D27">
      <w:pPr>
        <w:spacing w:line="276" w:lineRule="auto"/>
        <w:ind w:left="5387"/>
        <w:jc w:val="both"/>
        <w:rPr>
          <w:rFonts w:cs="Times New Roman"/>
          <w:sz w:val="28"/>
          <w:szCs w:val="28"/>
          <w:lang w:val="uk-UA"/>
        </w:rPr>
      </w:pPr>
      <w:r>
        <w:rPr>
          <w:rFonts w:cs="Times New Roman"/>
          <w:sz w:val="28"/>
          <w:szCs w:val="28"/>
          <w:lang w:val="uk-UA"/>
        </w:rPr>
        <w:t xml:space="preserve">Рішення </w:t>
      </w:r>
      <w:r w:rsidRPr="00AB7CE0">
        <w:rPr>
          <w:rFonts w:cs="Times New Roman"/>
          <w:sz w:val="28"/>
          <w:szCs w:val="28"/>
        </w:rPr>
        <w:t>позачергової десятої</w:t>
      </w:r>
      <w:r w:rsidR="00A10D27">
        <w:rPr>
          <w:rFonts w:cs="Times New Roman"/>
          <w:sz w:val="28"/>
          <w:szCs w:val="28"/>
          <w:lang w:val="uk-UA"/>
        </w:rPr>
        <w:t xml:space="preserve"> сесії </w:t>
      </w:r>
    </w:p>
    <w:p w:rsidR="00A10D27" w:rsidRDefault="00A10D27" w:rsidP="00A10D27">
      <w:pPr>
        <w:spacing w:line="276" w:lineRule="auto"/>
        <w:ind w:left="5387"/>
        <w:jc w:val="both"/>
        <w:rPr>
          <w:rFonts w:cs="Times New Roman"/>
          <w:sz w:val="28"/>
          <w:szCs w:val="28"/>
          <w:lang w:val="uk-UA"/>
        </w:rPr>
      </w:pPr>
      <w:r>
        <w:rPr>
          <w:rFonts w:cs="Times New Roman"/>
          <w:sz w:val="28"/>
          <w:szCs w:val="28"/>
          <w:lang w:val="uk-UA"/>
        </w:rPr>
        <w:t xml:space="preserve">Первозванівської сільської ради </w:t>
      </w:r>
    </w:p>
    <w:p w:rsidR="00A10D27" w:rsidRDefault="001E74D8" w:rsidP="00A10D27">
      <w:pPr>
        <w:spacing w:line="276" w:lineRule="auto"/>
        <w:ind w:left="5387"/>
        <w:jc w:val="both"/>
        <w:rPr>
          <w:rFonts w:cs="Times New Roman"/>
          <w:sz w:val="28"/>
          <w:szCs w:val="28"/>
          <w:lang w:val="uk-UA"/>
        </w:rPr>
      </w:pPr>
      <w:r>
        <w:rPr>
          <w:rFonts w:cs="Times New Roman"/>
          <w:sz w:val="28"/>
          <w:szCs w:val="28"/>
          <w:lang w:val="uk-UA"/>
        </w:rPr>
        <w:t xml:space="preserve">восьмого </w:t>
      </w:r>
      <w:r w:rsidR="00A10D27">
        <w:rPr>
          <w:rFonts w:cs="Times New Roman"/>
          <w:sz w:val="28"/>
          <w:szCs w:val="28"/>
          <w:lang w:val="uk-UA"/>
        </w:rPr>
        <w:t xml:space="preserve">скликання </w:t>
      </w:r>
    </w:p>
    <w:p w:rsidR="00A10D27" w:rsidRDefault="001E74D8" w:rsidP="00A10D27">
      <w:pPr>
        <w:spacing w:line="276" w:lineRule="auto"/>
        <w:ind w:left="5387"/>
        <w:jc w:val="both"/>
        <w:rPr>
          <w:rFonts w:cs="Times New Roman"/>
          <w:sz w:val="28"/>
          <w:szCs w:val="28"/>
          <w:lang w:val="uk-UA"/>
        </w:rPr>
      </w:pPr>
      <w:r>
        <w:rPr>
          <w:rFonts w:cs="Times New Roman"/>
          <w:sz w:val="28"/>
          <w:szCs w:val="28"/>
          <w:lang w:val="uk-UA"/>
        </w:rPr>
        <w:t xml:space="preserve">«08» листопада </w:t>
      </w:r>
      <w:r w:rsidR="00A10D27">
        <w:rPr>
          <w:rFonts w:cs="Times New Roman"/>
          <w:sz w:val="28"/>
          <w:szCs w:val="28"/>
          <w:lang w:val="uk-UA"/>
        </w:rPr>
        <w:t>2018 р.№</w:t>
      </w:r>
      <w:r>
        <w:rPr>
          <w:rFonts w:cs="Times New Roman"/>
          <w:sz w:val="28"/>
          <w:szCs w:val="28"/>
          <w:lang w:val="uk-UA"/>
        </w:rPr>
        <w:t xml:space="preserve"> 468</w:t>
      </w: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jc w:val="center"/>
        <w:rPr>
          <w:rFonts w:cs="Times New Roman"/>
          <w:b/>
          <w:sz w:val="28"/>
          <w:szCs w:val="28"/>
          <w:lang w:val="uk-UA"/>
        </w:rPr>
      </w:pPr>
    </w:p>
    <w:p w:rsidR="00A10D27" w:rsidRDefault="00A10D27" w:rsidP="00A10D27">
      <w:pPr>
        <w:spacing w:line="276" w:lineRule="auto"/>
        <w:jc w:val="center"/>
        <w:rPr>
          <w:rFonts w:cs="Times New Roman"/>
          <w:b/>
          <w:sz w:val="28"/>
          <w:szCs w:val="28"/>
          <w:lang w:val="uk-UA"/>
        </w:rPr>
      </w:pPr>
      <w:bookmarkStart w:id="0" w:name="_GoBack"/>
      <w:bookmarkEnd w:id="0"/>
    </w:p>
    <w:p w:rsidR="00A10D27" w:rsidRDefault="00A10D27" w:rsidP="00A10D27">
      <w:pPr>
        <w:spacing w:line="276" w:lineRule="auto"/>
        <w:jc w:val="center"/>
        <w:rPr>
          <w:rFonts w:cs="Times New Roman"/>
          <w:b/>
          <w:sz w:val="28"/>
          <w:szCs w:val="28"/>
          <w:lang w:val="uk-UA"/>
        </w:rPr>
      </w:pPr>
    </w:p>
    <w:p w:rsidR="00A10D27" w:rsidRPr="00F82AC8" w:rsidRDefault="00A10D27" w:rsidP="00A10D27">
      <w:pPr>
        <w:spacing w:line="276" w:lineRule="auto"/>
        <w:ind w:right="-82"/>
        <w:jc w:val="center"/>
        <w:rPr>
          <w:rFonts w:cs="Times New Roman"/>
          <w:b/>
          <w:sz w:val="56"/>
          <w:szCs w:val="28"/>
          <w:lang w:val="uk-UA"/>
        </w:rPr>
      </w:pPr>
      <w:r w:rsidRPr="00F82AC8">
        <w:rPr>
          <w:rFonts w:cs="Times New Roman"/>
          <w:b/>
          <w:sz w:val="56"/>
          <w:szCs w:val="28"/>
          <w:lang w:val="uk-UA"/>
        </w:rPr>
        <w:t xml:space="preserve">Програма розвитку земельних </w:t>
      </w:r>
    </w:p>
    <w:p w:rsidR="00A10D27" w:rsidRPr="00F82AC8" w:rsidRDefault="00A10D27" w:rsidP="00A10D27">
      <w:pPr>
        <w:spacing w:line="276" w:lineRule="auto"/>
        <w:ind w:right="-82"/>
        <w:jc w:val="center"/>
        <w:rPr>
          <w:rFonts w:cs="Times New Roman"/>
          <w:b/>
          <w:sz w:val="44"/>
          <w:szCs w:val="28"/>
          <w:lang w:val="uk-UA"/>
        </w:rPr>
      </w:pPr>
      <w:r w:rsidRPr="00F82AC8">
        <w:rPr>
          <w:rFonts w:cs="Times New Roman"/>
          <w:b/>
          <w:sz w:val="56"/>
          <w:szCs w:val="28"/>
          <w:lang w:val="uk-UA"/>
        </w:rPr>
        <w:t>відносин на території</w:t>
      </w:r>
    </w:p>
    <w:p w:rsidR="00A10D27" w:rsidRPr="00F82AC8" w:rsidRDefault="00A10D27" w:rsidP="00A10D27">
      <w:pPr>
        <w:spacing w:line="276" w:lineRule="auto"/>
        <w:ind w:right="-82"/>
        <w:jc w:val="center"/>
        <w:rPr>
          <w:rFonts w:cs="Times New Roman"/>
          <w:b/>
          <w:sz w:val="44"/>
          <w:szCs w:val="28"/>
          <w:lang w:val="uk-UA"/>
        </w:rPr>
      </w:pPr>
      <w:r w:rsidRPr="00F82AC8">
        <w:rPr>
          <w:rFonts w:cs="Times New Roman"/>
          <w:b/>
          <w:sz w:val="44"/>
          <w:szCs w:val="28"/>
          <w:lang w:val="uk-UA"/>
        </w:rPr>
        <w:t>Первозванівської сільської ради на 2019 - 2020 роки</w:t>
      </w:r>
    </w:p>
    <w:p w:rsidR="00A10D27" w:rsidRPr="00B0086C" w:rsidRDefault="00A10D27" w:rsidP="00A10D27">
      <w:pPr>
        <w:ind w:right="-82"/>
        <w:jc w:val="center"/>
        <w:rPr>
          <w:lang w:val="uk-UA"/>
        </w:rPr>
      </w:pPr>
      <w:r>
        <w:rPr>
          <w:b/>
          <w:color w:val="000000"/>
          <w:sz w:val="26"/>
          <w:szCs w:val="26"/>
          <w:lang w:val="uk-UA"/>
        </w:rPr>
        <w:br w:type="page"/>
      </w:r>
      <w:r w:rsidRPr="00B0086C">
        <w:rPr>
          <w:b/>
          <w:color w:val="000000"/>
          <w:sz w:val="26"/>
          <w:szCs w:val="26"/>
          <w:lang w:val="uk-UA"/>
        </w:rPr>
        <w:lastRenderedPageBreak/>
        <w:t>ПАСПОРТ</w:t>
      </w:r>
    </w:p>
    <w:p w:rsidR="00A10D27" w:rsidRPr="00B0086C" w:rsidRDefault="00A10D27" w:rsidP="00A10D27">
      <w:pPr>
        <w:jc w:val="center"/>
        <w:rPr>
          <w:b/>
          <w:color w:val="000000"/>
          <w:sz w:val="26"/>
          <w:szCs w:val="26"/>
          <w:lang w:val="uk-UA"/>
        </w:rPr>
      </w:pPr>
      <w:r w:rsidRPr="00B0086C">
        <w:rPr>
          <w:b/>
          <w:color w:val="000000"/>
          <w:sz w:val="26"/>
          <w:szCs w:val="26"/>
          <w:lang w:val="uk-UA"/>
        </w:rPr>
        <w:t>розвитку земельних відносин на території</w:t>
      </w:r>
    </w:p>
    <w:p w:rsidR="00A10D27" w:rsidRPr="00B0086C" w:rsidRDefault="00A10D27" w:rsidP="00A10D27">
      <w:pPr>
        <w:jc w:val="center"/>
        <w:rPr>
          <w:lang w:val="uk-UA"/>
        </w:rPr>
      </w:pPr>
      <w:r w:rsidRPr="00B0086C">
        <w:rPr>
          <w:b/>
          <w:color w:val="000000"/>
          <w:sz w:val="26"/>
          <w:szCs w:val="26"/>
          <w:lang w:val="uk-UA"/>
        </w:rPr>
        <w:t>Первозв</w:t>
      </w:r>
      <w:r>
        <w:rPr>
          <w:b/>
          <w:color w:val="000000"/>
          <w:sz w:val="26"/>
          <w:szCs w:val="26"/>
          <w:lang w:val="uk-UA"/>
        </w:rPr>
        <w:t>анівської сільської ради на 2019</w:t>
      </w:r>
      <w:r w:rsidRPr="00B0086C">
        <w:rPr>
          <w:b/>
          <w:color w:val="000000"/>
          <w:sz w:val="26"/>
          <w:szCs w:val="26"/>
          <w:lang w:val="uk-UA"/>
        </w:rPr>
        <w:t xml:space="preserve"> - 2020 роки</w:t>
      </w:r>
    </w:p>
    <w:p w:rsidR="00A10D27" w:rsidRPr="00B0086C" w:rsidRDefault="00A10D27" w:rsidP="00A10D27">
      <w:pPr>
        <w:ind w:left="-284" w:right="354"/>
        <w:jc w:val="center"/>
        <w:rPr>
          <w:b/>
          <w:color w:val="000000"/>
          <w:sz w:val="26"/>
          <w:szCs w:val="26"/>
          <w:lang w:val="uk-UA"/>
        </w:rPr>
      </w:pPr>
    </w:p>
    <w:tbl>
      <w:tblPr>
        <w:tblW w:w="0" w:type="auto"/>
        <w:tblInd w:w="-72" w:type="dxa"/>
        <w:tblLayout w:type="fixed"/>
        <w:tblLook w:val="0000" w:firstRow="0" w:lastRow="0" w:firstColumn="0" w:lastColumn="0" w:noHBand="0" w:noVBand="0"/>
      </w:tblPr>
      <w:tblGrid>
        <w:gridCol w:w="711"/>
        <w:gridCol w:w="4739"/>
        <w:gridCol w:w="4220"/>
      </w:tblGrid>
      <w:tr w:rsidR="00A10D27" w:rsidRPr="00B0086C" w:rsidTr="00A10D27">
        <w:trPr>
          <w:trHeight w:val="341"/>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1.</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Програма затверджена:</w:t>
            </w:r>
          </w:p>
          <w:p w:rsidR="00A10D27" w:rsidRDefault="00A10D27" w:rsidP="00A34DE7">
            <w:pPr>
              <w:rPr>
                <w:b/>
                <w:color w:val="000000"/>
                <w:sz w:val="26"/>
                <w:szCs w:val="26"/>
                <w:lang w:val="uk-UA"/>
              </w:rPr>
            </w:pPr>
            <w:r w:rsidRPr="00B0086C">
              <w:rPr>
                <w:b/>
                <w:color w:val="000000"/>
                <w:sz w:val="26"/>
                <w:szCs w:val="26"/>
                <w:lang w:val="uk-UA"/>
              </w:rPr>
              <w:t xml:space="preserve">рішенням Первозванівської сільської ради від «___» _________ 2018 року </w:t>
            </w:r>
          </w:p>
          <w:p w:rsidR="00A10D27" w:rsidRDefault="00A10D27" w:rsidP="00A34DE7">
            <w:pPr>
              <w:rPr>
                <w:b/>
                <w:color w:val="000000"/>
                <w:sz w:val="26"/>
                <w:szCs w:val="26"/>
                <w:lang w:val="uk-UA"/>
              </w:rPr>
            </w:pPr>
            <w:r w:rsidRPr="00B0086C">
              <w:rPr>
                <w:b/>
                <w:color w:val="000000"/>
                <w:sz w:val="26"/>
                <w:szCs w:val="26"/>
                <w:lang w:val="uk-UA"/>
              </w:rPr>
              <w:t>№ _____</w:t>
            </w:r>
          </w:p>
          <w:p w:rsidR="00A10D27" w:rsidRPr="003B185C" w:rsidRDefault="00A10D27" w:rsidP="00A34DE7">
            <w:pPr>
              <w:rPr>
                <w:b/>
                <w:color w:val="000000"/>
                <w:sz w:val="26"/>
                <w:szCs w:val="26"/>
                <w:lang w:val="uk-UA"/>
              </w:rPr>
            </w:pP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snapToGrid w:val="0"/>
              <w:rPr>
                <w:color w:val="000000"/>
                <w:sz w:val="26"/>
                <w:szCs w:val="26"/>
                <w:lang w:val="uk-UA"/>
              </w:rPr>
            </w:pPr>
          </w:p>
        </w:tc>
      </w:tr>
      <w:tr w:rsidR="00A10D27" w:rsidRPr="00B0086C" w:rsidTr="00A10D27">
        <w:trPr>
          <w:trHeight w:val="341"/>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2.</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Ініціатор розроблення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sidRPr="00B0086C">
              <w:rPr>
                <w:color w:val="000000"/>
                <w:sz w:val="26"/>
                <w:szCs w:val="26"/>
                <w:lang w:val="uk-UA"/>
              </w:rPr>
              <w:t>Відділ земельних відносин, комунальної власності, інфраструктури Первозванівської сільської ради</w:t>
            </w:r>
          </w:p>
        </w:tc>
      </w:tr>
      <w:tr w:rsidR="00A10D27" w:rsidRPr="00B0086C" w:rsidTr="00A10D27">
        <w:trPr>
          <w:trHeight w:val="139"/>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3.</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Розробник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sidRPr="00B0086C">
              <w:rPr>
                <w:color w:val="000000"/>
                <w:sz w:val="26"/>
                <w:szCs w:val="26"/>
                <w:lang w:val="uk-UA"/>
              </w:rPr>
              <w:t>Відділ земельних відносин, комунальної власності, інфраструктури Первозванівської сільської ради</w:t>
            </w:r>
          </w:p>
        </w:tc>
      </w:tr>
      <w:tr w:rsidR="00A10D27" w:rsidRPr="00B0086C" w:rsidTr="00A10D27">
        <w:trPr>
          <w:trHeight w:val="237"/>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4.</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Відповідальні виконавці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sidRPr="00B0086C">
              <w:rPr>
                <w:color w:val="000000"/>
                <w:sz w:val="26"/>
                <w:szCs w:val="26"/>
                <w:lang w:val="uk-UA"/>
              </w:rPr>
              <w:t>Апарат сільської ради</w:t>
            </w:r>
          </w:p>
        </w:tc>
      </w:tr>
      <w:tr w:rsidR="00A10D27" w:rsidRPr="00B0086C" w:rsidTr="00A10D27">
        <w:trPr>
          <w:trHeight w:val="267"/>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5.</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Учасники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color w:val="000000"/>
                <w:sz w:val="26"/>
                <w:szCs w:val="26"/>
                <w:lang w:val="uk-UA"/>
              </w:rPr>
            </w:pPr>
            <w:r w:rsidRPr="00B0086C">
              <w:rPr>
                <w:color w:val="000000"/>
                <w:sz w:val="26"/>
                <w:szCs w:val="26"/>
                <w:lang w:val="uk-UA"/>
              </w:rPr>
              <w:t>Відділ земельних відносин, комунальної власності, інфраструктури Первозванівської сільської ради</w:t>
            </w:r>
          </w:p>
          <w:p w:rsidR="00A10D27" w:rsidRPr="00B0086C" w:rsidRDefault="00A10D27" w:rsidP="00A34DE7">
            <w:pPr>
              <w:autoSpaceDE w:val="0"/>
              <w:rPr>
                <w:sz w:val="26"/>
                <w:szCs w:val="26"/>
                <w:lang w:val="uk-UA"/>
              </w:rPr>
            </w:pPr>
          </w:p>
        </w:tc>
      </w:tr>
      <w:tr w:rsidR="00A10D27" w:rsidRPr="00B0086C" w:rsidTr="00A10D27">
        <w:trPr>
          <w:cantSplit/>
          <w:trHeight w:val="189"/>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6.</w:t>
            </w:r>
          </w:p>
          <w:p w:rsidR="00A10D27" w:rsidRPr="00B0086C" w:rsidRDefault="00A10D27" w:rsidP="00A34DE7">
            <w:pPr>
              <w:rPr>
                <w:b/>
                <w:lang w:val="uk-UA"/>
              </w:rPr>
            </w:pP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Терміни реалізації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Pr>
                <w:color w:val="000000"/>
                <w:sz w:val="26"/>
                <w:szCs w:val="26"/>
                <w:lang w:val="uk-UA"/>
              </w:rPr>
              <w:t>2019</w:t>
            </w:r>
            <w:r w:rsidRPr="00B0086C">
              <w:rPr>
                <w:color w:val="000000"/>
                <w:sz w:val="26"/>
                <w:szCs w:val="26"/>
                <w:lang w:val="uk-UA"/>
              </w:rPr>
              <w:t>-2020 роки</w:t>
            </w:r>
          </w:p>
        </w:tc>
      </w:tr>
      <w:tr w:rsidR="00A10D27" w:rsidRPr="00B0086C" w:rsidTr="00A10D27">
        <w:trPr>
          <w:cantSplit/>
          <w:trHeight w:val="587"/>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snapToGrid w:val="0"/>
              <w:jc w:val="center"/>
              <w:rPr>
                <w:b/>
                <w:color w:val="000000"/>
                <w:sz w:val="26"/>
                <w:szCs w:val="26"/>
                <w:lang w:val="uk-UA"/>
              </w:rPr>
            </w:pPr>
            <w:r w:rsidRPr="00B0086C">
              <w:rPr>
                <w:b/>
                <w:color w:val="000000"/>
                <w:sz w:val="26"/>
                <w:szCs w:val="26"/>
                <w:lang w:val="uk-UA"/>
              </w:rPr>
              <w:t>7.</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Етапи виконання програми (</w:t>
            </w:r>
            <w:r w:rsidRPr="00B0086C">
              <w:rPr>
                <w:i/>
                <w:color w:val="000000"/>
                <w:sz w:val="26"/>
                <w:szCs w:val="26"/>
                <w:lang w:val="uk-UA"/>
              </w:rPr>
              <w:t>для довгострокових програм</w:t>
            </w:r>
            <w:r w:rsidRPr="00B0086C">
              <w:rPr>
                <w:color w:val="000000"/>
                <w:sz w:val="26"/>
                <w:szCs w:val="26"/>
                <w:lang w:val="uk-UA"/>
              </w:rPr>
              <w:t>)</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sidRPr="00B0086C">
              <w:rPr>
                <w:color w:val="000000"/>
                <w:sz w:val="26"/>
                <w:szCs w:val="26"/>
                <w:lang w:val="uk-UA"/>
              </w:rPr>
              <w:t>-</w:t>
            </w:r>
          </w:p>
        </w:tc>
      </w:tr>
      <w:tr w:rsidR="00A10D27" w:rsidRPr="00B0086C" w:rsidTr="00A10D27">
        <w:trPr>
          <w:trHeight w:val="435"/>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8.</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Перелік місцевих бюджетів, які беруть участь у виконанні програми (</w:t>
            </w:r>
            <w:r w:rsidRPr="00B0086C">
              <w:rPr>
                <w:i/>
                <w:color w:val="000000"/>
                <w:sz w:val="26"/>
                <w:szCs w:val="26"/>
                <w:lang w:val="uk-UA"/>
              </w:rPr>
              <w:t>для комплексних програм</w:t>
            </w:r>
            <w:r w:rsidRPr="00B0086C">
              <w:rPr>
                <w:b/>
                <w:color w:val="000000"/>
                <w:sz w:val="26"/>
                <w:szCs w:val="26"/>
                <w:lang w:val="uk-UA"/>
              </w:rPr>
              <w:t>)</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sz w:val="26"/>
                <w:szCs w:val="26"/>
                <w:lang w:val="uk-UA"/>
              </w:rPr>
            </w:pPr>
            <w:r w:rsidRPr="00B0086C">
              <w:rPr>
                <w:sz w:val="26"/>
                <w:szCs w:val="26"/>
                <w:lang w:val="uk-UA"/>
              </w:rPr>
              <w:t>Бюджет Первозванівської сільської ради</w:t>
            </w:r>
          </w:p>
        </w:tc>
      </w:tr>
      <w:tr w:rsidR="00A10D27" w:rsidRPr="00B0086C" w:rsidTr="00A10D27">
        <w:trPr>
          <w:cantSplit/>
          <w:trHeight w:val="535"/>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9.</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Загальний обсяг фінансових ресурсів, необхідних для реалізації програми, усього,</w:t>
            </w:r>
          </w:p>
          <w:p w:rsidR="00A10D27" w:rsidRPr="00B0086C" w:rsidRDefault="00A10D27" w:rsidP="00A34DE7">
            <w:pPr>
              <w:rPr>
                <w:lang w:val="uk-UA"/>
              </w:rPr>
            </w:pPr>
            <w:r w:rsidRPr="00B0086C">
              <w:rPr>
                <w:b/>
                <w:color w:val="000000"/>
                <w:sz w:val="26"/>
                <w:szCs w:val="26"/>
                <w:lang w:val="uk-UA"/>
              </w:rPr>
              <w:t xml:space="preserve">у </w:t>
            </w:r>
            <w:r w:rsidRPr="00B0086C">
              <w:rPr>
                <w:b/>
                <w:color w:val="000000"/>
                <w:spacing w:val="-6"/>
                <w:sz w:val="26"/>
                <w:szCs w:val="26"/>
                <w:lang w:val="uk-UA"/>
              </w:rPr>
              <w:t>тому числі:</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snapToGrid w:val="0"/>
              <w:rPr>
                <w:sz w:val="26"/>
                <w:szCs w:val="26"/>
                <w:lang w:val="uk-UA"/>
              </w:rPr>
            </w:pPr>
            <w:r>
              <w:rPr>
                <w:rFonts w:cs="Times New Roman"/>
                <w:b/>
                <w:bCs/>
                <w:color w:val="000000"/>
                <w:sz w:val="26"/>
                <w:szCs w:val="26"/>
                <w:lang w:val="uk-UA"/>
              </w:rPr>
              <w:t>1223</w:t>
            </w:r>
            <w:r w:rsidRPr="00715CC5">
              <w:rPr>
                <w:rFonts w:cs="Times New Roman"/>
                <w:b/>
                <w:bCs/>
                <w:color w:val="000000"/>
                <w:sz w:val="26"/>
                <w:szCs w:val="26"/>
                <w:lang w:val="uk-UA"/>
              </w:rPr>
              <w:t>000 грн</w:t>
            </w:r>
          </w:p>
        </w:tc>
      </w:tr>
      <w:tr w:rsidR="00A10D27" w:rsidRPr="00B0086C" w:rsidTr="00A10D27">
        <w:trPr>
          <w:trHeight w:val="180"/>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10.</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Основні джерела фінансування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sz w:val="26"/>
                <w:szCs w:val="26"/>
                <w:lang w:val="uk-UA"/>
              </w:rPr>
            </w:pPr>
            <w:r w:rsidRPr="00B0086C">
              <w:rPr>
                <w:sz w:val="26"/>
                <w:szCs w:val="26"/>
                <w:lang w:val="uk-UA"/>
              </w:rPr>
              <w:t>Бюджет Первозванівської сільської ради</w:t>
            </w:r>
          </w:p>
        </w:tc>
      </w:tr>
    </w:tbl>
    <w:p w:rsidR="00A10D27" w:rsidRPr="00B0086C" w:rsidRDefault="00A10D27" w:rsidP="00A10D27">
      <w:pPr>
        <w:tabs>
          <w:tab w:val="left" w:pos="5440"/>
        </w:tabs>
        <w:rPr>
          <w:lang w:val="uk-UA"/>
        </w:rPr>
      </w:pPr>
    </w:p>
    <w:p w:rsidR="00A10D27" w:rsidRDefault="00A10D27" w:rsidP="00A10D27">
      <w:pPr>
        <w:tabs>
          <w:tab w:val="left" w:pos="5440"/>
        </w:tabs>
        <w:rPr>
          <w:lang w:val="uk-UA"/>
        </w:rPr>
      </w:pPr>
    </w:p>
    <w:p w:rsidR="00A10D27" w:rsidRDefault="00A10D27" w:rsidP="00A10D27">
      <w:pPr>
        <w:tabs>
          <w:tab w:val="left" w:pos="5440"/>
        </w:tabs>
        <w:jc w:val="center"/>
        <w:rPr>
          <w:lang w:val="uk-UA"/>
        </w:rPr>
      </w:pPr>
    </w:p>
    <w:p w:rsidR="00A10D27" w:rsidRDefault="00A10D27" w:rsidP="00A10D27">
      <w:pPr>
        <w:jc w:val="center"/>
      </w:pPr>
      <w:r>
        <w:t>_______________________________________________________________</w:t>
      </w:r>
    </w:p>
    <w:p w:rsidR="00A10D27" w:rsidRDefault="00A10D27" w:rsidP="00A10D27">
      <w:pPr>
        <w:jc w:val="center"/>
      </w:pPr>
    </w:p>
    <w:p w:rsidR="00A10D27" w:rsidRDefault="00A10D27" w:rsidP="00A10D27">
      <w:pPr>
        <w:tabs>
          <w:tab w:val="left" w:pos="5440"/>
        </w:tabs>
        <w:jc w:val="center"/>
        <w:rPr>
          <w:lang w:val="uk-UA"/>
        </w:rPr>
      </w:pPr>
    </w:p>
    <w:p w:rsidR="00A10D27" w:rsidRDefault="00A10D27" w:rsidP="00A10D27">
      <w:pPr>
        <w:tabs>
          <w:tab w:val="left" w:pos="5440"/>
        </w:tabs>
        <w:jc w:val="center"/>
        <w:rPr>
          <w:lang w:val="uk-UA"/>
        </w:rPr>
      </w:pPr>
    </w:p>
    <w:p w:rsidR="00A10D27" w:rsidRPr="005A013B" w:rsidRDefault="00A10D27" w:rsidP="00A10D27">
      <w:pPr>
        <w:tabs>
          <w:tab w:val="left" w:pos="5440"/>
        </w:tabs>
        <w:ind w:left="-284"/>
        <w:jc w:val="both"/>
        <w:rPr>
          <w:lang w:val="uk-UA"/>
        </w:rPr>
      </w:pPr>
      <w:r w:rsidRPr="005A013B">
        <w:rPr>
          <w:lang w:val="uk-UA"/>
        </w:rPr>
        <w:t>*</w:t>
      </w:r>
      <w:r>
        <w:rPr>
          <w:lang w:val="uk-UA"/>
        </w:rPr>
        <w:t xml:space="preserve"> </w:t>
      </w:r>
      <w:r w:rsidRPr="005A013B">
        <w:rPr>
          <w:sz w:val="20"/>
          <w:lang w:val="uk-UA"/>
        </w:rPr>
        <w:t>Обсяг фінансованих ресурсів, необхідних для реалізації заходів Програми, може змінюватись шляхом внесення відповідних змін до сільського бюджету впродовж терміну дії Програми</w:t>
      </w:r>
    </w:p>
    <w:p w:rsidR="00A10D27" w:rsidRDefault="00A10D27" w:rsidP="00A10D27">
      <w:pPr>
        <w:ind w:left="-567" w:firstLine="567"/>
        <w:jc w:val="center"/>
        <w:rPr>
          <w:b/>
          <w:sz w:val="28"/>
          <w:szCs w:val="28"/>
          <w:lang w:val="uk-UA"/>
        </w:rPr>
      </w:pPr>
      <w:r>
        <w:rPr>
          <w:b/>
          <w:color w:val="000000"/>
          <w:sz w:val="26"/>
          <w:szCs w:val="26"/>
          <w:lang w:val="uk-UA"/>
        </w:rPr>
        <w:br w:type="page"/>
      </w:r>
      <w:r w:rsidRPr="008505A4">
        <w:rPr>
          <w:b/>
          <w:sz w:val="28"/>
          <w:szCs w:val="28"/>
          <w:lang w:val="uk-UA"/>
        </w:rPr>
        <w:lastRenderedPageBreak/>
        <w:t>ПРОГРАМА</w:t>
      </w:r>
    </w:p>
    <w:p w:rsidR="00A10D27" w:rsidRPr="008505A4" w:rsidRDefault="00A10D27" w:rsidP="00A10D27">
      <w:pPr>
        <w:ind w:left="-567" w:firstLine="567"/>
        <w:jc w:val="center"/>
        <w:rPr>
          <w:b/>
          <w:sz w:val="28"/>
          <w:szCs w:val="28"/>
          <w:lang w:val="uk-UA"/>
        </w:rPr>
      </w:pPr>
      <w:r w:rsidRPr="008505A4">
        <w:rPr>
          <w:b/>
          <w:sz w:val="28"/>
          <w:szCs w:val="28"/>
          <w:lang w:val="uk-UA"/>
        </w:rPr>
        <w:t>розвитку земельних відносин на території Первозванівської сільської</w:t>
      </w:r>
      <w:r>
        <w:rPr>
          <w:b/>
          <w:sz w:val="28"/>
          <w:szCs w:val="28"/>
          <w:lang w:val="uk-UA"/>
        </w:rPr>
        <w:t xml:space="preserve"> ради на 2019</w:t>
      </w:r>
      <w:r w:rsidRPr="008505A4">
        <w:rPr>
          <w:b/>
          <w:sz w:val="28"/>
          <w:szCs w:val="28"/>
          <w:lang w:val="uk-UA"/>
        </w:rPr>
        <w:t xml:space="preserve"> - 2020 роки</w:t>
      </w:r>
    </w:p>
    <w:p w:rsidR="00A10D27" w:rsidRPr="008505A4" w:rsidRDefault="00A10D27" w:rsidP="00A10D27">
      <w:pPr>
        <w:ind w:left="-567" w:firstLine="567"/>
        <w:jc w:val="center"/>
        <w:rPr>
          <w:sz w:val="28"/>
          <w:szCs w:val="28"/>
          <w:lang w:val="uk-UA"/>
        </w:rPr>
      </w:pPr>
    </w:p>
    <w:p w:rsidR="00A10D27" w:rsidRPr="008505A4" w:rsidRDefault="00A10D27" w:rsidP="00AB7CE0">
      <w:pPr>
        <w:ind w:firstLine="567"/>
        <w:jc w:val="both"/>
        <w:rPr>
          <w:sz w:val="28"/>
          <w:szCs w:val="28"/>
          <w:lang w:val="uk-UA"/>
        </w:rPr>
      </w:pPr>
      <w:r w:rsidRPr="008505A4">
        <w:rPr>
          <w:sz w:val="28"/>
          <w:szCs w:val="28"/>
          <w:lang w:val="uk-UA"/>
        </w:rPr>
        <w:t>Регіональна програма розвитку земельних відносин на території Первозванівської сільської ради на 201</w:t>
      </w:r>
      <w:r>
        <w:rPr>
          <w:sz w:val="28"/>
          <w:szCs w:val="28"/>
          <w:lang w:val="uk-UA"/>
        </w:rPr>
        <w:t>9</w:t>
      </w:r>
      <w:r w:rsidRPr="008505A4">
        <w:rPr>
          <w:sz w:val="28"/>
          <w:szCs w:val="28"/>
          <w:lang w:val="uk-UA"/>
        </w:rPr>
        <w:t>-2020 роки (далі - Програма) розроблена на підставі Земельного кодексу України, Бюджетного кодексу України, Законів України «Про державне прогнозування та розроблення програм економічною і соціального розвитку України», «Про місцеве самоврядування в Україні», «Про землеустрій», «Про охорону земель», «Про оцінку земель», «Про Державний земельний кадастр», відповідно до Указу Президента України від 12.01.2015 № 5/2015 «Про Стратегію сталою розвитку "Україна 2020», постанови Кабінету Міністрів України від 06.08.2014 № 385 «Про затвердження Державної стратегії регіонального розвитку па період до 2020 року» та з метою здійснення заходів зі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A10D27" w:rsidRPr="008505A4" w:rsidRDefault="00A10D27" w:rsidP="00AB7CE0">
      <w:pPr>
        <w:ind w:firstLine="567"/>
        <w:jc w:val="both"/>
        <w:rPr>
          <w:sz w:val="28"/>
          <w:szCs w:val="28"/>
          <w:lang w:val="uk-UA"/>
        </w:rPr>
      </w:pPr>
      <w:r w:rsidRPr="008505A4">
        <w:rPr>
          <w:sz w:val="28"/>
          <w:szCs w:val="28"/>
          <w:lang w:val="uk-UA"/>
        </w:rPr>
        <w:t>Результатом виконання Програми стане підвищення ефективності використання та охорони земель, створення сприятливих умов для ведення сільськогосподарської діяльності.</w:t>
      </w:r>
    </w:p>
    <w:p w:rsidR="00A10D27" w:rsidRPr="008505A4" w:rsidRDefault="00A10D27" w:rsidP="00A10D27">
      <w:pPr>
        <w:ind w:left="-567" w:firstLine="567"/>
        <w:jc w:val="both"/>
        <w:rPr>
          <w:sz w:val="28"/>
          <w:szCs w:val="28"/>
          <w:lang w:val="uk-UA"/>
        </w:rPr>
      </w:pPr>
    </w:p>
    <w:p w:rsidR="00A10D27" w:rsidRPr="008505A4" w:rsidRDefault="00A10D27" w:rsidP="00A10D27">
      <w:pPr>
        <w:ind w:left="-567" w:firstLine="567"/>
        <w:jc w:val="center"/>
        <w:rPr>
          <w:b/>
          <w:sz w:val="28"/>
          <w:szCs w:val="28"/>
          <w:lang w:val="uk-UA"/>
        </w:rPr>
      </w:pPr>
      <w:r w:rsidRPr="008505A4">
        <w:rPr>
          <w:b/>
          <w:sz w:val="28"/>
          <w:szCs w:val="28"/>
          <w:lang w:val="uk-UA"/>
        </w:rPr>
        <w:t>1. Загальна частина</w:t>
      </w:r>
    </w:p>
    <w:p w:rsidR="00A10D27" w:rsidRPr="00F70CD2" w:rsidRDefault="00A10D27" w:rsidP="00AB7CE0">
      <w:pPr>
        <w:ind w:firstLine="567"/>
        <w:jc w:val="both"/>
        <w:rPr>
          <w:sz w:val="28"/>
          <w:szCs w:val="28"/>
          <w:lang w:val="uk-UA"/>
        </w:rPr>
      </w:pPr>
      <w:r w:rsidRPr="008505A4">
        <w:rPr>
          <w:sz w:val="28"/>
          <w:szCs w:val="28"/>
          <w:lang w:val="uk-UA"/>
        </w:rPr>
        <w:t xml:space="preserve">Площа земель об'єднаної територіальної громади Первозванівської сільської ради становить </w:t>
      </w:r>
      <w:r>
        <w:rPr>
          <w:sz w:val="28"/>
          <w:szCs w:val="28"/>
          <w:lang w:val="uk-UA"/>
        </w:rPr>
        <w:t>18061,92</w:t>
      </w:r>
      <w:r w:rsidRPr="008505A4">
        <w:rPr>
          <w:sz w:val="28"/>
          <w:szCs w:val="28"/>
          <w:lang w:val="uk-UA"/>
        </w:rPr>
        <w:t xml:space="preserve"> га, з них </w:t>
      </w:r>
      <w:r>
        <w:rPr>
          <w:sz w:val="28"/>
          <w:szCs w:val="28"/>
          <w:lang w:val="uk-UA"/>
        </w:rPr>
        <w:t xml:space="preserve">15065,84 </w:t>
      </w:r>
      <w:r w:rsidRPr="008505A4">
        <w:rPr>
          <w:sz w:val="28"/>
          <w:szCs w:val="28"/>
          <w:lang w:val="uk-UA"/>
        </w:rPr>
        <w:t xml:space="preserve">га або </w:t>
      </w:r>
      <w:r w:rsidRPr="00F70CD2">
        <w:rPr>
          <w:sz w:val="28"/>
          <w:szCs w:val="28"/>
          <w:u w:val="single"/>
          <w:lang w:val="uk-UA"/>
        </w:rPr>
        <w:t>83,41</w:t>
      </w:r>
      <w:r w:rsidRPr="008505A4">
        <w:rPr>
          <w:sz w:val="28"/>
          <w:szCs w:val="28"/>
          <w:lang w:val="uk-UA"/>
        </w:rPr>
        <w:t xml:space="preserve"> відсотки землі сільськогосподарського призначення, </w:t>
      </w:r>
      <w:r w:rsidRPr="00F70CD2">
        <w:rPr>
          <w:sz w:val="28"/>
          <w:szCs w:val="28"/>
          <w:u w:val="single"/>
          <w:lang w:val="uk-UA"/>
        </w:rPr>
        <w:t>0,32</w:t>
      </w:r>
      <w:r w:rsidRPr="008505A4">
        <w:rPr>
          <w:sz w:val="28"/>
          <w:szCs w:val="28"/>
          <w:lang w:val="uk-UA"/>
        </w:rPr>
        <w:t xml:space="preserve"> відсотків (</w:t>
      </w:r>
      <w:r>
        <w:rPr>
          <w:sz w:val="28"/>
          <w:szCs w:val="28"/>
          <w:lang w:val="uk-UA"/>
        </w:rPr>
        <w:t xml:space="preserve">57,77 </w:t>
      </w:r>
      <w:r w:rsidRPr="008505A4">
        <w:rPr>
          <w:sz w:val="28"/>
          <w:szCs w:val="28"/>
          <w:lang w:val="uk-UA"/>
        </w:rPr>
        <w:t xml:space="preserve">га) землі лісогосподарського призначення, </w:t>
      </w:r>
      <w:r w:rsidRPr="00F70CD2">
        <w:rPr>
          <w:sz w:val="28"/>
          <w:szCs w:val="28"/>
          <w:u w:val="single"/>
          <w:lang w:val="uk-UA"/>
        </w:rPr>
        <w:t>5,56</w:t>
      </w:r>
      <w:r w:rsidRPr="008505A4">
        <w:rPr>
          <w:sz w:val="28"/>
          <w:szCs w:val="28"/>
          <w:lang w:val="uk-UA"/>
        </w:rPr>
        <w:t xml:space="preserve"> відсотків (</w:t>
      </w:r>
      <w:r>
        <w:rPr>
          <w:sz w:val="28"/>
          <w:szCs w:val="28"/>
          <w:lang w:val="uk-UA"/>
        </w:rPr>
        <w:t>1004,38</w:t>
      </w:r>
      <w:r w:rsidRPr="008505A4">
        <w:rPr>
          <w:sz w:val="28"/>
          <w:szCs w:val="28"/>
          <w:lang w:val="uk-UA"/>
        </w:rPr>
        <w:t xml:space="preserve"> га) забудовані землі, </w:t>
      </w:r>
      <w:r w:rsidRPr="00F70CD2">
        <w:rPr>
          <w:sz w:val="28"/>
          <w:szCs w:val="28"/>
          <w:u w:val="single"/>
          <w:lang w:val="uk-UA"/>
        </w:rPr>
        <w:t>1,89</w:t>
      </w:r>
      <w:r w:rsidRPr="008505A4">
        <w:rPr>
          <w:sz w:val="28"/>
          <w:szCs w:val="28"/>
          <w:lang w:val="uk-UA"/>
        </w:rPr>
        <w:t xml:space="preserve"> відсотки (</w:t>
      </w:r>
      <w:r>
        <w:rPr>
          <w:sz w:val="28"/>
          <w:szCs w:val="28"/>
          <w:lang w:val="uk-UA"/>
        </w:rPr>
        <w:t xml:space="preserve">341,77 га) землі водного фонду, землі промисловості, транспорту, зв'язку, енергетики, оборони та іншого призначення </w:t>
      </w:r>
      <w:r w:rsidRPr="00F70CD2">
        <w:rPr>
          <w:sz w:val="28"/>
          <w:szCs w:val="28"/>
          <w:u w:val="single"/>
          <w:lang w:val="uk-UA"/>
        </w:rPr>
        <w:t>8,47</w:t>
      </w:r>
      <w:r>
        <w:rPr>
          <w:sz w:val="28"/>
          <w:szCs w:val="28"/>
          <w:lang w:val="uk-UA"/>
        </w:rPr>
        <w:t xml:space="preserve"> відсотків (1528,96 га), землі природно-заповідного та іншого природоохоронного призначення </w:t>
      </w:r>
      <w:r w:rsidRPr="00F70CD2">
        <w:rPr>
          <w:sz w:val="28"/>
          <w:szCs w:val="28"/>
          <w:u w:val="single"/>
          <w:lang w:val="uk-UA"/>
        </w:rPr>
        <w:t>0,35</w:t>
      </w:r>
      <w:r>
        <w:rPr>
          <w:sz w:val="28"/>
          <w:szCs w:val="28"/>
          <w:lang w:val="uk-UA"/>
        </w:rPr>
        <w:t xml:space="preserve"> відсотків (63,2 га).</w:t>
      </w:r>
    </w:p>
    <w:p w:rsidR="00A10D27" w:rsidRPr="008505A4" w:rsidRDefault="00A10D27" w:rsidP="00AB7CE0">
      <w:pPr>
        <w:ind w:firstLine="567"/>
        <w:jc w:val="both"/>
        <w:rPr>
          <w:sz w:val="28"/>
          <w:szCs w:val="28"/>
          <w:lang w:val="uk-UA"/>
        </w:rPr>
      </w:pPr>
      <w:r w:rsidRPr="008505A4">
        <w:rPr>
          <w:sz w:val="28"/>
          <w:szCs w:val="28"/>
          <w:lang w:val="uk-UA"/>
        </w:rPr>
        <w:t xml:space="preserve">На території громади розташовані </w:t>
      </w:r>
      <w:r>
        <w:rPr>
          <w:sz w:val="28"/>
          <w:szCs w:val="28"/>
          <w:lang w:val="uk-UA"/>
        </w:rPr>
        <w:t>10</w:t>
      </w:r>
      <w:r w:rsidRPr="008505A4">
        <w:rPr>
          <w:sz w:val="28"/>
          <w:szCs w:val="28"/>
          <w:lang w:val="uk-UA"/>
        </w:rPr>
        <w:t xml:space="preserve"> населених пунктів, загальна площа земель в межах даних населених пунктів складає </w:t>
      </w:r>
      <w:r>
        <w:rPr>
          <w:sz w:val="28"/>
          <w:szCs w:val="28"/>
          <w:lang w:val="uk-UA"/>
        </w:rPr>
        <w:t>1302,31</w:t>
      </w:r>
      <w:r w:rsidRPr="008505A4">
        <w:rPr>
          <w:sz w:val="28"/>
          <w:szCs w:val="28"/>
          <w:lang w:val="uk-UA"/>
        </w:rPr>
        <w:t xml:space="preserve"> га.</w:t>
      </w:r>
    </w:p>
    <w:p w:rsidR="00A10D27" w:rsidRPr="008505A4" w:rsidRDefault="00A10D27" w:rsidP="00A10D27">
      <w:pPr>
        <w:jc w:val="both"/>
        <w:rPr>
          <w:sz w:val="28"/>
          <w:szCs w:val="28"/>
          <w:lang w:val="uk-UA"/>
        </w:rPr>
      </w:pPr>
    </w:p>
    <w:p w:rsidR="00A10D27" w:rsidRPr="008505A4" w:rsidRDefault="00A10D27" w:rsidP="00A10D27">
      <w:pPr>
        <w:ind w:left="-567" w:firstLine="567"/>
        <w:jc w:val="center"/>
        <w:rPr>
          <w:b/>
          <w:sz w:val="28"/>
          <w:szCs w:val="28"/>
          <w:lang w:val="uk-UA"/>
        </w:rPr>
      </w:pPr>
      <w:r w:rsidRPr="008505A4">
        <w:rPr>
          <w:b/>
          <w:sz w:val="28"/>
          <w:szCs w:val="28"/>
          <w:lang w:val="uk-UA"/>
        </w:rPr>
        <w:t>2. Мета Програми</w:t>
      </w:r>
    </w:p>
    <w:p w:rsidR="00A10D27" w:rsidRDefault="00A10D27" w:rsidP="00AB7CE0">
      <w:pPr>
        <w:ind w:firstLine="567"/>
        <w:jc w:val="both"/>
        <w:rPr>
          <w:sz w:val="28"/>
          <w:szCs w:val="28"/>
          <w:lang w:val="uk-UA"/>
        </w:rPr>
      </w:pPr>
      <w:r w:rsidRPr="008505A4">
        <w:rPr>
          <w:sz w:val="28"/>
          <w:szCs w:val="28"/>
          <w:lang w:val="uk-UA"/>
        </w:rPr>
        <w:t xml:space="preserve">Основною метою Програми є: реалізація основних напрямів державної земельної політики, удосконалення земельних відносин та створення сприятливих умов для комплексно-ресурсного і еколого-ландшафтного розвитку землекористувань сільських територій, розв'язання екологічних та соціальних проблем села, розвиток високоефективного конкурентоспроможного сільськогосподарського землекористування, збереження природних та культурних цінностей ландшафту, здійснення заходів щодо створення ефективного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w:t>
      </w:r>
      <w:r w:rsidRPr="008505A4">
        <w:rPr>
          <w:sz w:val="28"/>
          <w:szCs w:val="28"/>
          <w:lang w:val="uk-UA"/>
        </w:rPr>
        <w:lastRenderedPageBreak/>
        <w:t>інвестиційного і виробничого потенціалів землі, зростання її економічної цінності.</w:t>
      </w:r>
    </w:p>
    <w:p w:rsidR="00A10D27" w:rsidRPr="00A10D27" w:rsidRDefault="00A10D27" w:rsidP="00A10D27">
      <w:pPr>
        <w:jc w:val="both"/>
        <w:rPr>
          <w:sz w:val="28"/>
          <w:szCs w:val="28"/>
          <w:lang w:val="uk-UA"/>
        </w:rPr>
      </w:pPr>
    </w:p>
    <w:p w:rsidR="00A10D27" w:rsidRPr="008505A4" w:rsidRDefault="00A10D27" w:rsidP="00A10D27">
      <w:pPr>
        <w:ind w:left="-567" w:firstLine="567"/>
        <w:jc w:val="center"/>
        <w:rPr>
          <w:b/>
          <w:sz w:val="28"/>
          <w:szCs w:val="28"/>
          <w:lang w:val="uk-UA"/>
        </w:rPr>
      </w:pPr>
      <w:r w:rsidRPr="008505A4">
        <w:rPr>
          <w:b/>
          <w:sz w:val="28"/>
          <w:szCs w:val="28"/>
          <w:lang w:val="uk-UA"/>
        </w:rPr>
        <w:t>3. Завдання Програми</w:t>
      </w:r>
    </w:p>
    <w:p w:rsidR="00A10D27" w:rsidRPr="008505A4" w:rsidRDefault="00A10D27" w:rsidP="00AB7CE0">
      <w:pPr>
        <w:ind w:firstLine="540"/>
        <w:jc w:val="both"/>
        <w:rPr>
          <w:sz w:val="28"/>
          <w:szCs w:val="28"/>
          <w:lang w:val="uk-UA"/>
        </w:rPr>
      </w:pPr>
      <w:r w:rsidRPr="008505A4">
        <w:rPr>
          <w:sz w:val="28"/>
          <w:szCs w:val="28"/>
          <w:lang w:val="uk-UA"/>
        </w:rPr>
        <w:t xml:space="preserve">Основними завданнями Програми є: </w:t>
      </w:r>
    </w:p>
    <w:p w:rsidR="00A10D27" w:rsidRPr="00250BA1" w:rsidRDefault="00A10D27" w:rsidP="00AB7CE0">
      <w:pPr>
        <w:pStyle w:val="a3"/>
        <w:numPr>
          <w:ilvl w:val="0"/>
          <w:numId w:val="1"/>
        </w:numPr>
        <w:ind w:left="0" w:firstLine="0"/>
        <w:jc w:val="both"/>
        <w:rPr>
          <w:sz w:val="28"/>
          <w:szCs w:val="28"/>
          <w:lang w:val="uk-UA"/>
        </w:rPr>
      </w:pPr>
      <w:r w:rsidRPr="00250BA1">
        <w:rPr>
          <w:sz w:val="28"/>
          <w:szCs w:val="28"/>
          <w:lang w:val="uk-UA"/>
        </w:rPr>
        <w:t>проведення аналізу</w:t>
      </w:r>
      <w:r>
        <w:rPr>
          <w:sz w:val="28"/>
          <w:szCs w:val="28"/>
          <w:lang w:val="uk-UA"/>
        </w:rPr>
        <w:t xml:space="preserve"> </w:t>
      </w:r>
      <w:r w:rsidRPr="00250BA1">
        <w:rPr>
          <w:sz w:val="28"/>
          <w:szCs w:val="28"/>
          <w:lang w:val="uk-UA"/>
        </w:rPr>
        <w:t>використання та охорони земель;</w:t>
      </w:r>
    </w:p>
    <w:p w:rsidR="00A10D27" w:rsidRPr="00250BA1" w:rsidRDefault="00A10D27" w:rsidP="00AB7CE0">
      <w:pPr>
        <w:pStyle w:val="a3"/>
        <w:numPr>
          <w:ilvl w:val="0"/>
          <w:numId w:val="1"/>
        </w:numPr>
        <w:ind w:left="0" w:firstLine="0"/>
        <w:jc w:val="both"/>
        <w:rPr>
          <w:sz w:val="28"/>
          <w:szCs w:val="28"/>
          <w:lang w:val="uk-UA"/>
        </w:rPr>
      </w:pPr>
      <w:r w:rsidRPr="00250BA1">
        <w:rPr>
          <w:sz w:val="28"/>
          <w:szCs w:val="28"/>
          <w:lang w:val="uk-UA"/>
        </w:rPr>
        <w:t xml:space="preserve">зупинення процесів деградації земель і зниження родючості </w:t>
      </w:r>
      <w:proofErr w:type="spellStart"/>
      <w:r w:rsidRPr="00250BA1">
        <w:rPr>
          <w:sz w:val="28"/>
          <w:szCs w:val="28"/>
          <w:lang w:val="uk-UA"/>
        </w:rPr>
        <w:t>грунтів</w:t>
      </w:r>
      <w:proofErr w:type="spellEnd"/>
      <w:r w:rsidRPr="00250BA1">
        <w:rPr>
          <w:sz w:val="28"/>
          <w:szCs w:val="28"/>
          <w:lang w:val="uk-UA"/>
        </w:rPr>
        <w:t>;</w:t>
      </w:r>
    </w:p>
    <w:p w:rsidR="00A10D27" w:rsidRPr="008505A4" w:rsidRDefault="00A10D27" w:rsidP="00AB7CE0">
      <w:pPr>
        <w:jc w:val="both"/>
        <w:rPr>
          <w:sz w:val="28"/>
          <w:szCs w:val="28"/>
          <w:lang w:val="uk-UA"/>
        </w:rPr>
      </w:pPr>
      <w:r>
        <w:rPr>
          <w:sz w:val="28"/>
          <w:szCs w:val="28"/>
          <w:lang w:val="uk-UA"/>
        </w:rPr>
        <w:t xml:space="preserve">- </w:t>
      </w:r>
      <w:r w:rsidRPr="008505A4">
        <w:rPr>
          <w:sz w:val="28"/>
          <w:szCs w:val="28"/>
          <w:lang w:val="uk-UA"/>
        </w:rPr>
        <w:t>проведення рекультивації порушених земель;</w:t>
      </w:r>
    </w:p>
    <w:p w:rsidR="00A10D27" w:rsidRPr="008505A4" w:rsidRDefault="00A10D27" w:rsidP="00AB7CE0">
      <w:pPr>
        <w:jc w:val="both"/>
        <w:rPr>
          <w:sz w:val="28"/>
          <w:szCs w:val="28"/>
          <w:lang w:val="uk-UA"/>
        </w:rPr>
      </w:pPr>
      <w:r>
        <w:rPr>
          <w:sz w:val="28"/>
          <w:szCs w:val="28"/>
          <w:lang w:val="uk-UA"/>
        </w:rPr>
        <w:t xml:space="preserve">- </w:t>
      </w:r>
      <w:r w:rsidRPr="008505A4">
        <w:rPr>
          <w:sz w:val="28"/>
          <w:szCs w:val="28"/>
          <w:lang w:val="uk-UA"/>
        </w:rPr>
        <w:t>впровадження сучасного Державного земельного кадастру як базової основи для ведення реєстраційної системи європейського зразка, яка включатиме реєстрацію не лише земельних ділянок, а й нерухомого майна, що на них розміщене, у тому числі обмеження й обтяження щодо них;</w:t>
      </w:r>
    </w:p>
    <w:p w:rsidR="00A10D27" w:rsidRPr="008505A4" w:rsidRDefault="00A10D27" w:rsidP="00AB7CE0">
      <w:pPr>
        <w:jc w:val="both"/>
        <w:rPr>
          <w:sz w:val="28"/>
          <w:szCs w:val="28"/>
          <w:lang w:val="uk-UA"/>
        </w:rPr>
      </w:pPr>
      <w:r>
        <w:rPr>
          <w:sz w:val="28"/>
          <w:szCs w:val="28"/>
          <w:lang w:val="uk-UA"/>
        </w:rPr>
        <w:t xml:space="preserve">- </w:t>
      </w:r>
      <w:r w:rsidRPr="008505A4">
        <w:rPr>
          <w:sz w:val="28"/>
          <w:szCs w:val="28"/>
          <w:lang w:val="uk-UA"/>
        </w:rPr>
        <w:t>оновлення планово-картографічних матеріалів;</w:t>
      </w:r>
    </w:p>
    <w:p w:rsidR="00A10D27" w:rsidRPr="008505A4" w:rsidRDefault="00A10D27" w:rsidP="00AB7CE0">
      <w:pPr>
        <w:jc w:val="both"/>
        <w:rPr>
          <w:sz w:val="28"/>
          <w:szCs w:val="28"/>
          <w:lang w:val="uk-UA"/>
        </w:rPr>
      </w:pPr>
      <w:r>
        <w:rPr>
          <w:sz w:val="28"/>
          <w:szCs w:val="28"/>
          <w:lang w:val="uk-UA"/>
        </w:rPr>
        <w:t xml:space="preserve">- </w:t>
      </w:r>
      <w:r w:rsidRPr="008505A4">
        <w:rPr>
          <w:sz w:val="28"/>
          <w:szCs w:val="28"/>
          <w:lang w:val="uk-UA"/>
        </w:rPr>
        <w:t>виготовлення топографо-геодезичних та картографічних матеріалів;</w:t>
      </w:r>
    </w:p>
    <w:p w:rsidR="00A10D27" w:rsidRPr="008505A4" w:rsidRDefault="00A10D27" w:rsidP="00AB7CE0">
      <w:pPr>
        <w:jc w:val="both"/>
        <w:rPr>
          <w:sz w:val="28"/>
          <w:szCs w:val="28"/>
          <w:lang w:val="uk-UA"/>
        </w:rPr>
      </w:pPr>
      <w:r>
        <w:rPr>
          <w:sz w:val="28"/>
          <w:szCs w:val="28"/>
          <w:lang w:val="uk-UA"/>
        </w:rPr>
        <w:t xml:space="preserve">- </w:t>
      </w:r>
      <w:r w:rsidRPr="008505A4">
        <w:rPr>
          <w:sz w:val="28"/>
          <w:szCs w:val="28"/>
          <w:lang w:val="uk-UA"/>
        </w:rPr>
        <w:t>запровадження ефективних механізмів ринку землі, у тому числі проведення земельних торгів -(аукціонів), іпотеки земельних ділянок тощо;</w:t>
      </w:r>
    </w:p>
    <w:p w:rsidR="00A10D27" w:rsidRPr="008505A4" w:rsidRDefault="00A10D27" w:rsidP="00AB7CE0">
      <w:pPr>
        <w:jc w:val="both"/>
        <w:rPr>
          <w:sz w:val="28"/>
          <w:szCs w:val="28"/>
          <w:lang w:val="uk-UA"/>
        </w:rPr>
      </w:pPr>
      <w:r>
        <w:rPr>
          <w:sz w:val="28"/>
          <w:szCs w:val="28"/>
          <w:lang w:val="uk-UA"/>
        </w:rPr>
        <w:t xml:space="preserve">- </w:t>
      </w:r>
      <w:r w:rsidRPr="008505A4">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посвідчення прав на землю державними та комунальними підприємствами, установами, організаціями;</w:t>
      </w:r>
    </w:p>
    <w:p w:rsidR="00A10D27" w:rsidRPr="008505A4" w:rsidRDefault="00A10D27" w:rsidP="00AB7CE0">
      <w:pPr>
        <w:jc w:val="both"/>
        <w:rPr>
          <w:sz w:val="28"/>
          <w:szCs w:val="28"/>
          <w:lang w:val="uk-UA"/>
        </w:rPr>
      </w:pPr>
      <w:r>
        <w:rPr>
          <w:sz w:val="28"/>
          <w:szCs w:val="28"/>
          <w:lang w:val="uk-UA"/>
        </w:rPr>
        <w:t xml:space="preserve">- </w:t>
      </w:r>
      <w:r w:rsidRPr="008505A4">
        <w:rPr>
          <w:sz w:val="28"/>
          <w:szCs w:val="28"/>
          <w:lang w:val="uk-UA"/>
        </w:rPr>
        <w:t xml:space="preserve">здійснення територіальної організації </w:t>
      </w:r>
      <w:proofErr w:type="spellStart"/>
      <w:r w:rsidRPr="008505A4">
        <w:rPr>
          <w:sz w:val="28"/>
          <w:szCs w:val="28"/>
          <w:lang w:val="uk-UA"/>
        </w:rPr>
        <w:t>агроландшафтів</w:t>
      </w:r>
      <w:proofErr w:type="spellEnd"/>
      <w:r w:rsidRPr="008505A4">
        <w:rPr>
          <w:sz w:val="28"/>
          <w:szCs w:val="28"/>
          <w:lang w:val="uk-UA"/>
        </w:rPr>
        <w:t xml:space="preserve"> шляхом землевпорядкування територій нових </w:t>
      </w:r>
      <w:proofErr w:type="spellStart"/>
      <w:r w:rsidRPr="008505A4">
        <w:rPr>
          <w:sz w:val="28"/>
          <w:szCs w:val="28"/>
          <w:lang w:val="uk-UA"/>
        </w:rPr>
        <w:t>агроформувань</w:t>
      </w:r>
      <w:proofErr w:type="spellEnd"/>
      <w:r w:rsidRPr="008505A4">
        <w:rPr>
          <w:sz w:val="28"/>
          <w:szCs w:val="28"/>
          <w:lang w:val="uk-UA"/>
        </w:rPr>
        <w:t>, забезпечення їх саморегуляції з мінімальними затратами енергоресурсів, підвищення захищеності від деструктивних процесів;</w:t>
      </w:r>
    </w:p>
    <w:p w:rsidR="00A10D27" w:rsidRPr="008505A4" w:rsidRDefault="00A10D27" w:rsidP="00AB7CE0">
      <w:pPr>
        <w:jc w:val="both"/>
        <w:rPr>
          <w:sz w:val="28"/>
          <w:szCs w:val="28"/>
          <w:lang w:val="uk-UA"/>
        </w:rPr>
      </w:pPr>
      <w:r>
        <w:rPr>
          <w:sz w:val="28"/>
          <w:szCs w:val="28"/>
          <w:lang w:val="uk-UA"/>
        </w:rPr>
        <w:t xml:space="preserve">- </w:t>
      </w:r>
      <w:r w:rsidRPr="008505A4">
        <w:rPr>
          <w:sz w:val="28"/>
          <w:szCs w:val="28"/>
          <w:lang w:val="uk-UA"/>
        </w:rPr>
        <w:t>створення цифрових карт;</w:t>
      </w:r>
    </w:p>
    <w:p w:rsidR="00A10D27" w:rsidRPr="008505A4" w:rsidRDefault="00A10D27" w:rsidP="00AB7CE0">
      <w:pPr>
        <w:jc w:val="both"/>
        <w:rPr>
          <w:sz w:val="28"/>
          <w:szCs w:val="28"/>
          <w:lang w:val="uk-UA"/>
        </w:rPr>
      </w:pPr>
      <w:r>
        <w:rPr>
          <w:sz w:val="28"/>
          <w:szCs w:val="28"/>
          <w:lang w:val="uk-UA"/>
        </w:rPr>
        <w:t xml:space="preserve">- </w:t>
      </w:r>
      <w:r w:rsidRPr="008505A4">
        <w:rPr>
          <w:sz w:val="28"/>
          <w:szCs w:val="28"/>
          <w:lang w:val="uk-UA"/>
        </w:rPr>
        <w:t>розроблення схем землеустрою і техніко-економічного обґрунтування використання та охорони земель.</w:t>
      </w:r>
    </w:p>
    <w:p w:rsidR="00A10D27" w:rsidRPr="008505A4" w:rsidRDefault="00A10D27" w:rsidP="00AB7CE0">
      <w:pPr>
        <w:jc w:val="both"/>
        <w:rPr>
          <w:sz w:val="28"/>
          <w:szCs w:val="28"/>
          <w:lang w:val="uk-UA"/>
        </w:rPr>
      </w:pPr>
    </w:p>
    <w:p w:rsidR="00A10D27" w:rsidRPr="008505A4" w:rsidRDefault="00A10D27" w:rsidP="00A10D27">
      <w:pPr>
        <w:ind w:left="-567" w:firstLine="567"/>
        <w:jc w:val="center"/>
        <w:rPr>
          <w:b/>
          <w:sz w:val="28"/>
          <w:szCs w:val="28"/>
          <w:lang w:val="uk-UA"/>
        </w:rPr>
      </w:pPr>
      <w:r w:rsidRPr="008505A4">
        <w:rPr>
          <w:b/>
          <w:sz w:val="28"/>
          <w:szCs w:val="28"/>
          <w:lang w:val="uk-UA"/>
        </w:rPr>
        <w:t>4. Напрями діяльності та заходи Програми</w:t>
      </w:r>
    </w:p>
    <w:p w:rsidR="00A10D27" w:rsidRPr="008505A4" w:rsidRDefault="00A10D27" w:rsidP="000F7820">
      <w:pPr>
        <w:ind w:firstLine="567"/>
        <w:jc w:val="both"/>
        <w:rPr>
          <w:sz w:val="28"/>
          <w:szCs w:val="28"/>
          <w:lang w:val="uk-UA"/>
        </w:rPr>
      </w:pPr>
      <w:r w:rsidRPr="008505A4">
        <w:rPr>
          <w:sz w:val="28"/>
          <w:szCs w:val="28"/>
          <w:lang w:val="uk-UA"/>
        </w:rPr>
        <w:t>В основу Програми покладено концептуальні принципи державної політики в сфері земельних відносин в Україні, а саме:</w:t>
      </w:r>
    </w:p>
    <w:p w:rsidR="00A10D27" w:rsidRPr="00250BA1" w:rsidRDefault="00A10D27" w:rsidP="00A10D27">
      <w:pPr>
        <w:pStyle w:val="a3"/>
        <w:numPr>
          <w:ilvl w:val="0"/>
          <w:numId w:val="1"/>
        </w:numPr>
        <w:ind w:left="-567" w:firstLine="567"/>
        <w:jc w:val="both"/>
        <w:rPr>
          <w:sz w:val="28"/>
          <w:szCs w:val="28"/>
          <w:lang w:val="uk-UA"/>
        </w:rPr>
      </w:pPr>
      <w:r w:rsidRPr="00250BA1">
        <w:rPr>
          <w:sz w:val="28"/>
          <w:szCs w:val="28"/>
          <w:lang w:val="uk-UA"/>
        </w:rPr>
        <w:t>забезпечення сталого еколого-економічного використання земель;</w:t>
      </w:r>
    </w:p>
    <w:p w:rsidR="00A10D27" w:rsidRPr="00250BA1" w:rsidRDefault="00A10D27" w:rsidP="00A10D27">
      <w:pPr>
        <w:pStyle w:val="a3"/>
        <w:numPr>
          <w:ilvl w:val="0"/>
          <w:numId w:val="1"/>
        </w:numPr>
        <w:ind w:left="-567" w:firstLine="567"/>
        <w:jc w:val="both"/>
        <w:rPr>
          <w:sz w:val="28"/>
          <w:szCs w:val="28"/>
          <w:lang w:val="uk-UA"/>
        </w:rPr>
      </w:pPr>
      <w:r w:rsidRPr="00250BA1">
        <w:rPr>
          <w:sz w:val="28"/>
          <w:szCs w:val="28"/>
          <w:lang w:val="uk-UA"/>
        </w:rPr>
        <w:t>завершення реформування земельних відносин в аграрному секторі;</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удосконалення моніторингу земель і порядку ведення Державного земельного кадастру та кадастрової оцінки земель;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створення екологічно безпечної та економічно ефективної системи землекористування;</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забезпечення подальшого розвитку ринку земель (в частині активізації проведення земельних торгів).</w:t>
      </w:r>
    </w:p>
    <w:p w:rsidR="00A10D27" w:rsidRPr="008505A4" w:rsidRDefault="00A10D27" w:rsidP="000F7820">
      <w:pPr>
        <w:ind w:firstLineChars="567" w:firstLine="1588"/>
        <w:jc w:val="both"/>
        <w:rPr>
          <w:sz w:val="28"/>
          <w:szCs w:val="28"/>
          <w:lang w:val="uk-UA"/>
        </w:rPr>
      </w:pPr>
      <w:r w:rsidRPr="008505A4">
        <w:rPr>
          <w:sz w:val="28"/>
          <w:szCs w:val="28"/>
          <w:lang w:val="uk-UA"/>
        </w:rPr>
        <w:t>Реалізація на території сільської</w:t>
      </w:r>
      <w:r>
        <w:rPr>
          <w:sz w:val="28"/>
          <w:szCs w:val="28"/>
          <w:lang w:val="uk-UA"/>
        </w:rPr>
        <w:t xml:space="preserve"> ради упродовж 2019</w:t>
      </w:r>
      <w:r w:rsidRPr="008505A4">
        <w:rPr>
          <w:sz w:val="28"/>
          <w:szCs w:val="28"/>
          <w:lang w:val="uk-UA"/>
        </w:rPr>
        <w:t>-2020 років комплексу заходів у сфері розвитку земельних відносин дасть можливість створити ефективний механізм регулювання цих відносин та державного управління земельними ресурсами.</w:t>
      </w:r>
    </w:p>
    <w:p w:rsidR="00A10D27" w:rsidRPr="00CA4D6A" w:rsidRDefault="00A10D27" w:rsidP="000F7820">
      <w:pPr>
        <w:ind w:firstLineChars="567" w:firstLine="1588"/>
        <w:jc w:val="both"/>
        <w:rPr>
          <w:sz w:val="28"/>
          <w:szCs w:val="28"/>
          <w:lang w:val="uk-UA"/>
        </w:rPr>
      </w:pPr>
      <w:r w:rsidRPr="008505A4">
        <w:rPr>
          <w:sz w:val="28"/>
          <w:szCs w:val="28"/>
          <w:lang w:val="uk-UA"/>
        </w:rPr>
        <w:t xml:space="preserve">До комплексу заходів належать нормативно-правові, організаційні, економічні та землевпорядні, а також щодо запровадження механізмів і методів удосконалення земельних відносин, державної політики у цій сфері, розвитку сталого землекористування у сільській місцевості, проведення землеустрою, </w:t>
      </w:r>
      <w:r w:rsidRPr="008505A4">
        <w:rPr>
          <w:sz w:val="28"/>
          <w:szCs w:val="28"/>
          <w:lang w:val="uk-UA"/>
        </w:rPr>
        <w:lastRenderedPageBreak/>
        <w:t>ведення Державною земельного кадастру, розвитку ринку землі та її охорони.</w:t>
      </w:r>
    </w:p>
    <w:p w:rsidR="00A10D27" w:rsidRPr="00250BA1" w:rsidRDefault="00A10D27" w:rsidP="000F7820">
      <w:pPr>
        <w:ind w:firstLineChars="567" w:firstLine="1588"/>
        <w:jc w:val="both"/>
        <w:rPr>
          <w:sz w:val="28"/>
          <w:szCs w:val="28"/>
          <w:u w:val="single"/>
          <w:lang w:val="uk-UA"/>
        </w:rPr>
      </w:pPr>
      <w:r>
        <w:rPr>
          <w:sz w:val="28"/>
          <w:szCs w:val="28"/>
          <w:u w:val="single"/>
          <w:lang w:val="uk-UA"/>
        </w:rPr>
        <w:t>Заходи щодо реалізації Програми.</w:t>
      </w:r>
    </w:p>
    <w:p w:rsidR="00A10D27" w:rsidRPr="00250BA1" w:rsidRDefault="00A10D27" w:rsidP="00A10D27">
      <w:pPr>
        <w:pStyle w:val="a3"/>
        <w:numPr>
          <w:ilvl w:val="0"/>
          <w:numId w:val="1"/>
        </w:numPr>
        <w:ind w:left="-567" w:firstLine="567"/>
        <w:jc w:val="both"/>
        <w:rPr>
          <w:sz w:val="28"/>
          <w:szCs w:val="28"/>
          <w:lang w:val="uk-UA"/>
        </w:rPr>
      </w:pPr>
      <w:r w:rsidRPr="00250BA1">
        <w:rPr>
          <w:sz w:val="28"/>
          <w:szCs w:val="28"/>
          <w:lang w:val="uk-UA"/>
        </w:rPr>
        <w:t>проведення робіт з інвентаризації земель;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розроблення проектів землеустрою щодо встановлення (зміни) меж адміністративно-територіальних утворень;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розроблення проектів землеустрою щодо впорядкування території населених пунктів;</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здійснення заходів з охорони земель (консервація та рекультивація земель);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розроблення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 xml:space="preserve">виготовлення схем землеустрою і техніко-економічного </w:t>
      </w:r>
      <w:proofErr w:type="spellStart"/>
      <w:r w:rsidRPr="008505A4">
        <w:rPr>
          <w:sz w:val="28"/>
          <w:szCs w:val="28"/>
          <w:lang w:val="uk-UA"/>
        </w:rPr>
        <w:t>обгрунтування</w:t>
      </w:r>
      <w:proofErr w:type="spellEnd"/>
      <w:r w:rsidRPr="008505A4">
        <w:rPr>
          <w:sz w:val="28"/>
          <w:szCs w:val="28"/>
          <w:lang w:val="uk-UA"/>
        </w:rPr>
        <w:t xml:space="preserve"> використання та охорони земель адміністративно-територіальних утворень:</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формування бази даних Державного земельного кадастру;</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проведення робіт з грошової оцінки та ринку земель.</w:t>
      </w:r>
    </w:p>
    <w:p w:rsidR="00A10D27" w:rsidRPr="008505A4" w:rsidRDefault="00A10D27" w:rsidP="00A10D27">
      <w:pPr>
        <w:ind w:left="-567" w:firstLine="567"/>
        <w:jc w:val="both"/>
        <w:rPr>
          <w:sz w:val="28"/>
          <w:szCs w:val="28"/>
          <w:lang w:val="uk-UA"/>
        </w:rPr>
      </w:pPr>
    </w:p>
    <w:p w:rsidR="00A10D27" w:rsidRPr="008505A4" w:rsidRDefault="00A10D27" w:rsidP="00CA4D6A">
      <w:pPr>
        <w:ind w:left="-567" w:firstLine="567"/>
        <w:jc w:val="center"/>
        <w:rPr>
          <w:b/>
          <w:sz w:val="28"/>
          <w:szCs w:val="28"/>
          <w:lang w:val="uk-UA"/>
        </w:rPr>
      </w:pPr>
      <w:r w:rsidRPr="008505A4">
        <w:rPr>
          <w:b/>
          <w:sz w:val="28"/>
          <w:szCs w:val="28"/>
          <w:lang w:val="uk-UA"/>
        </w:rPr>
        <w:t>5. Очікувані результати виконання Програми</w:t>
      </w:r>
    </w:p>
    <w:p w:rsidR="00A10D27" w:rsidRPr="008505A4" w:rsidRDefault="00A10D27" w:rsidP="00F93BA6">
      <w:pPr>
        <w:ind w:firstLineChars="192" w:firstLine="538"/>
        <w:jc w:val="both"/>
        <w:rPr>
          <w:sz w:val="28"/>
          <w:szCs w:val="28"/>
          <w:lang w:val="uk-UA"/>
        </w:rPr>
      </w:pPr>
      <w:r w:rsidRPr="008505A4">
        <w:rPr>
          <w:sz w:val="28"/>
          <w:szCs w:val="28"/>
          <w:lang w:val="uk-UA"/>
        </w:rPr>
        <w:t>Передбачені Програмою заходи плану</w:t>
      </w:r>
      <w:r>
        <w:rPr>
          <w:sz w:val="28"/>
          <w:szCs w:val="28"/>
          <w:lang w:val="uk-UA"/>
        </w:rPr>
        <w:t>ється здійснити протягом 2019</w:t>
      </w:r>
      <w:r w:rsidRPr="008505A4">
        <w:rPr>
          <w:sz w:val="28"/>
          <w:szCs w:val="28"/>
          <w:lang w:val="uk-UA"/>
        </w:rPr>
        <w:t>-2020 років.</w:t>
      </w:r>
    </w:p>
    <w:p w:rsidR="00A10D27" w:rsidRPr="008505A4" w:rsidRDefault="00A10D27" w:rsidP="00F93BA6">
      <w:pPr>
        <w:ind w:firstLineChars="257" w:firstLine="720"/>
        <w:jc w:val="both"/>
        <w:rPr>
          <w:sz w:val="28"/>
          <w:szCs w:val="28"/>
          <w:lang w:val="uk-UA"/>
        </w:rPr>
      </w:pPr>
      <w:r w:rsidRPr="008505A4">
        <w:rPr>
          <w:sz w:val="28"/>
          <w:szCs w:val="28"/>
          <w:lang w:val="uk-UA"/>
        </w:rPr>
        <w:t>Реалізація Програми дозволить: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підвищити ефективність та екологічну безпеку використання земельних ресурсів;</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 xml:space="preserve">збільшити надходження від платежів за землю до </w:t>
      </w:r>
      <w:r>
        <w:rPr>
          <w:sz w:val="28"/>
          <w:szCs w:val="28"/>
          <w:lang w:val="uk-UA"/>
        </w:rPr>
        <w:t>сільського бюджету</w:t>
      </w:r>
      <w:r w:rsidRPr="008505A4">
        <w:rPr>
          <w:sz w:val="28"/>
          <w:szCs w:val="28"/>
          <w:lang w:val="uk-UA"/>
        </w:rPr>
        <w:t>;</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створити дієву систему захисту прав власності на землю;</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підвищити ефективність використання та охорони земельних ресурсів;</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поліпшити екологічну ситуацію на території сільської ради; оптимізувати структуру земельних угідь;</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здійснити консервацію деградованих та малопродуктивних земель;</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провести рекультивацію порушених земель із залученням їх до господарського обігу, тощо;</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 xml:space="preserve">поновити межі населених пунктів відповідно до містобудівної документації, </w:t>
      </w:r>
      <w:r w:rsidRPr="008505A4">
        <w:rPr>
          <w:sz w:val="28"/>
          <w:szCs w:val="28"/>
          <w:lang w:val="uk-UA"/>
        </w:rPr>
        <w:lastRenderedPageBreak/>
        <w:t>встановити прибережні захисні смуги, що дасть можливість остаточно визначити компетенцію місцевої ради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територіальної громади Первозванівської сільської ради;</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здійснювати подальший розвиток інфраструктури ринку землі, удосконалити економічний механізм функціонування і регулювання ринку землі;</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здійснити проведення та своєчасне оновлення грошової оцінки, в результаті чого збільшаться бюджетні надходження від плати за землю у декілька разів, а для громади це стане гарантією стабільного наповнення місцевою бюджету від плати за землю на наступні сім років;</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розробити цифрові картографічні дані, що підвищить якість візуального аналізу території і сприятиме ухваленню зважених, більш ефективних рішень;</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водною фонду, створення сприятливого режиму для їх збереження.</w:t>
      </w:r>
    </w:p>
    <w:p w:rsidR="00A10D27" w:rsidRPr="008505A4" w:rsidRDefault="00A10D27" w:rsidP="00A34DE7">
      <w:pPr>
        <w:jc w:val="both"/>
        <w:rPr>
          <w:sz w:val="28"/>
          <w:szCs w:val="28"/>
          <w:lang w:val="uk-UA"/>
        </w:rPr>
      </w:pPr>
      <w:r w:rsidRPr="008505A4">
        <w:rPr>
          <w:sz w:val="28"/>
          <w:szCs w:val="28"/>
          <w:lang w:val="uk-UA"/>
        </w:rPr>
        <w:t>Реалізація Програми шляхом здійснення комплексу орг</w:t>
      </w:r>
      <w:r>
        <w:rPr>
          <w:sz w:val="28"/>
          <w:szCs w:val="28"/>
          <w:lang w:val="uk-UA"/>
        </w:rPr>
        <w:t>анізаційних, правових, еколого-е</w:t>
      </w:r>
      <w:r w:rsidRPr="008505A4">
        <w:rPr>
          <w:sz w:val="28"/>
          <w:szCs w:val="28"/>
          <w:lang w:val="uk-UA"/>
        </w:rPr>
        <w:t xml:space="preserve">кономічних та інших заходів дозволить створити стійку систему нарощування </w:t>
      </w:r>
      <w:proofErr w:type="spellStart"/>
      <w:r w:rsidRPr="008505A4">
        <w:rPr>
          <w:sz w:val="28"/>
          <w:szCs w:val="28"/>
          <w:lang w:val="uk-UA"/>
        </w:rPr>
        <w:t>біоресурсного</w:t>
      </w:r>
      <w:proofErr w:type="spellEnd"/>
      <w:r w:rsidRPr="008505A4">
        <w:rPr>
          <w:sz w:val="28"/>
          <w:szCs w:val="28"/>
          <w:lang w:val="uk-UA"/>
        </w:rPr>
        <w:t xml:space="preserve"> потенціалу земель та підвищити економічну ефективність їх використання.</w:t>
      </w:r>
    </w:p>
    <w:p w:rsidR="00A10D27" w:rsidRPr="008505A4" w:rsidRDefault="00A10D27" w:rsidP="00A34DE7">
      <w:pPr>
        <w:jc w:val="center"/>
        <w:rPr>
          <w:b/>
          <w:sz w:val="28"/>
          <w:szCs w:val="28"/>
          <w:lang w:val="uk-UA"/>
        </w:rPr>
      </w:pPr>
      <w:r w:rsidRPr="008505A4">
        <w:rPr>
          <w:b/>
          <w:sz w:val="28"/>
          <w:szCs w:val="28"/>
          <w:lang w:val="uk-UA"/>
        </w:rPr>
        <w:t>6. Система управління та контроль за ходом виконання Програми</w:t>
      </w:r>
    </w:p>
    <w:p w:rsidR="00A10D27" w:rsidRPr="008505A4" w:rsidRDefault="00A10D27" w:rsidP="00F93BA6">
      <w:pPr>
        <w:ind w:firstLine="567"/>
        <w:jc w:val="both"/>
        <w:rPr>
          <w:sz w:val="28"/>
          <w:szCs w:val="28"/>
          <w:lang w:val="uk-UA"/>
        </w:rPr>
      </w:pPr>
      <w:r w:rsidRPr="008505A4">
        <w:rPr>
          <w:sz w:val="28"/>
          <w:szCs w:val="28"/>
          <w:lang w:val="uk-UA"/>
        </w:rPr>
        <w:t>Координація та контроль за виконанням заходів Програми покладається на відділ земельних відносин управління інфраструктури Первозванівської сільської ради.</w:t>
      </w:r>
    </w:p>
    <w:p w:rsidR="00A10D27" w:rsidRPr="008505A4" w:rsidRDefault="00A10D27" w:rsidP="00F93BA6">
      <w:pPr>
        <w:ind w:firstLine="567"/>
        <w:jc w:val="both"/>
        <w:rPr>
          <w:sz w:val="28"/>
          <w:szCs w:val="28"/>
          <w:lang w:val="uk-UA"/>
        </w:rPr>
      </w:pPr>
      <w:r w:rsidRPr="008505A4">
        <w:rPr>
          <w:sz w:val="28"/>
          <w:szCs w:val="28"/>
          <w:lang w:val="uk-UA"/>
        </w:rPr>
        <w:t>Контроль за реалізацією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A10D27" w:rsidRPr="008505A4" w:rsidRDefault="00A10D27" w:rsidP="00F93BA6">
      <w:pPr>
        <w:ind w:firstLine="567"/>
        <w:jc w:val="both"/>
        <w:rPr>
          <w:sz w:val="28"/>
          <w:szCs w:val="28"/>
          <w:lang w:val="uk-UA"/>
        </w:rPr>
      </w:pPr>
      <w:r w:rsidRPr="008505A4">
        <w:rPr>
          <w:sz w:val="28"/>
          <w:szCs w:val="28"/>
          <w:lang w:val="uk-UA"/>
        </w:rPr>
        <w:t>У процесі реалізації заходів, передбачених Програмою, проводиться їх моніторинг.</w:t>
      </w:r>
    </w:p>
    <w:p w:rsidR="00A10D27" w:rsidRPr="008505A4" w:rsidRDefault="00A10D27" w:rsidP="00F93BA6">
      <w:pPr>
        <w:ind w:firstLine="567"/>
        <w:jc w:val="both"/>
        <w:rPr>
          <w:sz w:val="28"/>
          <w:szCs w:val="28"/>
          <w:lang w:val="uk-UA"/>
        </w:rPr>
      </w:pPr>
      <w:r w:rsidRPr="008505A4">
        <w:rPr>
          <w:sz w:val="28"/>
          <w:szCs w:val="28"/>
          <w:lang w:val="uk-UA"/>
        </w:rPr>
        <w:t>З урахуванням виділених для виконання Програми коштів щороку уточняються цільові показники, обсяги робіт, організовується оформлення бюджетних заявок і відповідних контрактів.</w:t>
      </w:r>
    </w:p>
    <w:p w:rsidR="00A10D27" w:rsidRPr="008505A4" w:rsidRDefault="00A10D27" w:rsidP="00A34DE7">
      <w:pPr>
        <w:ind w:left="-567" w:firstLine="567"/>
        <w:jc w:val="center"/>
        <w:rPr>
          <w:b/>
          <w:sz w:val="28"/>
          <w:szCs w:val="28"/>
          <w:lang w:val="uk-UA"/>
        </w:rPr>
      </w:pPr>
      <w:r w:rsidRPr="008505A4">
        <w:rPr>
          <w:b/>
          <w:sz w:val="28"/>
          <w:szCs w:val="28"/>
          <w:lang w:val="uk-UA"/>
        </w:rPr>
        <w:t>7. Фінансово ресурсне забезпечення</w:t>
      </w:r>
    </w:p>
    <w:p w:rsidR="00A10D27" w:rsidRPr="008505A4" w:rsidRDefault="00A10D27" w:rsidP="00F93BA6">
      <w:pPr>
        <w:ind w:firstLine="567"/>
        <w:jc w:val="both"/>
        <w:rPr>
          <w:sz w:val="28"/>
          <w:szCs w:val="28"/>
          <w:lang w:val="uk-UA"/>
        </w:rPr>
      </w:pPr>
      <w:r w:rsidRPr="008505A4">
        <w:rPr>
          <w:sz w:val="28"/>
          <w:szCs w:val="28"/>
          <w:lang w:val="uk-UA"/>
        </w:rPr>
        <w:t>Фінансування Програми здійснюється за рахунок коштів, передбачених в районному і місцевому бюджетах на відповідний рік і в межах наявних фінансових ресурсів, а також за рахунок інших джерел, не заборонених чинним законодавством.</w:t>
      </w:r>
    </w:p>
    <w:p w:rsidR="00A10D27" w:rsidRPr="008505A4" w:rsidRDefault="00A10D27" w:rsidP="00F93BA6">
      <w:pPr>
        <w:ind w:firstLine="567"/>
        <w:jc w:val="both"/>
        <w:rPr>
          <w:sz w:val="28"/>
          <w:szCs w:val="28"/>
          <w:lang w:val="uk-UA"/>
        </w:rPr>
      </w:pPr>
    </w:p>
    <w:p w:rsidR="00A10D27" w:rsidRDefault="00A10D27" w:rsidP="00F93BA6">
      <w:pPr>
        <w:ind w:firstLine="567"/>
        <w:jc w:val="both"/>
        <w:rPr>
          <w:sz w:val="28"/>
          <w:szCs w:val="28"/>
          <w:lang w:val="uk-UA"/>
        </w:rPr>
      </w:pPr>
      <w:r w:rsidRPr="008505A4">
        <w:rPr>
          <w:sz w:val="28"/>
          <w:szCs w:val="28"/>
          <w:lang w:val="uk-UA"/>
        </w:rPr>
        <w:t xml:space="preserve">Загальні витрати на виконання Програми становлять </w:t>
      </w:r>
      <w:r>
        <w:rPr>
          <w:sz w:val="28"/>
          <w:szCs w:val="28"/>
          <w:lang w:val="uk-UA"/>
        </w:rPr>
        <w:t>1223</w:t>
      </w:r>
      <w:r w:rsidRPr="00F70CD2">
        <w:rPr>
          <w:sz w:val="28"/>
          <w:szCs w:val="28"/>
          <w:lang w:val="uk-UA"/>
        </w:rPr>
        <w:t>000 тис. грн</w:t>
      </w:r>
      <w:r>
        <w:rPr>
          <w:sz w:val="28"/>
          <w:szCs w:val="28"/>
          <w:lang w:val="uk-UA"/>
        </w:rPr>
        <w:t>.</w:t>
      </w:r>
    </w:p>
    <w:p w:rsidR="00A10D27" w:rsidRPr="008505A4" w:rsidRDefault="00A10D27" w:rsidP="00A34DE7">
      <w:pPr>
        <w:jc w:val="both"/>
        <w:rPr>
          <w:sz w:val="28"/>
          <w:szCs w:val="28"/>
          <w:lang w:val="uk-UA"/>
        </w:rPr>
      </w:pPr>
      <w:r>
        <w:rPr>
          <w:sz w:val="28"/>
          <w:szCs w:val="28"/>
          <w:lang w:val="uk-UA"/>
        </w:rPr>
        <w:t>_______________________________________________________________</w:t>
      </w:r>
    </w:p>
    <w:p w:rsidR="00A10D27" w:rsidRDefault="00A10D27" w:rsidP="00A10D27">
      <w:pPr>
        <w:ind w:left="-284"/>
        <w:jc w:val="both"/>
        <w:rPr>
          <w:b/>
          <w:color w:val="000000"/>
          <w:sz w:val="26"/>
          <w:szCs w:val="26"/>
          <w:lang w:val="uk-UA"/>
        </w:rPr>
      </w:pPr>
    </w:p>
    <w:p w:rsidR="00A10D27" w:rsidRPr="00A34DE7" w:rsidRDefault="00A34DE7" w:rsidP="00A10D27">
      <w:pPr>
        <w:rPr>
          <w:lang w:val="uk-UA"/>
        </w:rPr>
      </w:pPr>
      <w:r>
        <w:rPr>
          <w:lang w:val="uk-UA"/>
        </w:rPr>
        <w:t> </w:t>
      </w:r>
    </w:p>
    <w:tbl>
      <w:tblPr>
        <w:tblW w:w="0" w:type="auto"/>
        <w:tblInd w:w="108" w:type="dxa"/>
        <w:tblLook w:val="04A0" w:firstRow="1" w:lastRow="0" w:firstColumn="1" w:lastColumn="0" w:noHBand="0" w:noVBand="1"/>
      </w:tblPr>
      <w:tblGrid>
        <w:gridCol w:w="4536"/>
        <w:gridCol w:w="4644"/>
      </w:tblGrid>
      <w:tr w:rsidR="00A10D27" w:rsidRPr="008F449A" w:rsidTr="00A34DE7">
        <w:tc>
          <w:tcPr>
            <w:tcW w:w="4536" w:type="dxa"/>
            <w:shd w:val="clear" w:color="auto" w:fill="auto"/>
          </w:tcPr>
          <w:p w:rsidR="00A10D27" w:rsidRPr="008F449A" w:rsidRDefault="00A34DE7" w:rsidP="00A34DE7">
            <w:pPr>
              <w:jc w:val="both"/>
              <w:rPr>
                <w:bCs/>
                <w:sz w:val="28"/>
                <w:szCs w:val="26"/>
                <w:lang w:val="uk-UA"/>
              </w:rPr>
            </w:pPr>
            <w:r>
              <w:rPr>
                <w:color w:val="000000"/>
                <w:sz w:val="26"/>
                <w:szCs w:val="26"/>
                <w:lang w:val="uk-UA"/>
              </w:rPr>
              <w:t> </w:t>
            </w:r>
          </w:p>
        </w:tc>
        <w:tc>
          <w:tcPr>
            <w:tcW w:w="4644" w:type="dxa"/>
            <w:shd w:val="clear" w:color="auto" w:fill="auto"/>
          </w:tcPr>
          <w:p w:rsidR="00A10D27" w:rsidRPr="00A34DE7" w:rsidRDefault="00A10D27" w:rsidP="00A34DE7">
            <w:pPr>
              <w:jc w:val="both"/>
              <w:rPr>
                <w:bCs/>
                <w:lang w:val="uk-UA"/>
              </w:rPr>
            </w:pPr>
            <w:r w:rsidRPr="00A34DE7">
              <w:rPr>
                <w:bCs/>
                <w:lang w:val="uk-UA"/>
              </w:rPr>
              <w:t xml:space="preserve">Додаток </w:t>
            </w:r>
          </w:p>
          <w:p w:rsidR="00A10D27" w:rsidRPr="00A34DE7" w:rsidRDefault="00A10D27" w:rsidP="00A34DE7">
            <w:pPr>
              <w:jc w:val="both"/>
              <w:rPr>
                <w:bCs/>
                <w:lang w:val="uk-UA"/>
              </w:rPr>
            </w:pPr>
            <w:r w:rsidRPr="00A34DE7">
              <w:rPr>
                <w:bCs/>
                <w:lang w:val="uk-UA"/>
              </w:rPr>
              <w:t xml:space="preserve">до програми розвитку земельних </w:t>
            </w:r>
          </w:p>
          <w:p w:rsidR="00A10D27" w:rsidRPr="00A34DE7" w:rsidRDefault="00A10D27" w:rsidP="00A34DE7">
            <w:pPr>
              <w:jc w:val="both"/>
              <w:rPr>
                <w:bCs/>
                <w:lang w:val="uk-UA"/>
              </w:rPr>
            </w:pPr>
            <w:r w:rsidRPr="00A34DE7">
              <w:rPr>
                <w:bCs/>
                <w:lang w:val="uk-UA"/>
              </w:rPr>
              <w:t xml:space="preserve">відносин на території Первозванівської </w:t>
            </w:r>
          </w:p>
          <w:p w:rsidR="00A10D27" w:rsidRPr="008F449A" w:rsidRDefault="00A10D27" w:rsidP="00A34DE7">
            <w:pPr>
              <w:rPr>
                <w:bCs/>
                <w:sz w:val="28"/>
                <w:szCs w:val="26"/>
                <w:lang w:val="uk-UA"/>
              </w:rPr>
            </w:pPr>
            <w:r w:rsidRPr="00A34DE7">
              <w:rPr>
                <w:bCs/>
                <w:lang w:val="uk-UA"/>
              </w:rPr>
              <w:lastRenderedPageBreak/>
              <w:t>сільської ради на 2019-2020 року.</w:t>
            </w:r>
          </w:p>
        </w:tc>
      </w:tr>
    </w:tbl>
    <w:p w:rsidR="00A10D27" w:rsidRDefault="00A10D27" w:rsidP="00A10D27">
      <w:pPr>
        <w:ind w:left="-284"/>
        <w:jc w:val="both"/>
        <w:rPr>
          <w:bCs/>
          <w:sz w:val="28"/>
          <w:szCs w:val="26"/>
          <w:lang w:val="uk-UA"/>
        </w:rPr>
      </w:pPr>
    </w:p>
    <w:p w:rsidR="00A10D27" w:rsidRPr="005A013B" w:rsidRDefault="00A10D27" w:rsidP="00A10D27">
      <w:pPr>
        <w:ind w:left="-284"/>
        <w:jc w:val="center"/>
        <w:rPr>
          <w:b/>
          <w:bCs/>
          <w:sz w:val="28"/>
          <w:szCs w:val="26"/>
          <w:lang w:val="uk-UA"/>
        </w:rPr>
      </w:pPr>
      <w:r w:rsidRPr="005A013B">
        <w:rPr>
          <w:b/>
          <w:bCs/>
          <w:sz w:val="28"/>
          <w:szCs w:val="26"/>
          <w:lang w:val="uk-UA"/>
        </w:rPr>
        <w:t>Обсяги робіт і витрат на проведення заходів</w:t>
      </w:r>
    </w:p>
    <w:p w:rsidR="00A10D27" w:rsidRDefault="00A10D27" w:rsidP="00A10D27">
      <w:pPr>
        <w:ind w:left="-284"/>
        <w:jc w:val="center"/>
        <w:rPr>
          <w:bCs/>
          <w:sz w:val="28"/>
          <w:szCs w:val="26"/>
          <w:lang w:val="uk-UA"/>
        </w:rPr>
      </w:pPr>
    </w:p>
    <w:p w:rsidR="00A10D27" w:rsidRPr="008F7430" w:rsidRDefault="00A10D27" w:rsidP="00A10D27">
      <w:pPr>
        <w:tabs>
          <w:tab w:val="left" w:pos="5655"/>
        </w:tabs>
        <w:ind w:left="-284"/>
        <w:rPr>
          <w:bCs/>
          <w:szCs w:val="26"/>
          <w:lang w:val="uk-UA"/>
        </w:rPr>
      </w:pPr>
      <w:r>
        <w:rPr>
          <w:bCs/>
          <w:szCs w:val="26"/>
          <w:lang w:val="uk-UA"/>
        </w:rPr>
        <w:tab/>
        <w:t xml:space="preserve">        </w:t>
      </w:r>
      <w:r>
        <w:rPr>
          <w:bCs/>
          <w:szCs w:val="26"/>
          <w:lang w:val="uk-UA"/>
        </w:rPr>
        <w:tab/>
      </w:r>
      <w:r>
        <w:rPr>
          <w:bCs/>
          <w:szCs w:val="26"/>
          <w:lang w:val="uk-UA"/>
        </w:rPr>
        <w:tab/>
      </w:r>
    </w:p>
    <w:tbl>
      <w:tblPr>
        <w:tblW w:w="9108" w:type="dxa"/>
        <w:tblInd w:w="108" w:type="dxa"/>
        <w:tblBorders>
          <w:top w:val="single" w:sz="4" w:space="0" w:color="auto"/>
        </w:tblBorders>
        <w:tblLook w:val="0000" w:firstRow="0" w:lastRow="0" w:firstColumn="0" w:lastColumn="0" w:noHBand="0" w:noVBand="0"/>
      </w:tblPr>
      <w:tblGrid>
        <w:gridCol w:w="709"/>
        <w:gridCol w:w="4375"/>
        <w:gridCol w:w="953"/>
        <w:gridCol w:w="1496"/>
        <w:gridCol w:w="1569"/>
        <w:gridCol w:w="6"/>
      </w:tblGrid>
      <w:tr w:rsidR="00A10D27" w:rsidTr="00A34DE7">
        <w:tblPrEx>
          <w:tblCellMar>
            <w:top w:w="0" w:type="dxa"/>
            <w:bottom w:w="0" w:type="dxa"/>
          </w:tblCellMar>
        </w:tblPrEx>
        <w:trPr>
          <w:gridBefore w:val="2"/>
          <w:wBefore w:w="5084" w:type="dxa"/>
          <w:trHeight w:val="100"/>
        </w:trPr>
        <w:tc>
          <w:tcPr>
            <w:tcW w:w="2449" w:type="dxa"/>
            <w:gridSpan w:val="2"/>
            <w:tcBorders>
              <w:top w:val="single" w:sz="4" w:space="0" w:color="auto"/>
              <w:left w:val="single" w:sz="4" w:space="0" w:color="auto"/>
              <w:bottom w:val="single" w:sz="4" w:space="0" w:color="auto"/>
              <w:right w:val="single" w:sz="4" w:space="0" w:color="auto"/>
            </w:tcBorders>
          </w:tcPr>
          <w:p w:rsidR="00A10D27" w:rsidRDefault="00A10D27" w:rsidP="00A34DE7">
            <w:pPr>
              <w:jc w:val="center"/>
              <w:rPr>
                <w:b/>
                <w:bCs/>
                <w:szCs w:val="26"/>
                <w:lang w:val="uk-UA"/>
              </w:rPr>
            </w:pPr>
            <w:r>
              <w:rPr>
                <w:b/>
                <w:bCs/>
                <w:szCs w:val="26"/>
                <w:lang w:val="uk-UA"/>
              </w:rPr>
              <w:t>грн</w:t>
            </w:r>
          </w:p>
        </w:tc>
        <w:tc>
          <w:tcPr>
            <w:tcW w:w="1575" w:type="dxa"/>
            <w:gridSpan w:val="2"/>
            <w:tcBorders>
              <w:top w:val="single" w:sz="4" w:space="0" w:color="auto"/>
              <w:bottom w:val="single" w:sz="4" w:space="0" w:color="auto"/>
              <w:right w:val="single" w:sz="4" w:space="0" w:color="auto"/>
            </w:tcBorders>
            <w:shd w:val="clear" w:color="auto" w:fill="auto"/>
          </w:tcPr>
          <w:p w:rsidR="00A10D27" w:rsidRDefault="00A10D27" w:rsidP="00A34DE7">
            <w:pPr>
              <w:widowControl/>
              <w:suppressAutoHyphens w:val="0"/>
              <w:jc w:val="center"/>
              <w:rPr>
                <w:b/>
                <w:bCs/>
                <w:szCs w:val="26"/>
                <w:lang w:val="uk-UA"/>
              </w:rPr>
            </w:pPr>
            <w:r>
              <w:rPr>
                <w:b/>
                <w:bCs/>
                <w:szCs w:val="26"/>
                <w:lang w:val="uk-UA"/>
              </w:rPr>
              <w:t>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w:t>
            </w:r>
          </w:p>
          <w:p w:rsidR="00A10D27" w:rsidRPr="008F449A" w:rsidRDefault="00A10D27" w:rsidP="00A34DE7">
            <w:pPr>
              <w:jc w:val="center"/>
              <w:rPr>
                <w:b/>
                <w:bCs/>
                <w:szCs w:val="26"/>
                <w:lang w:val="uk-UA"/>
              </w:rPr>
            </w:pPr>
            <w:r w:rsidRPr="008F449A">
              <w:rPr>
                <w:b/>
                <w:bCs/>
                <w:szCs w:val="26"/>
                <w:lang w:val="uk-UA"/>
              </w:rPr>
              <w:t>п/п</w:t>
            </w:r>
          </w:p>
        </w:tc>
        <w:tc>
          <w:tcPr>
            <w:tcW w:w="4375"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Заходи</w:t>
            </w:r>
          </w:p>
        </w:tc>
        <w:tc>
          <w:tcPr>
            <w:tcW w:w="2449" w:type="dxa"/>
            <w:gridSpan w:val="2"/>
            <w:shd w:val="clear" w:color="auto" w:fill="auto"/>
            <w:vAlign w:val="center"/>
          </w:tcPr>
          <w:p w:rsidR="00A10D27" w:rsidRPr="008F449A" w:rsidRDefault="00A10D27" w:rsidP="00A34DE7">
            <w:pPr>
              <w:jc w:val="center"/>
              <w:rPr>
                <w:b/>
                <w:bCs/>
                <w:szCs w:val="26"/>
                <w:lang w:val="uk-UA"/>
              </w:rPr>
            </w:pPr>
            <w:r w:rsidRPr="008F449A">
              <w:rPr>
                <w:b/>
                <w:bCs/>
                <w:szCs w:val="26"/>
                <w:lang w:val="uk-UA"/>
              </w:rPr>
              <w:t>2019 р.</w:t>
            </w:r>
          </w:p>
        </w:tc>
        <w:tc>
          <w:tcPr>
            <w:tcW w:w="156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2020 р.</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ind w:left="-120"/>
              <w:jc w:val="center"/>
              <w:rPr>
                <w:b/>
                <w:bCs/>
                <w:szCs w:val="26"/>
                <w:lang w:val="uk-UA"/>
              </w:rPr>
            </w:pPr>
            <w:r w:rsidRPr="008F449A">
              <w:rPr>
                <w:b/>
                <w:bCs/>
                <w:szCs w:val="26"/>
                <w:lang w:val="uk-UA"/>
              </w:rPr>
              <w:t>1</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 xml:space="preserve">Нормативно грошова оцінка </w:t>
            </w:r>
            <w:proofErr w:type="spellStart"/>
            <w:r w:rsidRPr="008F449A">
              <w:rPr>
                <w:bCs/>
                <w:szCs w:val="26"/>
                <w:lang w:val="uk-UA"/>
              </w:rPr>
              <w:t>с.Сонячне</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50</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2</w:t>
            </w:r>
          </w:p>
        </w:tc>
        <w:tc>
          <w:tcPr>
            <w:tcW w:w="4375" w:type="dxa"/>
            <w:shd w:val="clear" w:color="auto" w:fill="auto"/>
            <w:vAlign w:val="center"/>
          </w:tcPr>
          <w:p w:rsidR="00A10D27" w:rsidRPr="008F449A" w:rsidRDefault="00A10D27" w:rsidP="00A34DE7">
            <w:pPr>
              <w:rPr>
                <w:bCs/>
                <w:szCs w:val="26"/>
                <w:lang w:val="uk-UA"/>
              </w:rPr>
            </w:pPr>
            <w:proofErr w:type="spellStart"/>
            <w:r w:rsidRPr="008F449A">
              <w:rPr>
                <w:bCs/>
                <w:szCs w:val="26"/>
                <w:lang w:val="uk-UA"/>
              </w:rPr>
              <w:t>с.Сонячне</w:t>
            </w:r>
            <w:proofErr w:type="spellEnd"/>
            <w:r w:rsidRPr="008F449A">
              <w:rPr>
                <w:bCs/>
                <w:szCs w:val="26"/>
                <w:lang w:val="uk-UA"/>
              </w:rPr>
              <w:t xml:space="preserve"> детальний план</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50</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3</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Інвентаризація кладовищ (паспорт)</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15</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sidRPr="008F449A">
              <w:rPr>
                <w:bCs/>
                <w:szCs w:val="26"/>
                <w:lang w:val="uk-UA"/>
              </w:rPr>
              <w:t>15000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4</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 xml:space="preserve">Інвентаризація </w:t>
            </w:r>
            <w:proofErr w:type="spellStart"/>
            <w:r w:rsidRPr="008F449A">
              <w:rPr>
                <w:bCs/>
                <w:szCs w:val="26"/>
                <w:lang w:val="uk-UA"/>
              </w:rPr>
              <w:t>вул.Коноплянська</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5</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5</w:t>
            </w:r>
            <w:r w:rsidRPr="008F449A">
              <w:rPr>
                <w:bCs/>
                <w:szCs w:val="26"/>
                <w:lang w:val="uk-UA"/>
              </w:rPr>
              <w:t>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5</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Встановлення меж</w:t>
            </w:r>
          </w:p>
          <w:p w:rsidR="00A10D27" w:rsidRPr="008F449A" w:rsidRDefault="00A10D27" w:rsidP="00A34DE7">
            <w:pPr>
              <w:rPr>
                <w:bCs/>
                <w:szCs w:val="26"/>
                <w:lang w:val="uk-UA"/>
              </w:rPr>
            </w:pPr>
            <w:r>
              <w:rPr>
                <w:bCs/>
                <w:szCs w:val="26"/>
                <w:lang w:val="uk-UA"/>
              </w:rPr>
              <w:t>с.</w:t>
            </w:r>
            <w:r w:rsidRPr="008F449A">
              <w:rPr>
                <w:bCs/>
                <w:szCs w:val="26"/>
                <w:lang w:val="uk-UA"/>
              </w:rPr>
              <w:t xml:space="preserve"> Зоря 1 та </w:t>
            </w:r>
            <w:proofErr w:type="spellStart"/>
            <w:r w:rsidRPr="008F449A">
              <w:rPr>
                <w:bCs/>
                <w:szCs w:val="26"/>
                <w:lang w:val="uk-UA"/>
              </w:rPr>
              <w:t>с.Зоря</w:t>
            </w:r>
            <w:proofErr w:type="spellEnd"/>
            <w:r w:rsidRPr="008F449A">
              <w:rPr>
                <w:bCs/>
                <w:szCs w:val="26"/>
                <w:lang w:val="uk-UA"/>
              </w:rPr>
              <w:t xml:space="preserve"> 2</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30</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20</w:t>
            </w:r>
            <w:r w:rsidRPr="008F449A">
              <w:rPr>
                <w:bCs/>
                <w:szCs w:val="26"/>
                <w:lang w:val="uk-UA"/>
              </w:rPr>
              <w:t>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6</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Виготовлення технічної документації щодо будівництва та обслуговування об</w:t>
            </w:r>
            <w:r w:rsidRPr="008F449A">
              <w:rPr>
                <w:rFonts w:cs="Times New Roman"/>
                <w:bCs/>
                <w:szCs w:val="26"/>
                <w:lang w:val="uk-UA"/>
              </w:rPr>
              <w:t>'</w:t>
            </w:r>
            <w:r w:rsidRPr="008F449A">
              <w:rPr>
                <w:bCs/>
                <w:szCs w:val="26"/>
                <w:lang w:val="uk-UA"/>
              </w:rPr>
              <w:t xml:space="preserve">єктів фізичної культури і спорту </w:t>
            </w:r>
            <w:proofErr w:type="spellStart"/>
            <w:r w:rsidRPr="008F449A">
              <w:rPr>
                <w:bCs/>
                <w:szCs w:val="26"/>
                <w:lang w:val="uk-UA"/>
              </w:rPr>
              <w:t>с.Зоря</w:t>
            </w:r>
            <w:proofErr w:type="spellEnd"/>
            <w:r w:rsidRPr="008F449A">
              <w:rPr>
                <w:bCs/>
                <w:szCs w:val="26"/>
                <w:lang w:val="uk-UA"/>
              </w:rPr>
              <w:t xml:space="preserve"> 1. (футбольне поле)</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7</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7</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Виготовлення генерального пла</w:t>
            </w:r>
            <w:r>
              <w:rPr>
                <w:bCs/>
                <w:szCs w:val="26"/>
                <w:lang w:val="uk-UA"/>
              </w:rPr>
              <w:t xml:space="preserve">ну </w:t>
            </w:r>
            <w:proofErr w:type="spellStart"/>
            <w:r>
              <w:rPr>
                <w:bCs/>
                <w:szCs w:val="26"/>
                <w:lang w:val="uk-UA"/>
              </w:rPr>
              <w:t>с.Степове</w:t>
            </w:r>
            <w:proofErr w:type="spellEnd"/>
            <w:r>
              <w:rPr>
                <w:bCs/>
                <w:szCs w:val="26"/>
                <w:lang w:val="uk-UA"/>
              </w:rPr>
              <w:t xml:space="preserve">, </w:t>
            </w:r>
            <w:proofErr w:type="spellStart"/>
            <w:r>
              <w:rPr>
                <w:bCs/>
                <w:szCs w:val="26"/>
                <w:lang w:val="uk-UA"/>
              </w:rPr>
              <w:t>с.Федорівка</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200</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200</w:t>
            </w:r>
            <w:r w:rsidRPr="008F449A">
              <w:rPr>
                <w:bCs/>
                <w:szCs w:val="26"/>
                <w:lang w:val="uk-UA"/>
              </w:rPr>
              <w:t>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8</w:t>
            </w:r>
          </w:p>
        </w:tc>
        <w:tc>
          <w:tcPr>
            <w:tcW w:w="4375" w:type="dxa"/>
            <w:shd w:val="clear" w:color="auto" w:fill="auto"/>
          </w:tcPr>
          <w:p w:rsidR="00A10D27" w:rsidRPr="008F449A" w:rsidRDefault="00A10D27" w:rsidP="00A34DE7">
            <w:pPr>
              <w:rPr>
                <w:bCs/>
                <w:szCs w:val="26"/>
                <w:lang w:val="uk-UA"/>
              </w:rPr>
            </w:pPr>
            <w:r w:rsidRPr="008F449A">
              <w:rPr>
                <w:bCs/>
                <w:szCs w:val="26"/>
                <w:lang w:val="uk-UA"/>
              </w:rPr>
              <w:t xml:space="preserve">Встановлення меж с. Степове та </w:t>
            </w:r>
            <w:proofErr w:type="spellStart"/>
            <w:r w:rsidRPr="008F449A">
              <w:rPr>
                <w:bCs/>
                <w:szCs w:val="26"/>
                <w:lang w:val="uk-UA"/>
              </w:rPr>
              <w:t>с.Федорівка</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50</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50</w:t>
            </w:r>
            <w:r w:rsidRPr="008F449A">
              <w:rPr>
                <w:bCs/>
                <w:szCs w:val="26"/>
                <w:lang w:val="uk-UA"/>
              </w:rPr>
              <w:t>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9</w:t>
            </w:r>
          </w:p>
        </w:tc>
        <w:tc>
          <w:tcPr>
            <w:tcW w:w="4375" w:type="dxa"/>
            <w:shd w:val="clear" w:color="auto" w:fill="auto"/>
          </w:tcPr>
          <w:p w:rsidR="00A10D27" w:rsidRPr="008F449A" w:rsidRDefault="00A10D27" w:rsidP="00A34DE7">
            <w:pPr>
              <w:rPr>
                <w:bCs/>
                <w:szCs w:val="26"/>
                <w:lang w:val="uk-UA"/>
              </w:rPr>
            </w:pPr>
            <w:r w:rsidRPr="008F449A">
              <w:rPr>
                <w:bCs/>
                <w:szCs w:val="26"/>
                <w:lang w:val="uk-UA"/>
              </w:rPr>
              <w:t xml:space="preserve">Нормативно грошова оцінка </w:t>
            </w:r>
            <w:proofErr w:type="spellStart"/>
            <w:r w:rsidRPr="008F449A">
              <w:rPr>
                <w:bCs/>
                <w:szCs w:val="26"/>
                <w:lang w:val="uk-UA"/>
              </w:rPr>
              <w:t>с.Степове</w:t>
            </w:r>
            <w:proofErr w:type="spellEnd"/>
            <w:r w:rsidRPr="008F449A">
              <w:rPr>
                <w:bCs/>
                <w:szCs w:val="26"/>
                <w:lang w:val="uk-UA"/>
              </w:rPr>
              <w:t xml:space="preserve"> та </w:t>
            </w:r>
            <w:proofErr w:type="spellStart"/>
            <w:r w:rsidRPr="008F449A">
              <w:rPr>
                <w:bCs/>
                <w:szCs w:val="26"/>
                <w:lang w:val="uk-UA"/>
              </w:rPr>
              <w:t>с.Федорівка</w:t>
            </w:r>
            <w:proofErr w:type="spellEnd"/>
          </w:p>
        </w:tc>
        <w:tc>
          <w:tcPr>
            <w:tcW w:w="2449" w:type="dxa"/>
            <w:gridSpan w:val="2"/>
            <w:shd w:val="clear" w:color="auto" w:fill="auto"/>
          </w:tcPr>
          <w:p w:rsidR="00A10D27" w:rsidRPr="008F449A" w:rsidRDefault="00A10D27" w:rsidP="00A34DE7">
            <w:pPr>
              <w:jc w:val="center"/>
              <w:rPr>
                <w:bCs/>
                <w:szCs w:val="26"/>
                <w:lang w:val="uk-UA"/>
              </w:rPr>
            </w:pPr>
            <w:r>
              <w:rPr>
                <w:bCs/>
                <w:szCs w:val="26"/>
                <w:lang w:val="uk-UA"/>
              </w:rPr>
              <w:t>40</w:t>
            </w:r>
            <w:r w:rsidRPr="008F449A">
              <w:rPr>
                <w:bCs/>
                <w:szCs w:val="26"/>
                <w:lang w:val="uk-UA"/>
              </w:rPr>
              <w:t>000 грн</w:t>
            </w:r>
          </w:p>
        </w:tc>
        <w:tc>
          <w:tcPr>
            <w:tcW w:w="1569" w:type="dxa"/>
            <w:shd w:val="clear" w:color="auto" w:fill="auto"/>
          </w:tcPr>
          <w:p w:rsidR="00A10D27" w:rsidRPr="008F449A" w:rsidRDefault="00A10D27" w:rsidP="00A34DE7">
            <w:pPr>
              <w:jc w:val="center"/>
              <w:rPr>
                <w:bCs/>
                <w:szCs w:val="26"/>
                <w:lang w:val="uk-UA"/>
              </w:rPr>
            </w:pPr>
            <w:r w:rsidRPr="008F449A">
              <w:rPr>
                <w:bCs/>
                <w:szCs w:val="26"/>
                <w:lang w:val="uk-UA"/>
              </w:rPr>
              <w:t>40000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10</w:t>
            </w:r>
          </w:p>
        </w:tc>
        <w:tc>
          <w:tcPr>
            <w:tcW w:w="4375" w:type="dxa"/>
            <w:shd w:val="clear" w:color="auto" w:fill="auto"/>
          </w:tcPr>
          <w:p w:rsidR="00A10D27" w:rsidRPr="008F449A" w:rsidRDefault="00A10D27" w:rsidP="00A34DE7">
            <w:pPr>
              <w:rPr>
                <w:bCs/>
                <w:szCs w:val="26"/>
                <w:lang w:val="uk-UA"/>
              </w:rPr>
            </w:pPr>
            <w:r w:rsidRPr="008F449A">
              <w:rPr>
                <w:bCs/>
                <w:szCs w:val="26"/>
                <w:lang w:val="uk-UA"/>
              </w:rPr>
              <w:t xml:space="preserve">Виготовлення проектної документації </w:t>
            </w:r>
            <w:proofErr w:type="spellStart"/>
            <w:r w:rsidRPr="008F449A">
              <w:rPr>
                <w:bCs/>
                <w:szCs w:val="26"/>
                <w:lang w:val="uk-UA"/>
              </w:rPr>
              <w:t>с.Калинівка</w:t>
            </w:r>
            <w:proofErr w:type="spellEnd"/>
            <w:r w:rsidRPr="008F449A">
              <w:rPr>
                <w:bCs/>
                <w:szCs w:val="26"/>
                <w:lang w:val="uk-UA"/>
              </w:rPr>
              <w:t xml:space="preserve"> </w:t>
            </w:r>
            <w:r>
              <w:rPr>
                <w:bCs/>
                <w:szCs w:val="26"/>
                <w:lang w:val="uk-UA"/>
              </w:rPr>
              <w:t>(Грошова оцінка)</w:t>
            </w:r>
          </w:p>
        </w:tc>
        <w:tc>
          <w:tcPr>
            <w:tcW w:w="2449" w:type="dxa"/>
            <w:gridSpan w:val="2"/>
            <w:shd w:val="clear" w:color="auto" w:fill="auto"/>
          </w:tcPr>
          <w:p w:rsidR="00A10D27" w:rsidRPr="008F449A" w:rsidRDefault="00A10D27" w:rsidP="00A34DE7">
            <w:pPr>
              <w:jc w:val="center"/>
              <w:rPr>
                <w:bCs/>
                <w:szCs w:val="26"/>
                <w:lang w:val="uk-UA"/>
              </w:rPr>
            </w:pPr>
            <w:r>
              <w:rPr>
                <w:bCs/>
                <w:szCs w:val="26"/>
                <w:lang w:val="uk-UA"/>
              </w:rPr>
              <w:t>40</w:t>
            </w:r>
            <w:r w:rsidRPr="008F449A">
              <w:rPr>
                <w:bCs/>
                <w:szCs w:val="26"/>
                <w:lang w:val="uk-UA"/>
              </w:rPr>
              <w:t>000 грн</w:t>
            </w:r>
          </w:p>
        </w:tc>
        <w:tc>
          <w:tcPr>
            <w:tcW w:w="1569" w:type="dxa"/>
            <w:shd w:val="clear" w:color="auto" w:fill="auto"/>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11</w:t>
            </w:r>
          </w:p>
        </w:tc>
        <w:tc>
          <w:tcPr>
            <w:tcW w:w="4375" w:type="dxa"/>
            <w:shd w:val="clear" w:color="auto" w:fill="auto"/>
          </w:tcPr>
          <w:p w:rsidR="00A10D27" w:rsidRPr="008F449A" w:rsidRDefault="00A10D27" w:rsidP="00A34DE7">
            <w:pPr>
              <w:rPr>
                <w:bCs/>
                <w:szCs w:val="26"/>
                <w:lang w:val="uk-UA"/>
              </w:rPr>
            </w:pPr>
            <w:r>
              <w:rPr>
                <w:bCs/>
                <w:szCs w:val="26"/>
                <w:lang w:val="uk-UA"/>
              </w:rPr>
              <w:t>Проект на сміттє</w:t>
            </w:r>
            <w:r w:rsidRPr="008F449A">
              <w:rPr>
                <w:bCs/>
                <w:szCs w:val="26"/>
                <w:lang w:val="uk-UA"/>
              </w:rPr>
              <w:t>звалище с.</w:t>
            </w:r>
            <w:r>
              <w:rPr>
                <w:bCs/>
                <w:szCs w:val="26"/>
                <w:lang w:val="uk-UA"/>
              </w:rPr>
              <w:t xml:space="preserve"> </w:t>
            </w:r>
            <w:proofErr w:type="spellStart"/>
            <w:r w:rsidRPr="008F449A">
              <w:rPr>
                <w:bCs/>
                <w:szCs w:val="26"/>
                <w:lang w:val="uk-UA"/>
              </w:rPr>
              <w:t>Федорівка</w:t>
            </w:r>
            <w:proofErr w:type="spellEnd"/>
          </w:p>
        </w:tc>
        <w:tc>
          <w:tcPr>
            <w:tcW w:w="2449" w:type="dxa"/>
            <w:gridSpan w:val="2"/>
            <w:shd w:val="clear" w:color="auto" w:fill="auto"/>
          </w:tcPr>
          <w:p w:rsidR="00A10D27" w:rsidRPr="008F449A" w:rsidRDefault="00A10D27" w:rsidP="00A34DE7">
            <w:pPr>
              <w:jc w:val="center"/>
              <w:rPr>
                <w:bCs/>
                <w:szCs w:val="26"/>
                <w:lang w:val="uk-UA"/>
              </w:rPr>
            </w:pPr>
            <w:r>
              <w:rPr>
                <w:bCs/>
                <w:szCs w:val="26"/>
                <w:lang w:val="uk-UA"/>
              </w:rPr>
              <w:t>20</w:t>
            </w:r>
            <w:r w:rsidRPr="008F449A">
              <w:rPr>
                <w:bCs/>
                <w:szCs w:val="26"/>
                <w:lang w:val="uk-UA"/>
              </w:rPr>
              <w:t>000 грн</w:t>
            </w:r>
          </w:p>
        </w:tc>
        <w:tc>
          <w:tcPr>
            <w:tcW w:w="1569" w:type="dxa"/>
            <w:shd w:val="clear" w:color="auto" w:fill="auto"/>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12</w:t>
            </w:r>
          </w:p>
        </w:tc>
        <w:tc>
          <w:tcPr>
            <w:tcW w:w="4375" w:type="dxa"/>
            <w:shd w:val="clear" w:color="auto" w:fill="auto"/>
          </w:tcPr>
          <w:p w:rsidR="00A10D27" w:rsidRPr="008F449A" w:rsidRDefault="00A10D27" w:rsidP="00A34DE7">
            <w:pPr>
              <w:rPr>
                <w:bCs/>
                <w:szCs w:val="26"/>
                <w:lang w:val="uk-UA"/>
              </w:rPr>
            </w:pPr>
            <w:proofErr w:type="spellStart"/>
            <w:r w:rsidRPr="008F449A">
              <w:rPr>
                <w:bCs/>
                <w:szCs w:val="26"/>
                <w:lang w:val="uk-UA"/>
              </w:rPr>
              <w:t>Винес</w:t>
            </w:r>
            <w:proofErr w:type="spellEnd"/>
            <w:r w:rsidRPr="008F449A">
              <w:rPr>
                <w:bCs/>
                <w:szCs w:val="26"/>
                <w:lang w:val="uk-UA"/>
              </w:rPr>
              <w:t xml:space="preserve"> в натуру заповідну зону Холодні ключи, виготовлення технічної документації.</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15</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15</w:t>
            </w:r>
            <w:r w:rsidRPr="008F449A">
              <w:rPr>
                <w:bCs/>
                <w:szCs w:val="26"/>
                <w:lang w:val="uk-UA"/>
              </w:rPr>
              <w:t>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13</w:t>
            </w:r>
          </w:p>
        </w:tc>
        <w:tc>
          <w:tcPr>
            <w:tcW w:w="4375" w:type="dxa"/>
            <w:shd w:val="clear" w:color="auto" w:fill="auto"/>
          </w:tcPr>
          <w:p w:rsidR="00A10D27" w:rsidRPr="008F449A" w:rsidRDefault="00A10D27" w:rsidP="00A34DE7">
            <w:pPr>
              <w:rPr>
                <w:bCs/>
                <w:szCs w:val="28"/>
                <w:lang w:val="uk-UA"/>
              </w:rPr>
            </w:pPr>
            <w:r w:rsidRPr="008F449A">
              <w:rPr>
                <w:bCs/>
                <w:szCs w:val="28"/>
                <w:lang w:val="uk-UA"/>
              </w:rPr>
              <w:t xml:space="preserve">Виготовлення технічної документації </w:t>
            </w:r>
            <w:proofErr w:type="spellStart"/>
            <w:r w:rsidR="00AB7CE0">
              <w:rPr>
                <w:szCs w:val="28"/>
                <w:lang w:val="uk-UA"/>
              </w:rPr>
              <w:t>бесха</w:t>
            </w:r>
            <w:r w:rsidRPr="008F449A">
              <w:rPr>
                <w:szCs w:val="28"/>
                <w:lang w:val="uk-UA"/>
              </w:rPr>
              <w:t>з</w:t>
            </w:r>
            <w:r w:rsidR="00AB7CE0">
              <w:rPr>
                <w:szCs w:val="28"/>
                <w:lang w:val="uk-UA"/>
              </w:rPr>
              <w:t>яй</w:t>
            </w:r>
            <w:r w:rsidRPr="008F449A">
              <w:rPr>
                <w:szCs w:val="28"/>
                <w:lang w:val="uk-UA"/>
              </w:rPr>
              <w:t>ного</w:t>
            </w:r>
            <w:proofErr w:type="spellEnd"/>
            <w:r w:rsidRPr="008F449A">
              <w:rPr>
                <w:szCs w:val="28"/>
                <w:lang w:val="uk-UA"/>
              </w:rPr>
              <w:t xml:space="preserve"> майна по селах.</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75</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75</w:t>
            </w:r>
            <w:r w:rsidRPr="008F449A">
              <w:rPr>
                <w:bCs/>
                <w:szCs w:val="26"/>
                <w:lang w:val="uk-UA"/>
              </w:rPr>
              <w:t>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tcBorders>
              <w:bottom w:val="single" w:sz="4" w:space="0" w:color="auto"/>
            </w:tcBorders>
            <w:shd w:val="clear" w:color="auto" w:fill="auto"/>
            <w:vAlign w:val="center"/>
          </w:tcPr>
          <w:p w:rsidR="00A10D27" w:rsidRPr="008F449A" w:rsidRDefault="00A10D27" w:rsidP="00A34DE7">
            <w:pPr>
              <w:jc w:val="center"/>
              <w:rPr>
                <w:b/>
                <w:bCs/>
                <w:szCs w:val="26"/>
                <w:lang w:val="uk-UA"/>
              </w:rPr>
            </w:pPr>
            <w:r w:rsidRPr="008F449A">
              <w:rPr>
                <w:b/>
                <w:bCs/>
                <w:szCs w:val="26"/>
                <w:lang w:val="uk-UA"/>
              </w:rPr>
              <w:t>14</w:t>
            </w:r>
          </w:p>
        </w:tc>
        <w:tc>
          <w:tcPr>
            <w:tcW w:w="4375" w:type="dxa"/>
            <w:tcBorders>
              <w:bottom w:val="single" w:sz="4" w:space="0" w:color="auto"/>
            </w:tcBorders>
            <w:shd w:val="clear" w:color="auto" w:fill="auto"/>
          </w:tcPr>
          <w:p w:rsidR="00A10D27" w:rsidRPr="008F449A" w:rsidRDefault="00A10D27" w:rsidP="00A34DE7">
            <w:pPr>
              <w:rPr>
                <w:bCs/>
                <w:szCs w:val="26"/>
                <w:lang w:val="uk-UA"/>
              </w:rPr>
            </w:pPr>
            <w:r w:rsidRPr="008F449A">
              <w:rPr>
                <w:bCs/>
                <w:szCs w:val="26"/>
                <w:lang w:val="uk-UA"/>
              </w:rPr>
              <w:t>Аналізи (води,землі,повітря)</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3</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3</w:t>
            </w:r>
            <w:r w:rsidRPr="008F449A">
              <w:rPr>
                <w:bCs/>
                <w:szCs w:val="26"/>
                <w:lang w:val="uk-UA"/>
              </w:rPr>
              <w:t>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tcBorders>
              <w:bottom w:val="single" w:sz="4" w:space="0" w:color="auto"/>
            </w:tcBorders>
            <w:shd w:val="clear" w:color="auto" w:fill="auto"/>
            <w:vAlign w:val="center"/>
          </w:tcPr>
          <w:p w:rsidR="00A10D27" w:rsidRPr="008F449A" w:rsidRDefault="00A10D27" w:rsidP="00A34DE7">
            <w:pPr>
              <w:jc w:val="center"/>
              <w:rPr>
                <w:b/>
                <w:bCs/>
                <w:szCs w:val="26"/>
                <w:lang w:val="uk-UA"/>
              </w:rPr>
            </w:pPr>
            <w:r w:rsidRPr="008F449A">
              <w:rPr>
                <w:b/>
                <w:bCs/>
                <w:szCs w:val="26"/>
                <w:lang w:val="uk-UA"/>
              </w:rPr>
              <w:t>15</w:t>
            </w:r>
          </w:p>
        </w:tc>
        <w:tc>
          <w:tcPr>
            <w:tcW w:w="4375" w:type="dxa"/>
            <w:tcBorders>
              <w:bottom w:val="single" w:sz="4" w:space="0" w:color="auto"/>
            </w:tcBorders>
            <w:shd w:val="clear" w:color="auto" w:fill="auto"/>
          </w:tcPr>
          <w:p w:rsidR="00A10D27" w:rsidRPr="008F449A" w:rsidRDefault="00A10D27" w:rsidP="00A34DE7">
            <w:pPr>
              <w:rPr>
                <w:bCs/>
                <w:szCs w:val="26"/>
                <w:lang w:val="uk-UA"/>
              </w:rPr>
            </w:pPr>
            <w:r w:rsidRPr="008F449A">
              <w:rPr>
                <w:bCs/>
                <w:szCs w:val="26"/>
                <w:lang w:val="uk-UA"/>
              </w:rPr>
              <w:t xml:space="preserve">Нормативно грошова оцінка </w:t>
            </w:r>
            <w:proofErr w:type="spellStart"/>
            <w:r w:rsidRPr="008F449A">
              <w:rPr>
                <w:bCs/>
                <w:szCs w:val="26"/>
                <w:lang w:val="uk-UA"/>
              </w:rPr>
              <w:t>с.Зоря</w:t>
            </w:r>
            <w:proofErr w:type="spellEnd"/>
            <w:r w:rsidRPr="008F449A">
              <w:rPr>
                <w:bCs/>
                <w:szCs w:val="26"/>
                <w:lang w:val="uk-UA"/>
              </w:rPr>
              <w:t xml:space="preserve">, </w:t>
            </w:r>
            <w:proofErr w:type="spellStart"/>
            <w:r w:rsidRPr="008F449A">
              <w:rPr>
                <w:bCs/>
                <w:szCs w:val="26"/>
                <w:lang w:val="uk-UA"/>
              </w:rPr>
              <w:t>с.Зо</w:t>
            </w:r>
            <w:r>
              <w:rPr>
                <w:bCs/>
                <w:szCs w:val="26"/>
                <w:lang w:val="uk-UA"/>
              </w:rPr>
              <w:t>ря</w:t>
            </w:r>
            <w:proofErr w:type="spellEnd"/>
            <w:r>
              <w:rPr>
                <w:bCs/>
                <w:szCs w:val="26"/>
                <w:lang w:val="uk-UA"/>
              </w:rPr>
              <w:t xml:space="preserve"> 2, </w:t>
            </w:r>
            <w:proofErr w:type="spellStart"/>
            <w:r>
              <w:rPr>
                <w:bCs/>
                <w:szCs w:val="26"/>
                <w:lang w:val="uk-UA"/>
              </w:rPr>
              <w:t>с.Попівка</w:t>
            </w:r>
            <w:proofErr w:type="spellEnd"/>
            <w:r>
              <w:rPr>
                <w:bCs/>
                <w:szCs w:val="26"/>
                <w:lang w:val="uk-UA"/>
              </w:rPr>
              <w:t xml:space="preserve">, </w:t>
            </w:r>
            <w:proofErr w:type="spellStart"/>
            <w:r>
              <w:rPr>
                <w:bCs/>
                <w:szCs w:val="26"/>
                <w:lang w:val="uk-UA"/>
              </w:rPr>
              <w:t>с.Неопалимівка</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100</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100</w:t>
            </w:r>
            <w:r w:rsidRPr="008F449A">
              <w:rPr>
                <w:bCs/>
                <w:szCs w:val="26"/>
                <w:lang w:val="uk-UA"/>
              </w:rPr>
              <w:t>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Height w:val="689"/>
        </w:trPr>
        <w:tc>
          <w:tcPr>
            <w:tcW w:w="709" w:type="dxa"/>
            <w:tcBorders>
              <w:top w:val="single" w:sz="4" w:space="0" w:color="auto"/>
              <w:left w:val="nil"/>
              <w:bottom w:val="nil"/>
              <w:right w:val="nil"/>
            </w:tcBorders>
            <w:shd w:val="clear" w:color="auto" w:fill="auto"/>
            <w:vAlign w:val="center"/>
          </w:tcPr>
          <w:p w:rsidR="00A10D27" w:rsidRPr="008F449A" w:rsidRDefault="00A10D27" w:rsidP="00A34DE7">
            <w:pPr>
              <w:jc w:val="center"/>
              <w:rPr>
                <w:b/>
                <w:bCs/>
                <w:szCs w:val="26"/>
                <w:lang w:val="uk-UA"/>
              </w:rPr>
            </w:pPr>
          </w:p>
        </w:tc>
        <w:tc>
          <w:tcPr>
            <w:tcW w:w="4375" w:type="dxa"/>
            <w:tcBorders>
              <w:top w:val="single" w:sz="4" w:space="0" w:color="auto"/>
              <w:left w:val="nil"/>
              <w:bottom w:val="nil"/>
              <w:right w:val="single" w:sz="4" w:space="0" w:color="auto"/>
            </w:tcBorders>
            <w:shd w:val="clear" w:color="auto" w:fill="auto"/>
          </w:tcPr>
          <w:p w:rsidR="00A10D27" w:rsidRPr="008F449A" w:rsidRDefault="00A10D27" w:rsidP="00A34DE7">
            <w:pPr>
              <w:rPr>
                <w:bCs/>
                <w:szCs w:val="26"/>
                <w:lang w:val="uk-UA"/>
              </w:rPr>
            </w:pPr>
          </w:p>
        </w:tc>
        <w:tc>
          <w:tcPr>
            <w:tcW w:w="953" w:type="dxa"/>
            <w:tcBorders>
              <w:left w:val="single" w:sz="4" w:space="0" w:color="auto"/>
              <w:bottom w:val="single" w:sz="4" w:space="0" w:color="auto"/>
            </w:tcBorders>
            <w:shd w:val="clear" w:color="auto" w:fill="auto"/>
            <w:vAlign w:val="center"/>
          </w:tcPr>
          <w:p w:rsidR="00A10D27" w:rsidRPr="008F449A" w:rsidRDefault="00A10D27" w:rsidP="00A34DE7">
            <w:pPr>
              <w:jc w:val="center"/>
              <w:rPr>
                <w:b/>
                <w:bCs/>
                <w:szCs w:val="26"/>
                <w:lang w:val="uk-UA"/>
              </w:rPr>
            </w:pPr>
            <w:r w:rsidRPr="008F449A">
              <w:rPr>
                <w:b/>
                <w:bCs/>
                <w:szCs w:val="26"/>
                <w:lang w:val="uk-UA"/>
              </w:rPr>
              <w:t>Всього</w:t>
            </w:r>
          </w:p>
        </w:tc>
        <w:tc>
          <w:tcPr>
            <w:tcW w:w="1496" w:type="dxa"/>
            <w:tcBorders>
              <w:bottom w:val="single" w:sz="4" w:space="0" w:color="auto"/>
            </w:tcBorders>
            <w:shd w:val="clear" w:color="auto" w:fill="auto"/>
            <w:vAlign w:val="center"/>
          </w:tcPr>
          <w:p w:rsidR="00A10D27" w:rsidRPr="008F449A" w:rsidRDefault="00A10D27" w:rsidP="00A34DE7">
            <w:pPr>
              <w:jc w:val="center"/>
              <w:rPr>
                <w:bCs/>
                <w:szCs w:val="26"/>
                <w:lang w:val="uk-UA"/>
              </w:rPr>
            </w:pPr>
            <w:r>
              <w:rPr>
                <w:bCs/>
                <w:szCs w:val="26"/>
                <w:lang w:val="uk-UA"/>
              </w:rPr>
              <w:t>700</w:t>
            </w:r>
            <w:r w:rsidRPr="008F449A">
              <w:rPr>
                <w:bCs/>
                <w:szCs w:val="26"/>
                <w:lang w:val="uk-UA"/>
              </w:rPr>
              <w:t>000 грн</w:t>
            </w:r>
          </w:p>
        </w:tc>
        <w:tc>
          <w:tcPr>
            <w:tcW w:w="1569" w:type="dxa"/>
            <w:tcBorders>
              <w:bottom w:val="single" w:sz="4" w:space="0" w:color="auto"/>
            </w:tcBorders>
            <w:shd w:val="clear" w:color="auto" w:fill="auto"/>
            <w:vAlign w:val="center"/>
          </w:tcPr>
          <w:p w:rsidR="00A10D27" w:rsidRPr="008F449A" w:rsidRDefault="00A10D27" w:rsidP="00A34DE7">
            <w:pPr>
              <w:jc w:val="center"/>
              <w:rPr>
                <w:bCs/>
                <w:szCs w:val="26"/>
                <w:lang w:val="uk-UA"/>
              </w:rPr>
            </w:pPr>
            <w:r>
              <w:rPr>
                <w:bCs/>
                <w:szCs w:val="26"/>
                <w:lang w:val="uk-UA"/>
              </w:rPr>
              <w:t>523</w:t>
            </w:r>
            <w:r w:rsidRPr="008F449A">
              <w:rPr>
                <w:bCs/>
                <w:szCs w:val="26"/>
                <w:lang w:val="uk-UA"/>
              </w:rPr>
              <w:t>000 грн</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Height w:val="689"/>
        </w:trPr>
        <w:tc>
          <w:tcPr>
            <w:tcW w:w="709" w:type="dxa"/>
            <w:tcBorders>
              <w:top w:val="nil"/>
              <w:left w:val="nil"/>
              <w:bottom w:val="nil"/>
              <w:right w:val="nil"/>
            </w:tcBorders>
            <w:shd w:val="clear" w:color="auto" w:fill="auto"/>
            <w:vAlign w:val="center"/>
          </w:tcPr>
          <w:p w:rsidR="00A10D27" w:rsidRPr="008F449A" w:rsidRDefault="00A10D27" w:rsidP="00A34DE7">
            <w:pPr>
              <w:jc w:val="center"/>
              <w:rPr>
                <w:b/>
                <w:bCs/>
                <w:szCs w:val="26"/>
                <w:lang w:val="uk-UA"/>
              </w:rPr>
            </w:pPr>
          </w:p>
        </w:tc>
        <w:tc>
          <w:tcPr>
            <w:tcW w:w="4375" w:type="dxa"/>
            <w:tcBorders>
              <w:top w:val="nil"/>
              <w:left w:val="nil"/>
              <w:bottom w:val="nil"/>
              <w:right w:val="nil"/>
            </w:tcBorders>
            <w:shd w:val="clear" w:color="auto" w:fill="auto"/>
          </w:tcPr>
          <w:p w:rsidR="00A10D27" w:rsidRPr="008F449A" w:rsidRDefault="00A10D27" w:rsidP="00A34DE7">
            <w:pPr>
              <w:rPr>
                <w:bCs/>
                <w:szCs w:val="26"/>
                <w:lang w:val="uk-UA"/>
              </w:rPr>
            </w:pPr>
          </w:p>
        </w:tc>
        <w:tc>
          <w:tcPr>
            <w:tcW w:w="953" w:type="dxa"/>
            <w:tcBorders>
              <w:top w:val="single" w:sz="4" w:space="0" w:color="auto"/>
              <w:left w:val="nil"/>
              <w:bottom w:val="nil"/>
              <w:right w:val="single" w:sz="4" w:space="0" w:color="auto"/>
            </w:tcBorders>
            <w:shd w:val="clear" w:color="auto" w:fill="auto"/>
            <w:vAlign w:val="center"/>
          </w:tcPr>
          <w:p w:rsidR="00A10D27" w:rsidRPr="008F449A" w:rsidRDefault="00A10D27" w:rsidP="00A34DE7">
            <w:pPr>
              <w:jc w:val="center"/>
              <w:rPr>
                <w:b/>
                <w:bCs/>
                <w:szCs w:val="26"/>
                <w:lang w:val="uk-UA"/>
              </w:rPr>
            </w:pPr>
          </w:p>
        </w:tc>
        <w:tc>
          <w:tcPr>
            <w:tcW w:w="3065" w:type="dxa"/>
            <w:gridSpan w:val="2"/>
            <w:tcBorders>
              <w:left w:val="single" w:sz="4" w:space="0" w:color="auto"/>
            </w:tcBorders>
            <w:shd w:val="clear" w:color="auto" w:fill="auto"/>
            <w:vAlign w:val="center"/>
          </w:tcPr>
          <w:p w:rsidR="00A10D27" w:rsidRPr="008F449A" w:rsidRDefault="00A10D27" w:rsidP="00A34DE7">
            <w:pPr>
              <w:jc w:val="center"/>
              <w:rPr>
                <w:bCs/>
                <w:szCs w:val="26"/>
                <w:lang w:val="uk-UA"/>
              </w:rPr>
            </w:pPr>
            <w:r>
              <w:rPr>
                <w:bCs/>
                <w:szCs w:val="26"/>
                <w:lang w:val="uk-UA"/>
              </w:rPr>
              <w:t>1223</w:t>
            </w:r>
            <w:r w:rsidRPr="008F449A">
              <w:rPr>
                <w:bCs/>
                <w:szCs w:val="26"/>
                <w:lang w:val="uk-UA"/>
              </w:rPr>
              <w:t>000 грн</w:t>
            </w:r>
          </w:p>
        </w:tc>
      </w:tr>
    </w:tbl>
    <w:p w:rsidR="00A10D27" w:rsidRPr="003B185C" w:rsidRDefault="00A10D27" w:rsidP="00A10D27">
      <w:pPr>
        <w:rPr>
          <w:bCs/>
          <w:sz w:val="28"/>
          <w:szCs w:val="26"/>
          <w:lang w:val="uk-UA"/>
        </w:rPr>
      </w:pPr>
    </w:p>
    <w:p w:rsidR="008142DD" w:rsidRDefault="008142DD" w:rsidP="00A10D27">
      <w:pPr>
        <w:ind w:right="-82"/>
        <w:jc w:val="both"/>
      </w:pPr>
    </w:p>
    <w:sectPr w:rsidR="008142DD" w:rsidSect="00A10D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jaVu Sans">
    <w:altName w:val="Tahoma"/>
    <w:charset w:val="CC"/>
    <w:family w:val="swiss"/>
    <w:pitch w:val="variable"/>
    <w:sig w:usb0="E7003EFF" w:usb1="D200FDFF" w:usb2="00046029" w:usb3="00000000" w:csb0="000001FF" w:csb1="00000000"/>
  </w:font>
  <w:font w:name="Lohit Hindi">
    <w:altName w:val="MS Gothic"/>
    <w:charset w:val="8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D5E2B"/>
    <w:multiLevelType w:val="hybridMultilevel"/>
    <w:tmpl w:val="F79479FE"/>
    <w:lvl w:ilvl="0" w:tplc="C8528B9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27"/>
    <w:rsid w:val="000F7820"/>
    <w:rsid w:val="001E74D8"/>
    <w:rsid w:val="003518A9"/>
    <w:rsid w:val="007453D6"/>
    <w:rsid w:val="008142DD"/>
    <w:rsid w:val="00A10D27"/>
    <w:rsid w:val="00A34DE7"/>
    <w:rsid w:val="00AB7CE0"/>
    <w:rsid w:val="00AE5D9B"/>
    <w:rsid w:val="00CA4D6A"/>
    <w:rsid w:val="00D22560"/>
    <w:rsid w:val="00F22F95"/>
    <w:rsid w:val="00F93B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660FA"/>
  <w15:chartTrackingRefBased/>
  <w15:docId w15:val="{4AE9972E-71B8-F44A-B576-139D270E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D27"/>
    <w:pPr>
      <w:widowControl w:val="0"/>
      <w:suppressAutoHyphens/>
    </w:pPr>
    <w:rPr>
      <w:rFonts w:eastAsia="DejaVu Sans" w:cs="Lohit Hindi"/>
      <w:kern w:val="1"/>
      <w:sz w:val="24"/>
      <w:szCs w:val="24"/>
      <w:lang w:val="ru-RU" w:eastAsia="zh-CN"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бзац списка"/>
    <w:basedOn w:val="a"/>
    <w:qFormat/>
    <w:rsid w:val="00A10D27"/>
    <w:pPr>
      <w:suppressAutoHyphens w:val="0"/>
      <w:autoSpaceDE w:val="0"/>
      <w:autoSpaceDN w:val="0"/>
      <w:adjustRightInd w:val="0"/>
      <w:ind w:left="720"/>
      <w:contextualSpacing/>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8424</Words>
  <Characters>4803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3</cp:revision>
  <dcterms:created xsi:type="dcterms:W3CDTF">2018-12-01T20:57:00Z</dcterms:created>
  <dcterms:modified xsi:type="dcterms:W3CDTF">2018-12-01T20:57:00Z</dcterms:modified>
</cp:coreProperties>
</file>