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BE" w:rsidRPr="005603B8" w:rsidRDefault="00D70ABE" w:rsidP="00D70ABE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603B8">
        <w:rPr>
          <w:noProof/>
          <w:lang w:val="ru-RU" w:eastAsia="ru-RU"/>
        </w:rPr>
        <w:drawing>
          <wp:inline distT="0" distB="0" distL="0" distR="0" wp14:anchorId="3816B964" wp14:editId="5AD2F24A">
            <wp:extent cx="461010" cy="691515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BE" w:rsidRPr="005603B8" w:rsidRDefault="00D70ABE" w:rsidP="00D70ABE">
      <w:pPr>
        <w:jc w:val="center"/>
        <w:outlineLvl w:val="0"/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>ПЕРВОЗВАНІВСЬКА СІЛЬСЬКА РАДА</w:t>
      </w:r>
    </w:p>
    <w:p w:rsidR="00D70ABE" w:rsidRPr="005603B8" w:rsidRDefault="00D70ABE" w:rsidP="00D70ABE">
      <w:pPr>
        <w:jc w:val="center"/>
        <w:outlineLvl w:val="0"/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>КІРОВОГРАДСЬКОГО РАЙОНУ КІРОВОГРАДСЬКОЇ ОБЛАСТІ</w:t>
      </w:r>
    </w:p>
    <w:p w:rsidR="00D70ABE" w:rsidRPr="005603B8" w:rsidRDefault="00D70ABE" w:rsidP="00D70ABE">
      <w:pPr>
        <w:jc w:val="center"/>
        <w:outlineLvl w:val="0"/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>________ СЕСІЯ ВОСЬМОГО СКЛИКАННЯ</w:t>
      </w:r>
    </w:p>
    <w:p w:rsidR="00D70ABE" w:rsidRPr="005603B8" w:rsidRDefault="00D70ABE" w:rsidP="00D70ABE">
      <w:pPr>
        <w:jc w:val="center"/>
        <w:outlineLvl w:val="0"/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>ПРОЕКТ РІШЕННЯ</w:t>
      </w:r>
    </w:p>
    <w:p w:rsidR="00D70ABE" w:rsidRPr="005603B8" w:rsidRDefault="00D70ABE" w:rsidP="00D70AB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70ABE" w:rsidRPr="005603B8" w:rsidRDefault="005603B8" w:rsidP="00D70AB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5603B8">
        <w:rPr>
          <w:sz w:val="28"/>
          <w:szCs w:val="28"/>
        </w:rPr>
        <w:t>в</w:t>
      </w:r>
      <w:r>
        <w:rPr>
          <w:sz w:val="28"/>
          <w:szCs w:val="28"/>
        </w:rPr>
        <w:t>ід «___</w:t>
      </w:r>
      <w:r w:rsidR="00D70ABE" w:rsidRPr="005603B8">
        <w:rPr>
          <w:sz w:val="28"/>
          <w:szCs w:val="28"/>
        </w:rPr>
        <w:t>»</w:t>
      </w:r>
      <w:r w:rsidRPr="005603B8">
        <w:rPr>
          <w:sz w:val="28"/>
          <w:szCs w:val="28"/>
        </w:rPr>
        <w:t xml:space="preserve"> грудня</w:t>
      </w:r>
      <w:r w:rsidR="00D70ABE" w:rsidRPr="005603B8">
        <w:rPr>
          <w:sz w:val="28"/>
          <w:szCs w:val="28"/>
        </w:rPr>
        <w:t xml:space="preserve"> 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70ABE" w:rsidRDefault="00D70ABE" w:rsidP="00D70ABE">
      <w:pPr>
        <w:tabs>
          <w:tab w:val="left" w:pos="3435"/>
        </w:tabs>
        <w:jc w:val="center"/>
        <w:rPr>
          <w:sz w:val="28"/>
          <w:szCs w:val="28"/>
        </w:rPr>
      </w:pPr>
      <w:r w:rsidRPr="005603B8">
        <w:rPr>
          <w:sz w:val="28"/>
          <w:szCs w:val="28"/>
        </w:rPr>
        <w:t>с. Первозванівка.</w:t>
      </w:r>
    </w:p>
    <w:p w:rsidR="005603B8" w:rsidRPr="005603B8" w:rsidRDefault="005603B8" w:rsidP="00D70ABE">
      <w:pPr>
        <w:tabs>
          <w:tab w:val="left" w:pos="3435"/>
        </w:tabs>
        <w:jc w:val="center"/>
        <w:rPr>
          <w:sz w:val="28"/>
          <w:szCs w:val="28"/>
        </w:rPr>
      </w:pPr>
    </w:p>
    <w:p w:rsidR="00D70ABE" w:rsidRPr="005603B8" w:rsidRDefault="00D70ABE" w:rsidP="00D70ABE">
      <w:pPr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>Виготовлення технічної документації</w:t>
      </w:r>
    </w:p>
    <w:p w:rsidR="00D70ABE" w:rsidRPr="005603B8" w:rsidRDefault="00D70ABE" w:rsidP="00D70ABE">
      <w:pPr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 xml:space="preserve">із землеустрою  щодо інвентаризації земельної </w:t>
      </w:r>
    </w:p>
    <w:p w:rsidR="00D70ABE" w:rsidRPr="005603B8" w:rsidRDefault="00D70ABE" w:rsidP="00D70ABE">
      <w:pPr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 xml:space="preserve">ділянки </w:t>
      </w:r>
    </w:p>
    <w:p w:rsidR="00D70ABE" w:rsidRPr="005603B8" w:rsidRDefault="00D70ABE" w:rsidP="00D70ABE">
      <w:pPr>
        <w:jc w:val="both"/>
        <w:rPr>
          <w:sz w:val="28"/>
          <w:szCs w:val="28"/>
        </w:rPr>
      </w:pPr>
    </w:p>
    <w:p w:rsidR="00D70ABE" w:rsidRPr="005603B8" w:rsidRDefault="00D70ABE" w:rsidP="00D70ABE">
      <w:pPr>
        <w:ind w:firstLine="709"/>
        <w:jc w:val="both"/>
        <w:rPr>
          <w:sz w:val="28"/>
          <w:szCs w:val="28"/>
        </w:rPr>
      </w:pPr>
      <w:r w:rsidRPr="005603B8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начальника </w:t>
      </w:r>
      <w:r w:rsidR="005603B8">
        <w:rPr>
          <w:sz w:val="28"/>
          <w:szCs w:val="28"/>
        </w:rPr>
        <w:t xml:space="preserve">земельного відділу </w:t>
      </w:r>
      <w:r w:rsidRPr="005603B8">
        <w:rPr>
          <w:sz w:val="28"/>
          <w:szCs w:val="28"/>
        </w:rPr>
        <w:t xml:space="preserve">Ковальову І.О. щодо інвентаризації земель </w:t>
      </w:r>
      <w:proofErr w:type="spellStart"/>
      <w:r w:rsidRPr="005603B8">
        <w:rPr>
          <w:sz w:val="28"/>
          <w:szCs w:val="28"/>
        </w:rPr>
        <w:t>Первозванівської</w:t>
      </w:r>
      <w:proofErr w:type="spellEnd"/>
      <w:r w:rsidRPr="005603B8">
        <w:rPr>
          <w:sz w:val="28"/>
          <w:szCs w:val="28"/>
        </w:rPr>
        <w:t xml:space="preserve"> сільськ</w:t>
      </w:r>
      <w:r w:rsidR="005603B8">
        <w:rPr>
          <w:sz w:val="28"/>
          <w:szCs w:val="28"/>
        </w:rPr>
        <w:t>ої ради, сесія сільської ради:</w:t>
      </w:r>
    </w:p>
    <w:p w:rsidR="00D70ABE" w:rsidRPr="005603B8" w:rsidRDefault="00D70ABE" w:rsidP="005603B8">
      <w:pPr>
        <w:jc w:val="center"/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>ВИРІШИЛА:</w:t>
      </w:r>
    </w:p>
    <w:p w:rsidR="00D70ABE" w:rsidRPr="005603B8" w:rsidRDefault="005603B8" w:rsidP="00560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1.Виготовити </w:t>
      </w:r>
      <w:r w:rsidR="00D70ABE" w:rsidRPr="005603B8">
        <w:rPr>
          <w:sz w:val="28"/>
          <w:szCs w:val="28"/>
        </w:rPr>
        <w:t>технічну докумен</w:t>
      </w:r>
      <w:r>
        <w:rPr>
          <w:sz w:val="28"/>
          <w:szCs w:val="28"/>
        </w:rPr>
        <w:t xml:space="preserve">тацію </w:t>
      </w:r>
      <w:r w:rsidR="00D70ABE" w:rsidRPr="005603B8">
        <w:rPr>
          <w:sz w:val="28"/>
          <w:szCs w:val="28"/>
        </w:rPr>
        <w:t>із землеустрою, щодо інвентаризації земельної ділянки комунальної</w:t>
      </w:r>
      <w:r>
        <w:rPr>
          <w:sz w:val="28"/>
          <w:szCs w:val="28"/>
        </w:rPr>
        <w:t xml:space="preserve"> власності орієнтовна площа - </w:t>
      </w:r>
      <w:r w:rsidR="00D70ABE" w:rsidRPr="005603B8">
        <w:rPr>
          <w:sz w:val="28"/>
          <w:szCs w:val="28"/>
        </w:rPr>
        <w:t>0,05</w:t>
      </w:r>
      <w:r>
        <w:rPr>
          <w:sz w:val="28"/>
          <w:szCs w:val="28"/>
        </w:rPr>
        <w:t xml:space="preserve"> га, у тому числі по угіддях</w:t>
      </w:r>
      <w:r w:rsidR="00D70ABE" w:rsidRPr="005603B8">
        <w:rPr>
          <w:sz w:val="28"/>
          <w:szCs w:val="28"/>
        </w:rPr>
        <w:t>: 0,05</w:t>
      </w:r>
      <w:r>
        <w:rPr>
          <w:sz w:val="28"/>
          <w:szCs w:val="28"/>
        </w:rPr>
        <w:t xml:space="preserve"> </w:t>
      </w:r>
      <w:r w:rsidR="00D70ABE" w:rsidRPr="005603B8">
        <w:rPr>
          <w:sz w:val="28"/>
          <w:szCs w:val="28"/>
        </w:rPr>
        <w:t>га –</w:t>
      </w:r>
      <w:r>
        <w:rPr>
          <w:sz w:val="28"/>
          <w:szCs w:val="28"/>
        </w:rPr>
        <w:t xml:space="preserve"> </w:t>
      </w:r>
      <w:r w:rsidR="00D70ABE" w:rsidRPr="005603B8">
        <w:rPr>
          <w:sz w:val="28"/>
          <w:szCs w:val="28"/>
        </w:rPr>
        <w:t>для будівниц</w:t>
      </w:r>
      <w:r>
        <w:rPr>
          <w:sz w:val="28"/>
          <w:szCs w:val="28"/>
        </w:rPr>
        <w:t xml:space="preserve">тва та обслуговування закладів </w:t>
      </w:r>
      <w:r w:rsidR="00D70ABE" w:rsidRPr="005603B8">
        <w:rPr>
          <w:sz w:val="28"/>
          <w:szCs w:val="28"/>
        </w:rPr>
        <w:t>культурно-просвітниц</w:t>
      </w:r>
      <w:r w:rsidR="00351B46">
        <w:rPr>
          <w:sz w:val="28"/>
          <w:szCs w:val="28"/>
        </w:rPr>
        <w:t>ького обслуговування (КВЦПЗ -03.</w:t>
      </w:r>
      <w:r w:rsidR="00D70ABE" w:rsidRPr="005603B8">
        <w:rPr>
          <w:sz w:val="28"/>
          <w:szCs w:val="28"/>
        </w:rPr>
        <w:t>05) за рахунок земель  жи</w:t>
      </w:r>
      <w:r>
        <w:rPr>
          <w:sz w:val="28"/>
          <w:szCs w:val="28"/>
        </w:rPr>
        <w:t xml:space="preserve">тлової та громадської забудови </w:t>
      </w:r>
      <w:r w:rsidR="00D70ABE" w:rsidRPr="005603B8">
        <w:rPr>
          <w:sz w:val="28"/>
          <w:szCs w:val="28"/>
        </w:rPr>
        <w:t>комунальної власно</w:t>
      </w:r>
      <w:r>
        <w:rPr>
          <w:sz w:val="28"/>
          <w:szCs w:val="28"/>
        </w:rPr>
        <w:t xml:space="preserve">сті ,яка знаходиться за адресою: </w:t>
      </w:r>
      <w:r w:rsidR="00D70ABE" w:rsidRPr="005603B8">
        <w:rPr>
          <w:sz w:val="28"/>
          <w:szCs w:val="28"/>
        </w:rPr>
        <w:t xml:space="preserve">с. Сонячне вул. Тупик Стадіонний Кіровоградського району, Кіровоградської області. </w:t>
      </w:r>
    </w:p>
    <w:p w:rsidR="00D70ABE" w:rsidRPr="005603B8" w:rsidRDefault="00D70ABE" w:rsidP="005603B8">
      <w:pPr>
        <w:jc w:val="both"/>
        <w:rPr>
          <w:sz w:val="28"/>
          <w:szCs w:val="28"/>
        </w:rPr>
      </w:pPr>
      <w:r w:rsidRPr="005603B8">
        <w:rPr>
          <w:sz w:val="28"/>
          <w:szCs w:val="28"/>
        </w:rPr>
        <w:t xml:space="preserve">2.Здійснити державну реєстрацію права </w:t>
      </w:r>
      <w:r w:rsidR="005603B8">
        <w:rPr>
          <w:sz w:val="28"/>
          <w:szCs w:val="28"/>
        </w:rPr>
        <w:t xml:space="preserve">власності на земельну ділянку відповідно до вимог </w:t>
      </w:r>
      <w:r w:rsidRPr="005603B8">
        <w:rPr>
          <w:sz w:val="28"/>
          <w:szCs w:val="28"/>
        </w:rPr>
        <w:t>чинного законодавства .</w:t>
      </w:r>
    </w:p>
    <w:p w:rsidR="00D70ABE" w:rsidRPr="005603B8" w:rsidRDefault="00D70ABE" w:rsidP="005603B8">
      <w:pPr>
        <w:jc w:val="both"/>
        <w:rPr>
          <w:sz w:val="28"/>
          <w:szCs w:val="28"/>
        </w:rPr>
      </w:pPr>
      <w:r w:rsidRPr="005603B8">
        <w:rPr>
          <w:sz w:val="28"/>
          <w:szCs w:val="28"/>
        </w:rPr>
        <w:t>3</w:t>
      </w:r>
      <w:r w:rsidR="005603B8">
        <w:rPr>
          <w:sz w:val="28"/>
          <w:szCs w:val="28"/>
        </w:rPr>
        <w:t>.</w:t>
      </w:r>
      <w:r w:rsidRPr="005603B8">
        <w:rPr>
          <w:sz w:val="28"/>
          <w:szCs w:val="28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70ABE" w:rsidRPr="005603B8" w:rsidRDefault="00D70ABE" w:rsidP="00D70ABE">
      <w:pPr>
        <w:jc w:val="both"/>
        <w:rPr>
          <w:sz w:val="28"/>
          <w:szCs w:val="28"/>
        </w:rPr>
      </w:pPr>
    </w:p>
    <w:p w:rsidR="00D70ABE" w:rsidRPr="005603B8" w:rsidRDefault="00D70ABE" w:rsidP="00D70ABE">
      <w:pPr>
        <w:jc w:val="both"/>
        <w:rPr>
          <w:b/>
          <w:sz w:val="28"/>
          <w:szCs w:val="28"/>
        </w:rPr>
      </w:pPr>
      <w:r w:rsidRPr="005603B8">
        <w:rPr>
          <w:b/>
          <w:sz w:val="28"/>
          <w:szCs w:val="28"/>
        </w:rPr>
        <w:t>Сільський голова</w:t>
      </w:r>
      <w:r w:rsidR="005603B8">
        <w:rPr>
          <w:b/>
          <w:sz w:val="28"/>
          <w:szCs w:val="28"/>
        </w:rPr>
        <w:tab/>
      </w:r>
      <w:r w:rsidR="005603B8">
        <w:rPr>
          <w:b/>
          <w:sz w:val="28"/>
          <w:szCs w:val="28"/>
        </w:rPr>
        <w:tab/>
      </w:r>
      <w:r w:rsidR="005603B8">
        <w:rPr>
          <w:b/>
          <w:sz w:val="28"/>
          <w:szCs w:val="28"/>
        </w:rPr>
        <w:tab/>
      </w:r>
      <w:r w:rsidR="005603B8">
        <w:rPr>
          <w:b/>
          <w:sz w:val="28"/>
          <w:szCs w:val="28"/>
        </w:rPr>
        <w:tab/>
      </w:r>
      <w:r w:rsidR="005603B8" w:rsidRPr="005603B8">
        <w:rPr>
          <w:b/>
          <w:sz w:val="28"/>
          <w:szCs w:val="28"/>
        </w:rPr>
        <w:tab/>
      </w:r>
      <w:r w:rsidR="005603B8" w:rsidRPr="005603B8">
        <w:rPr>
          <w:b/>
          <w:sz w:val="28"/>
          <w:szCs w:val="28"/>
        </w:rPr>
        <w:tab/>
      </w:r>
      <w:r w:rsidR="005603B8" w:rsidRPr="005603B8">
        <w:rPr>
          <w:b/>
          <w:sz w:val="28"/>
          <w:szCs w:val="28"/>
        </w:rPr>
        <w:tab/>
      </w:r>
      <w:r w:rsidR="005603B8" w:rsidRPr="005603B8">
        <w:rPr>
          <w:b/>
          <w:sz w:val="28"/>
          <w:szCs w:val="28"/>
        </w:rPr>
        <w:tab/>
      </w:r>
      <w:proofErr w:type="spellStart"/>
      <w:r w:rsidRPr="005603B8">
        <w:rPr>
          <w:b/>
          <w:sz w:val="28"/>
          <w:szCs w:val="28"/>
        </w:rPr>
        <w:t>П.Мудрак</w:t>
      </w:r>
      <w:proofErr w:type="spellEnd"/>
    </w:p>
    <w:sectPr w:rsidR="00D70ABE" w:rsidRPr="0056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1"/>
    <w:rsid w:val="002E1921"/>
    <w:rsid w:val="00351B46"/>
    <w:rsid w:val="003D1EA2"/>
    <w:rsid w:val="005603B8"/>
    <w:rsid w:val="00606805"/>
    <w:rsid w:val="00D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DE646-74A9-4976-B3B2-BA88C950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0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2018-12-13T11:56:00Z</dcterms:created>
  <dcterms:modified xsi:type="dcterms:W3CDTF">2018-12-13T11:56:00Z</dcterms:modified>
</cp:coreProperties>
</file>