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450A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3</w:t>
      </w:r>
      <w:r w:rsidRPr="00313FD7">
        <w:rPr>
          <w:rFonts w:ascii="Times New Roman" w:hAnsi="Times New Roman"/>
          <w:b/>
        </w:rPr>
        <w:t xml:space="preserve"> </w:t>
      </w:r>
    </w:p>
    <w:p w14:paraId="1FC26DFF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13FD7">
        <w:rPr>
          <w:rFonts w:ascii="Times New Roman" w:hAnsi="Times New Roman"/>
        </w:rPr>
        <w:t xml:space="preserve">о Порядку проведення безоплатного </w:t>
      </w:r>
    </w:p>
    <w:p w14:paraId="01029B05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капітального ремонту власних житлових</w:t>
      </w:r>
    </w:p>
    <w:p w14:paraId="5C01B7F3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будинків і квартир осіб, що мають право на таку </w:t>
      </w:r>
    </w:p>
    <w:p w14:paraId="48FADAC4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пільгу згідно із Законами України « Про статус</w:t>
      </w:r>
    </w:p>
    <w:p w14:paraId="5AA76F50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війни, гарантії їх соціального захисту»,</w:t>
      </w:r>
    </w:p>
    <w:p w14:paraId="64662F4B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«Про основні засади соціального захисту </w:t>
      </w:r>
    </w:p>
    <w:p w14:paraId="3F314B47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праці та інших громадян похилого віку</w:t>
      </w:r>
    </w:p>
    <w:p w14:paraId="6121C65F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 Україні» та «Про жертви нацистських переслідувань»,</w:t>
      </w:r>
    </w:p>
    <w:p w14:paraId="67C413B5" w14:textId="77777777" w:rsidR="0086290D" w:rsidRPr="00313FD7" w:rsidRDefault="0086290D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 за рахунок коштів бюджету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Первозванівської</w:t>
      </w:r>
      <w:proofErr w:type="spellEnd"/>
      <w:r>
        <w:rPr>
          <w:rFonts w:ascii="Times New Roman" w:hAnsi="Times New Roman"/>
        </w:rPr>
        <w:t xml:space="preserve"> сільської ради</w:t>
      </w:r>
    </w:p>
    <w:p w14:paraId="683507DA" w14:textId="77777777" w:rsidR="0086290D" w:rsidRDefault="0086290D" w:rsidP="007B2627">
      <w:pPr>
        <w:spacing w:after="0"/>
        <w:ind w:left="4253"/>
        <w:rPr>
          <w:rFonts w:ascii="Times New Roman" w:hAnsi="Times New Roman"/>
          <w:b/>
        </w:rPr>
      </w:pPr>
    </w:p>
    <w:p w14:paraId="557B351F" w14:textId="77777777" w:rsidR="0086290D" w:rsidRDefault="0086290D" w:rsidP="007B2627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2B1DAEC" w14:textId="77777777" w:rsidR="0086290D" w:rsidRDefault="0086290D" w:rsidP="007B2627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Книга обліку</w:t>
      </w:r>
    </w:p>
    <w:p w14:paraId="2C2888D2" w14:textId="77777777" w:rsidR="0086290D" w:rsidRDefault="0086290D" w:rsidP="007B262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житлових будинків, квартир осіб, які мають право на проведення безоплатного капітального ремонту</w:t>
      </w:r>
      <w:bookmarkEnd w:id="0"/>
      <w:r>
        <w:rPr>
          <w:rFonts w:ascii="Times New Roman" w:hAnsi="Times New Roman"/>
          <w:b/>
          <w:sz w:val="28"/>
        </w:rPr>
        <w:t xml:space="preserve"> згідно із Законами України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 та «Про жертви нацистських переслідувань» в яких проведено такий ремонт</w:t>
      </w:r>
    </w:p>
    <w:p w14:paraId="2A15A826" w14:textId="77777777" w:rsidR="0086290D" w:rsidRDefault="0086290D" w:rsidP="007B2627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1BE074B3" w14:textId="77777777" w:rsidR="0086290D" w:rsidRDefault="0086290D" w:rsidP="007B262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 </w:t>
      </w:r>
    </w:p>
    <w:p w14:paraId="0CE9C807" w14:textId="77777777" w:rsidR="0086290D" w:rsidRDefault="0086290D" w:rsidP="007B2627">
      <w:pPr>
        <w:spacing w:after="0" w:line="240" w:lineRule="atLeast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(найменування органу виконавчої влади або органу місцевого </w:t>
      </w:r>
    </w:p>
    <w:p w14:paraId="7FAB7594" w14:textId="77777777" w:rsidR="0086290D" w:rsidRDefault="0086290D" w:rsidP="007B2627">
      <w:pPr>
        <w:spacing w:after="0" w:line="240" w:lineRule="atLeast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самоврядування за місцем постійного проживання</w:t>
      </w:r>
    </w:p>
    <w:p w14:paraId="6FCAA214" w14:textId="77777777" w:rsidR="0086290D" w:rsidRDefault="0086290D" w:rsidP="007B2627">
      <w:pPr>
        <w:spacing w:after="0" w:line="240" w:lineRule="atLeast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і реєстрації особи, що має право на таку пільгу)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134"/>
        <w:gridCol w:w="1276"/>
        <w:gridCol w:w="1276"/>
        <w:gridCol w:w="992"/>
        <w:gridCol w:w="1417"/>
        <w:gridCol w:w="562"/>
      </w:tblGrid>
      <w:tr w:rsidR="0086290D" w14:paraId="74399EAD" w14:textId="77777777" w:rsidTr="007B2627">
        <w:tc>
          <w:tcPr>
            <w:tcW w:w="704" w:type="dxa"/>
          </w:tcPr>
          <w:p w14:paraId="4BB8C816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D152F4">
              <w:rPr>
                <w:rFonts w:ascii="Times New Roman" w:hAnsi="Times New Roman"/>
                <w:sz w:val="24"/>
              </w:rPr>
              <w:t>Порядковий номер</w:t>
            </w:r>
          </w:p>
        </w:tc>
        <w:tc>
          <w:tcPr>
            <w:tcW w:w="992" w:type="dxa"/>
          </w:tcPr>
          <w:p w14:paraId="0AE0C059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Прізвище, ім’я по батькові</w:t>
            </w:r>
          </w:p>
        </w:tc>
        <w:tc>
          <w:tcPr>
            <w:tcW w:w="1276" w:type="dxa"/>
          </w:tcPr>
          <w:p w14:paraId="6B3FCD54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Підстава для надання пільги (номер і дата видачі посвідчення)</w:t>
            </w:r>
          </w:p>
        </w:tc>
        <w:tc>
          <w:tcPr>
            <w:tcW w:w="1134" w:type="dxa"/>
          </w:tcPr>
          <w:p w14:paraId="09B4F5CC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Адреса постійного місця проживання і реєстрації</w:t>
            </w:r>
          </w:p>
        </w:tc>
        <w:tc>
          <w:tcPr>
            <w:tcW w:w="1276" w:type="dxa"/>
          </w:tcPr>
          <w:p w14:paraId="7E464455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будинку, квартири</w:t>
            </w:r>
          </w:p>
        </w:tc>
        <w:tc>
          <w:tcPr>
            <w:tcW w:w="1276" w:type="dxa"/>
          </w:tcPr>
          <w:p w14:paraId="68B87E0B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і дата прийняття рішення про проведення ремонту, його затверджена вартість грн.</w:t>
            </w:r>
          </w:p>
        </w:tc>
        <w:tc>
          <w:tcPr>
            <w:tcW w:w="992" w:type="dxa"/>
          </w:tcPr>
          <w:p w14:paraId="08C84DEE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Фактичні витрати на ремонт грн.</w:t>
            </w:r>
          </w:p>
        </w:tc>
        <w:tc>
          <w:tcPr>
            <w:tcW w:w="1417" w:type="dxa"/>
          </w:tcPr>
          <w:p w14:paraId="07626673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Відмітка про проведення ремонту(номер і дата складання акта приймальної комісії, дата приймання будинку, квартири після закінчення ремонту)</w:t>
            </w:r>
          </w:p>
        </w:tc>
        <w:tc>
          <w:tcPr>
            <w:tcW w:w="562" w:type="dxa"/>
          </w:tcPr>
          <w:p w14:paraId="65010C16" w14:textId="77777777" w:rsidR="0086290D" w:rsidRPr="00D152F4" w:rsidRDefault="0086290D" w:rsidP="007B2627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Примітка</w:t>
            </w:r>
          </w:p>
        </w:tc>
      </w:tr>
    </w:tbl>
    <w:p w14:paraId="61894842" w14:textId="77777777" w:rsidR="0086290D" w:rsidRDefault="0086290D" w:rsidP="007B2627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14:paraId="6AA5FE17" w14:textId="77777777" w:rsidR="0086290D" w:rsidRPr="00D152F4" w:rsidRDefault="0086290D" w:rsidP="007B2627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Примітка. Книга обліку нумерується, прошнуровується, скріплюється печаткою і зберігається 5 років.</w:t>
      </w:r>
    </w:p>
    <w:p w14:paraId="7D11AAB1" w14:textId="77777777" w:rsidR="0086290D" w:rsidRPr="00E0724B" w:rsidRDefault="0086290D" w:rsidP="007B26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9CE4F8C" w14:textId="77777777" w:rsidR="0086290D" w:rsidRDefault="0086290D"/>
    <w:sectPr w:rsidR="00862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0D"/>
    <w:rsid w:val="008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84B12"/>
  <w15:chartTrackingRefBased/>
  <w15:docId w15:val="{5ED87C7E-48E2-A340-91C3-75D070E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90D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2019-03-26T09:40:00Z</dcterms:created>
  <dcterms:modified xsi:type="dcterms:W3CDTF">2019-03-26T09:40:00Z</dcterms:modified>
</cp:coreProperties>
</file>