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974E" w14:textId="77777777" w:rsidR="00E6301B" w:rsidRPr="006A78FF" w:rsidRDefault="00E6301B" w:rsidP="00F6254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</w:t>
      </w:r>
      <w:r w:rsidRPr="006A78FF">
        <w:rPr>
          <w:rFonts w:ascii="Times New Roman" w:hAnsi="Times New Roman" w:cs="Times New Roman"/>
          <w:sz w:val="24"/>
          <w:szCs w:val="24"/>
        </w:rPr>
        <w:t>Додаток</w:t>
      </w:r>
    </w:p>
    <w:p w14:paraId="1D3A52D2" w14:textId="77777777" w:rsidR="00E6301B" w:rsidRPr="006A78FF" w:rsidRDefault="00E6301B" w:rsidP="00F6254D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A78F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6A78FF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14:paraId="618800B4" w14:textId="77777777" w:rsidR="00E6301B" w:rsidRPr="006A78FF" w:rsidRDefault="00E6301B" w:rsidP="00F6254D">
      <w:pPr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6A78F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6A78FF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6A78FF">
        <w:rPr>
          <w:rFonts w:ascii="Times New Roman" w:hAnsi="Times New Roman" w:cs="Times New Roman"/>
          <w:sz w:val="24"/>
          <w:szCs w:val="24"/>
        </w:rPr>
        <w:t xml:space="preserve"> сільської ради </w:t>
      </w:r>
    </w:p>
    <w:p w14:paraId="398FDEFE" w14:textId="77777777" w:rsidR="00E6301B" w:rsidRPr="006A78FF" w:rsidRDefault="00E6301B" w:rsidP="00F6254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A78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78FF">
        <w:rPr>
          <w:rFonts w:ascii="Times New Roman" w:hAnsi="Times New Roman" w:cs="Times New Roman"/>
          <w:sz w:val="24"/>
          <w:szCs w:val="24"/>
        </w:rPr>
        <w:t xml:space="preserve">  від </w:t>
      </w:r>
      <w:r>
        <w:rPr>
          <w:rFonts w:ascii="Times New Roman" w:hAnsi="Times New Roman" w:cs="Times New Roman"/>
          <w:sz w:val="24"/>
          <w:szCs w:val="24"/>
        </w:rPr>
        <w:t xml:space="preserve">22.04.2019 </w:t>
      </w:r>
      <w:r w:rsidRPr="006A78FF">
        <w:rPr>
          <w:rFonts w:ascii="Times New Roman" w:hAnsi="Times New Roman" w:cs="Times New Roman"/>
          <w:sz w:val="24"/>
          <w:szCs w:val="24"/>
        </w:rPr>
        <w:t>№ 16</w:t>
      </w:r>
    </w:p>
    <w:p w14:paraId="5F6A9BCD" w14:textId="77777777" w:rsidR="00E6301B" w:rsidRPr="006A78FF" w:rsidRDefault="00E6301B" w:rsidP="00F6254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7E7E609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ПОЛОЖЕННЯ</w:t>
      </w:r>
    </w:p>
    <w:p w14:paraId="3670A396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про квартирний облік при виконавчому комітеті </w:t>
      </w:r>
      <w:proofErr w:type="spellStart"/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Первозванівської</w:t>
      </w:r>
      <w:proofErr w:type="spellEnd"/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сільської ради</w:t>
      </w:r>
    </w:p>
    <w:p w14:paraId="1A4093CD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912F36">
        <w:rPr>
          <w:color w:val="333333"/>
          <w:sz w:val="28"/>
          <w:szCs w:val="28"/>
          <w:shd w:val="clear" w:color="auto" w:fill="FFFFFF"/>
        </w:rPr>
        <w:t> </w:t>
      </w:r>
    </w:p>
    <w:p w14:paraId="3A72DEF0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І. Загальні положення</w:t>
      </w:r>
    </w:p>
    <w:p w14:paraId="63DF7141" w14:textId="77777777" w:rsidR="00E6301B" w:rsidRPr="00912F36" w:rsidRDefault="00E6301B" w:rsidP="00F6254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Pr="00045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1.Положення про квартирний облік при виконавчому комітеті </w:t>
      </w:r>
      <w:proofErr w:type="spellStart"/>
      <w:r w:rsidRPr="00912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Первозванівської</w:t>
      </w:r>
      <w:proofErr w:type="spellEnd"/>
      <w:r w:rsidRPr="00045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сільської ради (далі -</w:t>
      </w:r>
      <w:r w:rsidRPr="00912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459A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Положення</w:t>
      </w:r>
      <w:r w:rsidRPr="00045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розроблено на підставі:</w:t>
      </w:r>
      <w:r w:rsidRPr="00912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459A6">
        <w:rPr>
          <w:rFonts w:ascii="Times New Roman" w:hAnsi="Times New Roman" w:cs="Times New Roman"/>
          <w:color w:val="333333"/>
          <w:spacing w:val="-1"/>
          <w:sz w:val="28"/>
          <w:szCs w:val="28"/>
          <w:shd w:val="clear" w:color="auto" w:fill="FFFFFF"/>
        </w:rPr>
        <w:t>Житлового кодексу Української РСР,</w:t>
      </w:r>
      <w:r w:rsidRPr="00912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45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 обліку громадян,</w:t>
      </w:r>
      <w:r w:rsidRPr="00912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459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які потребують поліпшення житлових умов, і надання їм жилих приміщень в Українській РСР, затверджених постановою </w:t>
      </w:r>
      <w:r w:rsidRPr="00912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Ради Міністрів УРСР і </w:t>
      </w:r>
      <w:proofErr w:type="spellStart"/>
      <w:r w:rsidRPr="00912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Укрпрофради</w:t>
      </w:r>
      <w:proofErr w:type="spellEnd"/>
      <w:r w:rsidRPr="00912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 від 11 грудня 1984р. № 470, Порядку </w:t>
      </w:r>
      <w:r w:rsidRPr="00912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 Єдиного державного реєстру громадян, які потребують поліпшення житлових умов, затвердженого постановою Кабінету Міністрів України</w:t>
      </w:r>
      <w:r w:rsidRPr="00912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12F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 11 березня 2011 р. № 238, </w:t>
      </w:r>
      <w:r w:rsidRPr="00912F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Законів України «Про місцеве самоврядування в Україні», «Про національну поліцію», «Про прокуратуру», «Про службу безпеки України», «Про соціальний і правовий захист військовослужбовців та членів їх сімей», «Про статус ветеранів війни, гарантії їх соціального захисту», «Про статус і соціальний захист громадян, які постраждали внаслідок Чорнобильської катастрофи».</w:t>
      </w:r>
    </w:p>
    <w:p w14:paraId="0E08C32D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2.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Дане Положення встановлює єдиний порядок зарахування на облік та ведення обліку громадян, які потребують поліпшення житлових умов на території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Первозванівської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сільської ради. Облік громадян, які потребують поліпшення житлових умов,  виконавчим комітетом сільської ради  ведеться в одному напрямку - квартирний облік.</w:t>
      </w:r>
    </w:p>
    <w:p w14:paraId="013452CB" w14:textId="77777777" w:rsidR="00E6301B" w:rsidRPr="00C56DB0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C56DB0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C56DB0">
        <w:rPr>
          <w:b/>
          <w:color w:val="000000"/>
          <w:sz w:val="28"/>
          <w:szCs w:val="28"/>
          <w:shd w:val="clear" w:color="auto" w:fill="FFFFFF"/>
          <w:lang w:val="uk-UA"/>
        </w:rPr>
        <w:t>3.</w:t>
      </w:r>
      <w:r w:rsidRPr="00C56DB0">
        <w:rPr>
          <w:b/>
          <w:color w:val="000000"/>
          <w:sz w:val="28"/>
          <w:szCs w:val="28"/>
          <w:shd w:val="clear" w:color="auto" w:fill="FFFFFF"/>
        </w:rPr>
        <w:t>Облік громадян ведеться за напрямками черговості:</w:t>
      </w:r>
    </w:p>
    <w:p w14:paraId="4F58E720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000000"/>
          <w:sz w:val="28"/>
          <w:szCs w:val="28"/>
          <w:shd w:val="clear" w:color="auto" w:fill="FFFFFF"/>
          <w:lang w:val="uk-UA"/>
        </w:rPr>
        <w:t>а) громадяни, які мають позачергове право на отримання житла;</w:t>
      </w:r>
    </w:p>
    <w:p w14:paraId="20A78501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000000"/>
          <w:sz w:val="28"/>
          <w:szCs w:val="28"/>
          <w:shd w:val="clear" w:color="auto" w:fill="FFFFFF"/>
          <w:lang w:val="uk-UA"/>
        </w:rPr>
        <w:t>б) громадяни, які мають першочергове право на отримання житла;</w:t>
      </w:r>
    </w:p>
    <w:p w14:paraId="55A63627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000000"/>
          <w:sz w:val="28"/>
          <w:szCs w:val="28"/>
          <w:shd w:val="clear" w:color="auto" w:fill="FFFFFF"/>
          <w:lang w:val="uk-UA"/>
        </w:rPr>
        <w:t>в) загальна черговість громадян потребуючих поліпшення житлових умов.</w:t>
      </w:r>
    </w:p>
    <w:p w14:paraId="6478583F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 </w:t>
      </w:r>
      <w:r w:rsidRPr="00912F36">
        <w:rPr>
          <w:color w:val="333333"/>
          <w:sz w:val="28"/>
          <w:szCs w:val="28"/>
          <w:lang w:val="uk-UA"/>
        </w:rPr>
        <w:t>4. Черговість надання жилих приміщень визначається за часом взяття на облік. </w:t>
      </w:r>
    </w:p>
    <w:p w14:paraId="77DE602B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Pr="00912F36">
        <w:rPr>
          <w:color w:val="000000"/>
          <w:sz w:val="28"/>
          <w:szCs w:val="28"/>
          <w:lang w:val="uk-UA"/>
        </w:rPr>
        <w:t>5. Орган, що розглядає питання та приймає рішення про зарахування на квартирний  облік:</w:t>
      </w:r>
    </w:p>
    <w:p w14:paraId="291C586B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2F36">
        <w:rPr>
          <w:color w:val="333333"/>
          <w:sz w:val="28"/>
          <w:szCs w:val="28"/>
          <w:shd w:val="clear" w:color="auto" w:fill="FFFFFF"/>
          <w:lang w:val="uk-UA"/>
        </w:rPr>
        <w:t xml:space="preserve">-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виконавчий комітет сільської ради своїм рішенням зараховує чи не зараховує заявника до квартирної черги.</w:t>
      </w:r>
    </w:p>
    <w:p w14:paraId="3F78D205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6.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Термін розгляду та прийняття рішень: один місяць з дня отримання необхідних документів.</w:t>
      </w:r>
    </w:p>
    <w:p w14:paraId="191DD8CB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2912A875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ІІ</w:t>
      </w:r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  Особи, які можуть бути зараховані на квартирний  облік</w:t>
      </w:r>
    </w:p>
    <w:p w14:paraId="4BD559A2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2.1.  На квартирний облік можуть бути зараховані особи, яким виповнилось 18 років, постійно проживають або зареєстровані на території сільської ради при наявності однієї з наступних підстав:</w:t>
      </w:r>
    </w:p>
    <w:p w14:paraId="52DC807B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2.1.1. забезпеченість житловою площею нижче встановленого рівня - тобто у випадку, коли:</w:t>
      </w:r>
    </w:p>
    <w:p w14:paraId="7039C659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- на одну особу припадає 6,0 </w:t>
      </w:r>
      <w:proofErr w:type="spellStart"/>
      <w:r w:rsidRPr="00912F36">
        <w:rPr>
          <w:color w:val="000000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 або менше 6,0 </w:t>
      </w:r>
      <w:proofErr w:type="spellStart"/>
      <w:r w:rsidRPr="00912F36">
        <w:rPr>
          <w:color w:val="000000"/>
          <w:sz w:val="28"/>
          <w:szCs w:val="28"/>
          <w:shd w:val="clear" w:color="auto" w:fill="FFFFFF"/>
          <w:lang w:val="uk-UA"/>
        </w:rPr>
        <w:t>кв.м</w:t>
      </w:r>
      <w:proofErr w:type="spellEnd"/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 житлової площі в квартирі (загальна площа квартири (будинку) до уваги не береться) та не менше п’яти років проживають на території сільської ради.</w:t>
      </w:r>
    </w:p>
    <w:p w14:paraId="737B3219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2.1.2. невідповідність будинку (чи квартири), де мешкає особа, санітарно-технічним вимогам, що підтверджується рішенням виконавчого комітету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2.1.3. наявність тяжкої форми хронічного захворювання (згідно переліку хронічних захворювань затверджених наказом МОЗ УРСР від 08 лютого 1985 р.  № 52), у зв'язку з чим особа не може проживати в комунальній квартирі або в одній кімнаті з членами своєї сім'ї; </w:t>
      </w:r>
    </w:p>
    <w:p w14:paraId="583DED54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2.1.4.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проживання за договором піднайму жилого приміщення в будинках державного або громадського житлового фонду чи за договором найму жилого приміщення в будинках житлово-будівельних кооперативів; </w:t>
      </w:r>
    </w:p>
    <w:p w14:paraId="5AC6A048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2.1.5. проживання не менше п’яти років за договором найму (оренди) в будинках (квартирах), що належать громадянам на праві приватної власності;</w:t>
      </w:r>
    </w:p>
    <w:p w14:paraId="10FFD229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2.1.6. проживання у гуртожитках;</w:t>
      </w:r>
    </w:p>
    <w:p w14:paraId="412E26DE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2.1.7. проживання в одній кімнаті по дві і більше сім'ї, незалежно від родинних відносин;</w:t>
      </w:r>
    </w:p>
    <w:p w14:paraId="2295E06D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2.1.8. проживання в одній кімнаті осіб різної статі старше за 9 років, крім подружжя, (розглядаються випадки, коли жиле приміщення складається більш як з однієї кімнати).</w:t>
      </w:r>
    </w:p>
    <w:p w14:paraId="6ACF7DE7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000000"/>
          <w:sz w:val="28"/>
          <w:szCs w:val="28"/>
          <w:shd w:val="clear" w:color="auto" w:fill="FFFFFF"/>
          <w:lang w:val="uk-UA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2.2. На пільговий квартирний облік зараховуються особи, що користуються пільгами:</w:t>
      </w:r>
    </w:p>
    <w:p w14:paraId="351DEB9F" w14:textId="77777777" w:rsidR="00E6301B" w:rsidRPr="009649D3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649D3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 позачергове отримання житла мають право:</w:t>
      </w:r>
    </w:p>
    <w:p w14:paraId="57E51165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    </w:t>
      </w:r>
      <w:r w:rsidRPr="009649D3">
        <w:rPr>
          <w:color w:val="333333"/>
          <w:sz w:val="28"/>
          <w:szCs w:val="28"/>
          <w:lang w:val="uk-UA"/>
        </w:rPr>
        <w:t>1)</w:t>
      </w:r>
      <w:r w:rsidRPr="00912F36">
        <w:rPr>
          <w:color w:val="333333"/>
          <w:sz w:val="28"/>
          <w:szCs w:val="28"/>
          <w:lang w:val="uk-UA"/>
        </w:rPr>
        <w:t xml:space="preserve"> громадяни, житло яких внаслідок стихійного лиха стало непридатним для проживання;</w:t>
      </w:r>
    </w:p>
    <w:p w14:paraId="09D93958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9649D3">
        <w:rPr>
          <w:color w:val="333333"/>
          <w:sz w:val="28"/>
          <w:szCs w:val="28"/>
          <w:lang w:val="uk-UA"/>
        </w:rPr>
        <w:t xml:space="preserve">       2)</w:t>
      </w:r>
      <w:r w:rsidRPr="00912F36">
        <w:rPr>
          <w:color w:val="333333"/>
          <w:sz w:val="28"/>
          <w:szCs w:val="28"/>
          <w:lang w:val="uk-UA"/>
        </w:rPr>
        <w:t xml:space="preserve"> діти-сироти та діти, позбавлені батьківського піклування, після   завершення   терміну   перебування   у  сім'ї  опікуна  чи піклувальника,  прийомній  сім'ї, дитячому будинку сімейного типу, закладах  для  дітей-сиріт  та  дітей,  позбавлених  батьківського піклування, а також особи з їх числа у разі відсутності житла або неможливості  повернення  займаного  раніше  жилого  приміщення  в порядку, встановленому Кабінетом Міністрів України (діти-сироти та діти, позбавлені батьківського піклування, які досягли  16  років,  у  разі відсутності в таких дітей житла зараховуються на квартирний облік за  місцем  їх  походження  або  проживання до встановлення опіки,  піклування,  влаштування  в прийомні сім'ї, дитячі будинки сімейного  типу,  заклади  для  дітей-сиріт  та дітей, позбавлених батьківського  піклування,  за  заявою  опікуна  чи піклувальника, прийомних  батьків, батьків-вихователів, адміністрації закладу, де проживає  дитина, або органу опіки та піклування – ч. 1 ст. 33 Закон України «Про забезпечення організаційно-правових умов соціального захисту дітей-сиріт та дітей, позбавлених батьківського піклування»;</w:t>
      </w:r>
    </w:p>
    <w:p w14:paraId="6D799CCA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</w:t>
      </w:r>
      <w:r w:rsidRPr="009649D3">
        <w:rPr>
          <w:color w:val="333333"/>
          <w:sz w:val="28"/>
          <w:szCs w:val="28"/>
          <w:lang w:val="uk-UA"/>
        </w:rPr>
        <w:t>3)</w:t>
      </w:r>
      <w:r w:rsidRPr="00912F36">
        <w:rPr>
          <w:b/>
          <w:color w:val="333333"/>
          <w:sz w:val="28"/>
          <w:szCs w:val="28"/>
          <w:lang w:val="uk-UA"/>
        </w:rPr>
        <w:t xml:space="preserve"> </w:t>
      </w:r>
      <w:r w:rsidRPr="00912F36">
        <w:rPr>
          <w:color w:val="333333"/>
          <w:sz w:val="28"/>
          <w:szCs w:val="28"/>
          <w:lang w:val="uk-UA"/>
        </w:rPr>
        <w:t>діти-інваліди, що не мають батьків або батьки яких позбавлені батьківських прав і проживають у державних або в інших соціальних установах, після досягнення повноліття, якщо за висновком медико-соціальної експертизи вони можуть здійснювати самообслуговування і вести самостійний спосіб життя;</w:t>
      </w:r>
    </w:p>
    <w:p w14:paraId="6D80D795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649D3">
        <w:rPr>
          <w:color w:val="333333"/>
          <w:sz w:val="28"/>
          <w:szCs w:val="28"/>
          <w:lang w:val="uk-UA"/>
        </w:rPr>
        <w:lastRenderedPageBreak/>
        <w:t xml:space="preserve">      4)</w:t>
      </w:r>
      <w:r w:rsidRPr="00912F36">
        <w:rPr>
          <w:color w:val="333333"/>
          <w:sz w:val="28"/>
          <w:szCs w:val="28"/>
          <w:lang w:val="uk-UA"/>
        </w:rPr>
        <w:t xml:space="preserve"> громадяни, незаконно засуджені і згодом реабілітовані, за неможливості повернення займаного раніше жилого приміщення;</w:t>
      </w:r>
    </w:p>
    <w:p w14:paraId="02DB660B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 </w:t>
      </w:r>
      <w:r w:rsidRPr="009649D3">
        <w:rPr>
          <w:color w:val="333333"/>
          <w:sz w:val="28"/>
          <w:szCs w:val="28"/>
          <w:lang w:val="uk-UA"/>
        </w:rPr>
        <w:t>5)</w:t>
      </w:r>
      <w:r w:rsidRPr="00912F36">
        <w:rPr>
          <w:color w:val="333333"/>
          <w:sz w:val="28"/>
          <w:szCs w:val="28"/>
          <w:lang w:val="uk-UA"/>
        </w:rPr>
        <w:t xml:space="preserve"> особи, які належать до інвалідів війни (ст. 7 Закону України «Про статус ветеранів війни, гарантії їх соціального захисту»);</w:t>
      </w:r>
    </w:p>
    <w:p w14:paraId="35E671AA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 </w:t>
      </w:r>
      <w:r w:rsidRPr="009649D3">
        <w:rPr>
          <w:color w:val="333333"/>
          <w:sz w:val="28"/>
          <w:szCs w:val="28"/>
          <w:lang w:val="uk-UA"/>
        </w:rPr>
        <w:t>6)</w:t>
      </w:r>
      <w:r w:rsidRPr="00912F36">
        <w:rPr>
          <w:color w:val="333333"/>
          <w:sz w:val="28"/>
          <w:szCs w:val="28"/>
          <w:lang w:val="uk-UA"/>
        </w:rPr>
        <w:t xml:space="preserve"> особи, на яких поширюється чинність Закону України «Про статус ветеранів війни, гарантії їх соціального захисту» (ст. 10);</w:t>
      </w:r>
    </w:p>
    <w:p w14:paraId="64A34D0A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 </w:t>
      </w:r>
      <w:r w:rsidRPr="009649D3">
        <w:rPr>
          <w:color w:val="333333"/>
          <w:sz w:val="28"/>
          <w:szCs w:val="28"/>
          <w:lang w:val="uk-UA"/>
        </w:rPr>
        <w:t>7)</w:t>
      </w:r>
      <w:r w:rsidRPr="00912F36">
        <w:rPr>
          <w:color w:val="333333"/>
          <w:sz w:val="28"/>
          <w:szCs w:val="28"/>
          <w:lang w:val="uk-UA"/>
        </w:rPr>
        <w:t xml:space="preserve"> особи, обрані на виборну посаду, коли це пов’язано з переїздом в іншу місцевість;</w:t>
      </w:r>
    </w:p>
    <w:p w14:paraId="67CF7802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</w:t>
      </w:r>
      <w:r w:rsidRPr="009649D3">
        <w:rPr>
          <w:color w:val="333333"/>
          <w:sz w:val="28"/>
          <w:szCs w:val="28"/>
          <w:lang w:val="uk-UA"/>
        </w:rPr>
        <w:t>8)</w:t>
      </w:r>
      <w:r w:rsidRPr="00912F36">
        <w:rPr>
          <w:color w:val="333333"/>
          <w:sz w:val="28"/>
          <w:szCs w:val="28"/>
          <w:lang w:val="uk-UA"/>
        </w:rPr>
        <w:t xml:space="preserve"> члени сім’ї народного депутата України у разі його смерті в період виконання депутатських обов’язків у Верховній Раді України на постійній основі;</w:t>
      </w:r>
    </w:p>
    <w:p w14:paraId="1D3BDCD7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9649D3">
        <w:rPr>
          <w:color w:val="000000"/>
          <w:sz w:val="28"/>
          <w:szCs w:val="28"/>
          <w:shd w:val="clear" w:color="auto" w:fill="FFFFFF"/>
          <w:lang w:val="uk-UA"/>
        </w:rPr>
        <w:t>9)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 особи, які </w:t>
      </w:r>
      <w:r w:rsidRPr="00912F36">
        <w:rPr>
          <w:color w:val="333333"/>
          <w:sz w:val="28"/>
          <w:szCs w:val="28"/>
          <w:shd w:val="clear" w:color="auto" w:fill="FFFFFF"/>
          <w:lang w:val="uk-UA"/>
        </w:rPr>
        <w:t>постраждали внаслідок Чорнобильської катастрофи (категорія І, категорія ІІ та діти, які стали інвалідами внаслідок Чорнобильської катастрофи та потребують особливого догляду (</w:t>
      </w:r>
      <w:proofErr w:type="spellStart"/>
      <w:r w:rsidRPr="00912F36">
        <w:rPr>
          <w:color w:val="333333"/>
          <w:sz w:val="28"/>
          <w:szCs w:val="28"/>
          <w:shd w:val="clear" w:color="auto" w:fill="FFFFFF"/>
          <w:lang w:val="uk-UA"/>
        </w:rPr>
        <w:t>абз</w:t>
      </w:r>
      <w:proofErr w:type="spellEnd"/>
      <w:r w:rsidRPr="00912F36">
        <w:rPr>
          <w:color w:val="333333"/>
          <w:sz w:val="28"/>
          <w:szCs w:val="28"/>
          <w:shd w:val="clear" w:color="auto" w:fill="FFFFFF"/>
          <w:lang w:val="uk-UA"/>
        </w:rPr>
        <w:t>. 1 п. 10 ч. 1 ст. 20, п. 3 ч. 1 ст. 21, п. 7 ч. 3 ст. 30 Закону України «Про статус і соціальний захист громадян, які постраждали внаслідок Чорнобильської катастрофи»);</w:t>
      </w:r>
    </w:p>
    <w:p w14:paraId="1C93DE1A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9649D3">
        <w:rPr>
          <w:color w:val="333333"/>
          <w:sz w:val="28"/>
          <w:szCs w:val="28"/>
          <w:lang w:val="uk-UA"/>
        </w:rPr>
        <w:t xml:space="preserve">     10)</w:t>
      </w:r>
      <w:r w:rsidRPr="00912F36">
        <w:rPr>
          <w:color w:val="333333"/>
          <w:sz w:val="28"/>
          <w:szCs w:val="28"/>
          <w:lang w:val="uk-UA"/>
        </w:rPr>
        <w:t xml:space="preserve"> сім'ї,   які  мають  п'ятьох  і  більше  дітей,  та  у  разі народження у однієї жінки одночасно трьох і більше дітей (ст. 46 Житлового кодексу УРСР);</w:t>
      </w:r>
    </w:p>
    <w:p w14:paraId="6FBC558C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 </w:t>
      </w:r>
      <w:r w:rsidRPr="009649D3">
        <w:rPr>
          <w:color w:val="333333"/>
          <w:sz w:val="28"/>
          <w:szCs w:val="28"/>
          <w:lang w:val="uk-UA"/>
        </w:rPr>
        <w:t>11)</w:t>
      </w:r>
      <w:r>
        <w:rPr>
          <w:color w:val="333333"/>
          <w:sz w:val="28"/>
          <w:szCs w:val="28"/>
          <w:lang w:val="uk-UA"/>
        </w:rPr>
        <w:t xml:space="preserve"> </w:t>
      </w:r>
      <w:r w:rsidRPr="00912F36">
        <w:rPr>
          <w:color w:val="333333"/>
          <w:sz w:val="28"/>
          <w:szCs w:val="28"/>
          <w:lang w:val="uk-UA"/>
        </w:rPr>
        <w:t>працівники  протитуберкульозних  закладів  у разі виникнення професійного захворювання на туберкульоз;</w:t>
      </w:r>
    </w:p>
    <w:p w14:paraId="272ACE5A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649D3">
        <w:rPr>
          <w:color w:val="333333"/>
          <w:sz w:val="28"/>
          <w:szCs w:val="28"/>
          <w:shd w:val="clear" w:color="auto" w:fill="FFFFFF"/>
          <w:lang w:val="uk-UA"/>
        </w:rPr>
        <w:t xml:space="preserve">       12</w:t>
      </w:r>
      <w:r w:rsidRPr="00912F36">
        <w:rPr>
          <w:b/>
          <w:color w:val="333333"/>
          <w:sz w:val="28"/>
          <w:szCs w:val="28"/>
          <w:shd w:val="clear" w:color="auto" w:fill="FFFFFF"/>
          <w:lang w:val="uk-UA"/>
        </w:rPr>
        <w:t>)</w:t>
      </w:r>
      <w:r w:rsidRPr="00912F36">
        <w:rPr>
          <w:color w:val="333333"/>
          <w:sz w:val="28"/>
          <w:szCs w:val="28"/>
          <w:shd w:val="clear" w:color="auto" w:fill="FFFFFF"/>
          <w:lang w:val="uk-UA"/>
        </w:rPr>
        <w:t xml:space="preserve"> інші категорії осіб, пільги, яким встановлені чинним законодавством.</w:t>
      </w:r>
    </w:p>
    <w:p w14:paraId="303B1B27" w14:textId="77777777" w:rsidR="00E6301B" w:rsidRPr="009649D3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9649D3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 першочергове отримання житла мають право:</w:t>
      </w:r>
    </w:p>
    <w:p w14:paraId="668D7371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 </w:t>
      </w:r>
      <w:r w:rsidRPr="009649D3">
        <w:rPr>
          <w:color w:val="333333"/>
          <w:sz w:val="28"/>
          <w:szCs w:val="28"/>
          <w:lang w:val="uk-UA"/>
        </w:rPr>
        <w:t>а</w:t>
      </w:r>
      <w:r w:rsidRPr="00912F36">
        <w:rPr>
          <w:b/>
          <w:color w:val="333333"/>
          <w:sz w:val="28"/>
          <w:szCs w:val="28"/>
          <w:lang w:val="uk-UA"/>
        </w:rPr>
        <w:t>)</w:t>
      </w:r>
      <w:r w:rsidRPr="00912F36">
        <w:rPr>
          <w:color w:val="333333"/>
          <w:sz w:val="28"/>
          <w:szCs w:val="28"/>
          <w:lang w:val="uk-UA"/>
        </w:rPr>
        <w:t xml:space="preserve"> інваліди Великої Вітчизняної  війни  і сім'ї воїнів (партизанів), які загинули чи пропали безвісти, і прирівняні до них у встановленому порядку особам;</w:t>
      </w:r>
    </w:p>
    <w:p w14:paraId="5B92B2CE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 </w:t>
      </w:r>
      <w:r w:rsidRPr="009649D3">
        <w:rPr>
          <w:color w:val="333333"/>
          <w:sz w:val="28"/>
          <w:szCs w:val="28"/>
          <w:lang w:val="uk-UA"/>
        </w:rPr>
        <w:t>б)</w:t>
      </w:r>
      <w:r w:rsidRPr="00912F36">
        <w:rPr>
          <w:color w:val="333333"/>
          <w:sz w:val="28"/>
          <w:szCs w:val="28"/>
          <w:lang w:val="uk-UA"/>
        </w:rPr>
        <w:t xml:space="preserve"> Героям Радянського Союзу, Героям Соціалістичної Праці, а також особам, нагородженим орденами Слави, Трудової Слави, «За службу Батьківщині у Збройних Силах СРСР» усіх трьох ступенів;</w:t>
      </w:r>
    </w:p>
    <w:p w14:paraId="25E2733C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</w:t>
      </w:r>
      <w:r w:rsidRPr="009649D3">
        <w:rPr>
          <w:color w:val="333333"/>
          <w:sz w:val="28"/>
          <w:szCs w:val="28"/>
          <w:lang w:val="uk-UA"/>
        </w:rPr>
        <w:t>в)</w:t>
      </w:r>
      <w:r w:rsidRPr="00912F36">
        <w:rPr>
          <w:color w:val="333333"/>
          <w:sz w:val="28"/>
          <w:szCs w:val="28"/>
          <w:lang w:val="uk-UA"/>
        </w:rPr>
        <w:t xml:space="preserve"> особи, які хворіють на тяжкі форми деяких хронічних захворювань, перелічених у списку захворювань, затвердженому Міністерством охорони здоров’я СРСР за погодженням з Державним комітетом СРСР по праці і соціальних питаннях та ВЦРПС:</w:t>
      </w:r>
    </w:p>
    <w:p w14:paraId="7B6B9BEF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 xml:space="preserve">     </w:t>
      </w:r>
      <w:r w:rsidRPr="00912F36">
        <w:rPr>
          <w:color w:val="333333"/>
          <w:sz w:val="28"/>
          <w:szCs w:val="28"/>
          <w:lang w:val="uk-UA"/>
        </w:rPr>
        <w:t xml:space="preserve"> особи, заражені вірусом імунодефіциту людини внаслідок виконання медичних маніпуляцій;</w:t>
      </w:r>
    </w:p>
    <w:p w14:paraId="6A4A298A" w14:textId="77777777" w:rsidR="00E6301B" w:rsidRPr="006A78FF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  </w:t>
      </w:r>
      <w:r w:rsidRPr="00912F36">
        <w:rPr>
          <w:color w:val="333333"/>
          <w:sz w:val="28"/>
          <w:szCs w:val="28"/>
          <w:lang w:val="uk-UA"/>
        </w:rPr>
        <w:t xml:space="preserve"> медичні працівники, заражені вірусом імунодефіциту людини внаслідок виконання службових обов’язків;</w:t>
      </w:r>
    </w:p>
    <w:p w14:paraId="3A288DF1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  </w:t>
      </w:r>
      <w:r w:rsidRPr="009649D3">
        <w:rPr>
          <w:color w:val="333333"/>
          <w:sz w:val="28"/>
          <w:szCs w:val="28"/>
          <w:lang w:val="uk-UA"/>
        </w:rPr>
        <w:t>г)</w:t>
      </w:r>
      <w:r w:rsidRPr="00912F36">
        <w:rPr>
          <w:color w:val="333333"/>
          <w:sz w:val="28"/>
          <w:szCs w:val="28"/>
          <w:lang w:val="uk-UA"/>
        </w:rPr>
        <w:t xml:space="preserve"> учасники бойових дій та учасники війни;</w:t>
      </w:r>
    </w:p>
    <w:p w14:paraId="40DA253A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 </w:t>
      </w:r>
      <w:r w:rsidRPr="009649D3">
        <w:rPr>
          <w:color w:val="333333"/>
          <w:sz w:val="28"/>
          <w:szCs w:val="28"/>
          <w:lang w:val="uk-UA"/>
        </w:rPr>
        <w:t>д)</w:t>
      </w:r>
      <w:r w:rsidRPr="00912F36">
        <w:rPr>
          <w:color w:val="333333"/>
          <w:sz w:val="28"/>
          <w:szCs w:val="28"/>
          <w:lang w:val="uk-UA"/>
        </w:rPr>
        <w:t xml:space="preserve"> інваліди праці I і II груп та інваліди I і II груп з числа військовослужбовців;</w:t>
      </w:r>
    </w:p>
    <w:p w14:paraId="0BD2F146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 </w:t>
      </w:r>
      <w:r w:rsidRPr="009649D3">
        <w:rPr>
          <w:color w:val="333333"/>
          <w:sz w:val="28"/>
          <w:szCs w:val="28"/>
          <w:lang w:val="uk-UA"/>
        </w:rPr>
        <w:t>е)</w:t>
      </w:r>
      <w:r w:rsidRPr="00912F36">
        <w:rPr>
          <w:color w:val="333333"/>
          <w:sz w:val="28"/>
          <w:szCs w:val="28"/>
          <w:lang w:val="uk-UA"/>
        </w:rPr>
        <w:t xml:space="preserve"> особи, які стали інвалідами I і II груп у зв’язку з виконанням державних або громадських обов’язків, виконанням обов’язку громадянина СРСР по рятуванню життя людини, по охороні соціалістичної власності і правопорядку;</w:t>
      </w:r>
    </w:p>
    <w:p w14:paraId="367EBDAE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  <w:lang w:val="uk-UA"/>
        </w:rPr>
        <w:t xml:space="preserve">      </w:t>
      </w:r>
      <w:r w:rsidRPr="009649D3">
        <w:rPr>
          <w:color w:val="333333"/>
          <w:sz w:val="28"/>
          <w:szCs w:val="28"/>
          <w:lang w:val="uk-UA"/>
        </w:rPr>
        <w:t>є)</w:t>
      </w:r>
      <w:r w:rsidRPr="00912F36">
        <w:rPr>
          <w:color w:val="333333"/>
          <w:sz w:val="28"/>
          <w:szCs w:val="28"/>
          <w:lang w:val="uk-UA"/>
        </w:rPr>
        <w:t xml:space="preserve"> сім’ї осіб, які загинули при виконанні державних або громадських обов’язків, виконанні обов’язку громадянина СРСР по рятуванню життя людини, по охороні соціалістичної власності і правопорядку;</w:t>
      </w:r>
    </w:p>
    <w:p w14:paraId="373F9F58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 </w:t>
      </w:r>
      <w:r w:rsidRPr="009649D3">
        <w:rPr>
          <w:color w:val="333333"/>
          <w:sz w:val="28"/>
          <w:szCs w:val="28"/>
          <w:lang w:val="uk-UA"/>
        </w:rPr>
        <w:t>ж)</w:t>
      </w:r>
      <w:r w:rsidRPr="00912F36">
        <w:rPr>
          <w:color w:val="333333"/>
          <w:sz w:val="28"/>
          <w:szCs w:val="28"/>
          <w:lang w:val="uk-UA"/>
        </w:rPr>
        <w:t xml:space="preserve"> сім’ї осіб, які загинули на виробництві внаслідок нещасного випадку;</w:t>
      </w:r>
    </w:p>
    <w:p w14:paraId="1ED0B25C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649D3">
        <w:rPr>
          <w:color w:val="333333"/>
          <w:sz w:val="28"/>
          <w:szCs w:val="28"/>
          <w:lang w:val="uk-UA"/>
        </w:rPr>
        <w:t xml:space="preserve">      з)</w:t>
      </w:r>
      <w:r w:rsidRPr="00912F36">
        <w:rPr>
          <w:color w:val="333333"/>
          <w:sz w:val="28"/>
          <w:szCs w:val="28"/>
          <w:lang w:val="uk-UA"/>
        </w:rPr>
        <w:t xml:space="preserve"> робітники і службовці, які тривалий час сумлінно пропрацювали у сфері виробництва;</w:t>
      </w:r>
    </w:p>
    <w:p w14:paraId="47574086" w14:textId="77777777" w:rsidR="00E6301B" w:rsidRPr="009649D3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</w:t>
      </w:r>
      <w:r w:rsidRPr="009649D3">
        <w:rPr>
          <w:color w:val="333333"/>
          <w:sz w:val="28"/>
          <w:szCs w:val="28"/>
          <w:lang w:val="uk-UA"/>
        </w:rPr>
        <w:t>и) матері, яким присвоєно звання «Мати-героїня»;</w:t>
      </w:r>
    </w:p>
    <w:p w14:paraId="79532AFE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9649D3">
        <w:rPr>
          <w:color w:val="333333"/>
          <w:sz w:val="28"/>
          <w:szCs w:val="28"/>
          <w:lang w:val="uk-UA"/>
        </w:rPr>
        <w:lastRenderedPageBreak/>
        <w:t xml:space="preserve">     і)</w:t>
      </w:r>
      <w:r w:rsidRPr="00912F36">
        <w:rPr>
          <w:color w:val="333333"/>
          <w:sz w:val="28"/>
          <w:szCs w:val="28"/>
          <w:lang w:val="uk-UA"/>
        </w:rPr>
        <w:t xml:space="preserve"> багатодітні сім’ї (які мають у своєму складі трьох і більше дітей) і одинокі матері, з урахуванням особливостей зазначених в </w:t>
      </w:r>
      <w:proofErr w:type="spellStart"/>
      <w:r w:rsidRPr="00912F36">
        <w:rPr>
          <w:color w:val="333333"/>
          <w:sz w:val="28"/>
          <w:szCs w:val="28"/>
          <w:lang w:val="uk-UA"/>
        </w:rPr>
        <w:t>абз</w:t>
      </w:r>
      <w:proofErr w:type="spellEnd"/>
      <w:r w:rsidRPr="00912F36">
        <w:rPr>
          <w:color w:val="333333"/>
          <w:sz w:val="28"/>
          <w:szCs w:val="28"/>
          <w:lang w:val="uk-UA"/>
        </w:rPr>
        <w:t>. 14 ч. 1 ст. 1 Закону України «Про охорону дитинства» (ст. 45 Житлового кодексу УРСР);</w:t>
      </w:r>
    </w:p>
    <w:p w14:paraId="06A55C12" w14:textId="77777777" w:rsidR="00E6301B" w:rsidRPr="009649D3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 </w:t>
      </w:r>
      <w:r w:rsidRPr="009649D3">
        <w:rPr>
          <w:color w:val="333333"/>
          <w:sz w:val="28"/>
          <w:szCs w:val="28"/>
          <w:lang w:val="uk-UA"/>
        </w:rPr>
        <w:t>ї) сім’ї при народженні одразу двох або більше дітей;</w:t>
      </w:r>
    </w:p>
    <w:p w14:paraId="10C9D384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9649D3">
        <w:rPr>
          <w:color w:val="333333"/>
          <w:sz w:val="28"/>
          <w:szCs w:val="28"/>
          <w:lang w:val="uk-UA"/>
        </w:rPr>
        <w:t xml:space="preserve">      й)</w:t>
      </w:r>
      <w:r w:rsidRPr="00912F36">
        <w:rPr>
          <w:color w:val="333333"/>
          <w:sz w:val="28"/>
          <w:szCs w:val="28"/>
          <w:lang w:val="uk-UA"/>
        </w:rPr>
        <w:t xml:space="preserve"> вчителі та інші педагогічні працівники загальноосвітніх шкіл і професійно-технічних учбових закладів;</w:t>
      </w:r>
    </w:p>
    <w:p w14:paraId="29C4328A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lang w:val="uk-UA"/>
        </w:rPr>
        <w:t xml:space="preserve">      </w:t>
      </w:r>
      <w:r w:rsidRPr="009649D3">
        <w:rPr>
          <w:color w:val="333333"/>
          <w:sz w:val="28"/>
          <w:szCs w:val="28"/>
          <w:lang w:val="uk-UA"/>
        </w:rPr>
        <w:t>к)</w:t>
      </w:r>
      <w:r w:rsidRPr="00912F36">
        <w:rPr>
          <w:color w:val="333333"/>
          <w:sz w:val="28"/>
          <w:szCs w:val="28"/>
          <w:lang w:val="uk-UA"/>
        </w:rPr>
        <w:t xml:space="preserve"> особи, які проживають у ветхих будинках, що не підлягають капітальному ремонту;</w:t>
      </w:r>
    </w:p>
    <w:p w14:paraId="66D3ABD3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200" w:afterAutospacing="0"/>
        <w:jc w:val="both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  </w:t>
      </w:r>
      <w:r w:rsidRPr="009649D3">
        <w:rPr>
          <w:color w:val="000000"/>
          <w:sz w:val="28"/>
          <w:szCs w:val="28"/>
          <w:lang w:val="uk-UA"/>
        </w:rPr>
        <w:t>л)</w:t>
      </w:r>
      <w:r w:rsidRPr="00912F36">
        <w:rPr>
          <w:color w:val="000000"/>
          <w:sz w:val="28"/>
          <w:szCs w:val="28"/>
          <w:lang w:val="uk-UA"/>
        </w:rPr>
        <w:t xml:space="preserve"> інші категорії осіб, пільги, яким встановлені чинним законодавством.</w:t>
      </w:r>
    </w:p>
    <w:p w14:paraId="6173B9BB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333333"/>
          <w:sz w:val="28"/>
          <w:szCs w:val="28"/>
        </w:rPr>
        <w:t> </w:t>
      </w:r>
    </w:p>
    <w:p w14:paraId="2FA93358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ІІІ</w:t>
      </w:r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   Перелік документів необхідних для зарахування на квартирний облік</w:t>
      </w:r>
    </w:p>
    <w:p w14:paraId="09238CD7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 Для зарахування на квартирний облік громадянам необхідно зібрати та подати до виконкому сільської ради наступні документи:</w:t>
      </w:r>
    </w:p>
    <w:p w14:paraId="33DECDBA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649D3">
        <w:rPr>
          <w:bCs/>
          <w:color w:val="000000"/>
          <w:sz w:val="28"/>
          <w:szCs w:val="28"/>
          <w:shd w:val="clear" w:color="auto" w:fill="FFFFFF"/>
          <w:lang w:val="uk-UA"/>
        </w:rPr>
        <w:t>3.1.1. заяву</w:t>
      </w: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A78FF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Додаток 2 до Положення), підписану всіма повнолітніми членами сім'ї, які зараховуються на облік.</w:t>
      </w:r>
    </w:p>
    <w:p w14:paraId="05872633" w14:textId="77777777" w:rsidR="00E6301B" w:rsidRPr="006A78FF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649D3">
        <w:rPr>
          <w:bCs/>
          <w:color w:val="000000"/>
          <w:sz w:val="28"/>
          <w:szCs w:val="28"/>
          <w:shd w:val="clear" w:color="auto" w:fill="FFFFFF"/>
          <w:lang w:val="uk-UA"/>
        </w:rPr>
        <w:t>3.1.2.</w:t>
      </w: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  </w:t>
      </w:r>
      <w:r w:rsidRPr="00C56DB0">
        <w:rPr>
          <w:bCs/>
          <w:color w:val="000000"/>
          <w:sz w:val="28"/>
          <w:szCs w:val="28"/>
          <w:shd w:val="clear" w:color="auto" w:fill="FFFFFF"/>
          <w:lang w:val="uk-UA"/>
        </w:rPr>
        <w:t>довідку форма № 2 про склад сім'ї та реєстрацію:</w:t>
      </w:r>
    </w:p>
    <w:p w14:paraId="2CD12CE6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000000"/>
          <w:sz w:val="28"/>
          <w:szCs w:val="28"/>
          <w:shd w:val="clear" w:color="auto" w:fill="FFFFFF"/>
          <w:lang w:val="uk-UA"/>
        </w:rPr>
        <w:t>Довідка видається виконавчим комітетом сільської ради та дійсна протягом одного місяця з моменту видачі.</w:t>
      </w:r>
    </w:p>
    <w:p w14:paraId="6FB43A22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649D3">
        <w:rPr>
          <w:bCs/>
          <w:color w:val="000000"/>
          <w:sz w:val="28"/>
          <w:szCs w:val="28"/>
          <w:shd w:val="clear" w:color="auto" w:fill="FFFFFF"/>
          <w:lang w:val="uk-UA"/>
        </w:rPr>
        <w:t>3.1.3.</w:t>
      </w: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56DB0">
        <w:rPr>
          <w:bCs/>
          <w:color w:val="000000"/>
          <w:sz w:val="28"/>
          <w:szCs w:val="28"/>
          <w:shd w:val="clear" w:color="auto" w:fill="FFFFFF"/>
          <w:lang w:val="uk-UA"/>
        </w:rPr>
        <w:t>довідки з місця роботи осіб</w:t>
      </w: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Pr="00912F36">
        <w:rPr>
          <w:color w:val="333333"/>
          <w:sz w:val="28"/>
          <w:szCs w:val="28"/>
          <w:shd w:val="clear" w:color="auto" w:fill="FFFFFF"/>
        </w:rPr>
        <w:t> 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які підписали заяву про зарахування на квартирний  облік.</w:t>
      </w:r>
    </w:p>
    <w:p w14:paraId="70272E99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В довідці повинно бути зазначено чи особа перебуває (не перебуває) на квартирному або кооперативному обліку за місцем праці.</w:t>
      </w:r>
    </w:p>
    <w:p w14:paraId="2A33945A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3.1.3.1. Якщо особа є підприємцем - подається копія свідоцтва про державну реєстрацію фізичної особи-підприємця.</w:t>
      </w:r>
    </w:p>
    <w:p w14:paraId="17CF0269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3.1.3.2. Якщо особа не працює і є пенсіонером - копія пенсійного посвідчення.</w:t>
      </w:r>
    </w:p>
    <w:p w14:paraId="7B9C3515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3.1.3.3. Якщо особа не працює – довідки, що засвідчують факт перебування особи без постійної роботи.</w:t>
      </w:r>
    </w:p>
    <w:p w14:paraId="32AD56A6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649D3">
        <w:rPr>
          <w:bCs/>
          <w:color w:val="000000"/>
          <w:sz w:val="28"/>
          <w:szCs w:val="28"/>
          <w:shd w:val="clear" w:color="auto" w:fill="FFFFFF"/>
          <w:lang w:val="uk-UA"/>
        </w:rPr>
        <w:t>3.1.4</w:t>
      </w: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C56DB0">
        <w:rPr>
          <w:bCs/>
          <w:color w:val="000000"/>
          <w:sz w:val="28"/>
          <w:szCs w:val="28"/>
          <w:shd w:val="clear" w:color="auto" w:fill="FFFFFF"/>
          <w:lang w:val="uk-UA"/>
        </w:rPr>
        <w:t>копії</w:t>
      </w: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56DB0">
        <w:rPr>
          <w:bCs/>
          <w:color w:val="000000"/>
          <w:sz w:val="28"/>
          <w:szCs w:val="28"/>
          <w:shd w:val="clear" w:color="auto" w:fill="FFFFFF"/>
          <w:lang w:val="uk-UA"/>
        </w:rPr>
        <w:t>паспортів повнолітніх осіб,</w:t>
      </w:r>
      <w:r w:rsidRPr="00912F36">
        <w:rPr>
          <w:color w:val="333333"/>
          <w:sz w:val="28"/>
          <w:szCs w:val="28"/>
          <w:shd w:val="clear" w:color="auto" w:fill="FFFFFF"/>
        </w:rPr>
        <w:t> 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які зазначені в представленій довідці форми № 2 (сторінки 1, 2, 10, 11). При поданні документів особа повинна мати з собою для звірки оригінали паспортів, з яких зроблено копії.</w:t>
      </w:r>
    </w:p>
    <w:p w14:paraId="3EE1E70F" w14:textId="77777777" w:rsidR="00E6301B" w:rsidRPr="006A78FF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9649D3">
        <w:rPr>
          <w:bCs/>
          <w:color w:val="000000"/>
          <w:sz w:val="28"/>
          <w:szCs w:val="28"/>
          <w:shd w:val="clear" w:color="auto" w:fill="FFFFFF"/>
          <w:lang w:val="uk-UA"/>
        </w:rPr>
        <w:t>3.1.5</w:t>
      </w: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C56DB0">
        <w:rPr>
          <w:bCs/>
          <w:color w:val="000000"/>
          <w:sz w:val="28"/>
          <w:szCs w:val="28"/>
          <w:shd w:val="clear" w:color="auto" w:fill="FFFFFF"/>
          <w:lang w:val="uk-UA"/>
        </w:rPr>
        <w:t>акт обстеження житлових умов</w:t>
      </w: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B6A1299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000000"/>
          <w:sz w:val="28"/>
          <w:szCs w:val="28"/>
          <w:shd w:val="clear" w:color="auto" w:fill="FFFFFF"/>
          <w:lang w:val="uk-UA"/>
        </w:rPr>
        <w:t>Для отримання акту обстеження житлових умов особа, яка бажає стати на квартирний облік, звертається до виконавчого комітету сільської ради.</w:t>
      </w:r>
    </w:p>
    <w:p w14:paraId="2F5863DB" w14:textId="77777777" w:rsidR="00E6301B" w:rsidRPr="00C56DB0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649D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3.1.6</w:t>
      </w: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C56DB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засвідчені копії </w:t>
      </w:r>
      <w:proofErr w:type="spellStart"/>
      <w:r w:rsidRPr="00C56DB0">
        <w:rPr>
          <w:bCs/>
          <w:color w:val="000000"/>
          <w:sz w:val="28"/>
          <w:szCs w:val="28"/>
          <w:shd w:val="clear" w:color="auto" w:fill="FFFFFF"/>
          <w:lang w:val="uk-UA"/>
        </w:rPr>
        <w:t>свідоцтв</w:t>
      </w:r>
      <w:proofErr w:type="spellEnd"/>
      <w:r w:rsidRPr="00C56DB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(про одруження, про розлучення, про народження дітей)</w:t>
      </w:r>
    </w:p>
    <w:p w14:paraId="6CFB8E2A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Якщо на облік зараховується не одна особа, вона повинна надати копії </w:t>
      </w:r>
      <w:proofErr w:type="spellStart"/>
      <w:r w:rsidRPr="00912F36">
        <w:rPr>
          <w:color w:val="000000"/>
          <w:sz w:val="28"/>
          <w:szCs w:val="28"/>
          <w:shd w:val="clear" w:color="auto" w:fill="FFFFFF"/>
          <w:lang w:val="uk-UA"/>
        </w:rPr>
        <w:t>свідоцтв</w:t>
      </w:r>
      <w:proofErr w:type="spellEnd"/>
      <w:r w:rsidRPr="00912F36">
        <w:rPr>
          <w:color w:val="000000"/>
          <w:sz w:val="28"/>
          <w:szCs w:val="28"/>
          <w:shd w:val="clear" w:color="auto" w:fill="FFFFFF"/>
          <w:lang w:val="uk-UA"/>
        </w:rPr>
        <w:t>  (про одруження, про розлучення, про народження дітей) до загального відділу апарату виконавчого комітету, який приймає документи та засвідчує їх, при наявності відповідних оригіналів (документів).</w:t>
      </w:r>
    </w:p>
    <w:p w14:paraId="0989D7A6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9649D3">
        <w:rPr>
          <w:bCs/>
          <w:color w:val="000000"/>
          <w:sz w:val="28"/>
          <w:szCs w:val="28"/>
          <w:shd w:val="clear" w:color="auto" w:fill="FFFFFF"/>
          <w:lang w:val="uk-UA"/>
        </w:rPr>
        <w:t>3.1.7</w:t>
      </w:r>
      <w:r w:rsidRPr="006A78F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6A78FF">
        <w:rPr>
          <w:color w:val="333333"/>
          <w:sz w:val="28"/>
          <w:szCs w:val="28"/>
          <w:shd w:val="clear" w:color="auto" w:fill="FFFFFF"/>
        </w:rPr>
        <w:t> </w:t>
      </w:r>
      <w:r w:rsidRPr="00C56DB0">
        <w:rPr>
          <w:bCs/>
          <w:color w:val="000000"/>
          <w:sz w:val="28"/>
          <w:szCs w:val="28"/>
          <w:shd w:val="clear" w:color="auto" w:fill="FFFFFF"/>
          <w:lang w:val="uk-UA"/>
        </w:rPr>
        <w:t>копія технічного паспорту та копія документу</w:t>
      </w:r>
      <w:r w:rsidRPr="006A78FF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12F36">
        <w:rPr>
          <w:color w:val="333333"/>
          <w:sz w:val="28"/>
          <w:szCs w:val="28"/>
          <w:shd w:val="clear" w:color="auto" w:fill="FFFFFF"/>
        </w:rPr>
        <w:t> 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що підтверджує право власності на житло (свідоцтво про право власності - якщо квартира приватизована).</w:t>
      </w:r>
    </w:p>
    <w:p w14:paraId="0822AE7C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Копії завіряє   безпосередньо спеціаліст апарату виконавчого комітету сільської ради, який приймає документи, при наявності відповідних оригіналів документів.</w:t>
      </w:r>
    </w:p>
    <w:p w14:paraId="358C80D9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    </w:t>
      </w:r>
      <w:r w:rsidRPr="009649D3">
        <w:rPr>
          <w:bCs/>
          <w:color w:val="000000"/>
          <w:sz w:val="28"/>
          <w:szCs w:val="28"/>
          <w:shd w:val="clear" w:color="auto" w:fill="FFFFFF"/>
          <w:lang w:val="uk-UA"/>
        </w:rPr>
        <w:t>3.1.8</w:t>
      </w:r>
      <w:r w:rsidRPr="00C56DB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C56DB0">
        <w:rPr>
          <w:bCs/>
          <w:color w:val="000000"/>
          <w:sz w:val="28"/>
          <w:szCs w:val="28"/>
          <w:shd w:val="clear" w:color="auto" w:fill="FFFFFF"/>
          <w:lang w:val="uk-UA"/>
        </w:rPr>
        <w:t>копію договору найму житла між власником і наймачем,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  якщо особа проживає за договором найму жилого приміщення в будинках (квартирах), що належать громадянам на праві приватної власності або в будинках комунальної власності.</w:t>
      </w:r>
    </w:p>
    <w:p w14:paraId="6A37C857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Особа повинна бути зареєстрована (прописана) за тією </w:t>
      </w:r>
      <w:proofErr w:type="spellStart"/>
      <w:r w:rsidRPr="00912F36"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912F36">
        <w:rPr>
          <w:color w:val="000000"/>
          <w:sz w:val="28"/>
          <w:szCs w:val="28"/>
          <w:shd w:val="clear" w:color="auto" w:fill="FFFFFF"/>
          <w:lang w:val="uk-UA"/>
        </w:rPr>
        <w:t>, де укладений договір найму.</w:t>
      </w:r>
    </w:p>
    <w:p w14:paraId="790DA4B1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649D3">
        <w:rPr>
          <w:bCs/>
          <w:color w:val="000000"/>
          <w:sz w:val="28"/>
          <w:szCs w:val="28"/>
          <w:shd w:val="clear" w:color="auto" w:fill="FFFFFF"/>
          <w:lang w:val="uk-UA"/>
        </w:rPr>
        <w:t>3.1.9</w:t>
      </w:r>
      <w:r w:rsidRPr="002C515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C56DB0">
        <w:rPr>
          <w:bCs/>
          <w:color w:val="000000"/>
          <w:sz w:val="28"/>
          <w:szCs w:val="28"/>
          <w:shd w:val="clear" w:color="auto" w:fill="FFFFFF"/>
          <w:lang w:val="uk-UA"/>
        </w:rPr>
        <w:t>оригінал медичного висновку (форми №3) лікарсько-консультативної комісії (медико-соціальна експертиза)</w:t>
      </w:r>
      <w:r w:rsidRPr="00C56DB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  якщо в особи наявна тяжка форма хронічного захворювання </w:t>
      </w:r>
    </w:p>
    <w:p w14:paraId="1B741A81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649D3">
        <w:rPr>
          <w:bCs/>
          <w:color w:val="000000"/>
          <w:sz w:val="28"/>
          <w:szCs w:val="28"/>
          <w:shd w:val="clear" w:color="auto" w:fill="FFFFFF"/>
          <w:lang w:val="uk-UA"/>
        </w:rPr>
        <w:t>3.1.10</w:t>
      </w:r>
      <w:r w:rsidRPr="002C515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</w:t>
      </w:r>
      <w:r w:rsidRPr="002C515F">
        <w:rPr>
          <w:color w:val="333333"/>
          <w:sz w:val="28"/>
          <w:szCs w:val="28"/>
          <w:shd w:val="clear" w:color="auto" w:fill="FFFFFF"/>
        </w:rPr>
        <w:t> </w:t>
      </w:r>
      <w:r w:rsidRPr="00C56DB0">
        <w:rPr>
          <w:bCs/>
          <w:color w:val="000000"/>
          <w:sz w:val="28"/>
          <w:szCs w:val="28"/>
          <w:shd w:val="clear" w:color="auto" w:fill="FFFFFF"/>
          <w:lang w:val="uk-UA"/>
        </w:rPr>
        <w:t>копії документів, які підтверджують право на пільги</w:t>
      </w:r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, 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якщо особа, яка стає на квартирний облік, має право на пільги.</w:t>
      </w:r>
    </w:p>
    <w:p w14:paraId="5029989C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3.2. До документів, що підтверджують право на пільги, належать такі, що засвідчують особливий статус особи (ветеран війни; герой Радянського Союзу, герой Соціалістичної праці; особа, нагороджена орденами Слави трьох ступенів; особа, яка має статус ліквідатора  аварії на ЧАЕС; особа, яка має статус учасника бойових дій, військовослужбовця; особа, заражена вірусом імунодефіциту людини внаслідок виконання медичних маніпуляцій; інвалід праці І </w:t>
      </w:r>
      <w:proofErr w:type="spellStart"/>
      <w:r w:rsidRPr="00912F36">
        <w:rPr>
          <w:color w:val="000000"/>
          <w:sz w:val="28"/>
          <w:szCs w:val="28"/>
          <w:shd w:val="clear" w:color="auto" w:fill="FFFFFF"/>
          <w:lang w:val="uk-UA"/>
        </w:rPr>
        <w:t>і</w:t>
      </w:r>
      <w:proofErr w:type="spellEnd"/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 ІІ груп.</w:t>
      </w:r>
    </w:p>
    <w:p w14:paraId="66D07907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912F36">
        <w:rPr>
          <w:color w:val="333333"/>
          <w:sz w:val="28"/>
          <w:szCs w:val="28"/>
          <w:shd w:val="clear" w:color="auto" w:fill="FFFFFF"/>
        </w:rPr>
        <w:t> </w:t>
      </w:r>
    </w:p>
    <w:p w14:paraId="66BFF202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  Подання документів</w:t>
      </w:r>
    </w:p>
    <w:p w14:paraId="6CB42937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12F36">
        <w:rPr>
          <w:color w:val="333333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12556C">
        <w:rPr>
          <w:b/>
          <w:color w:val="000000"/>
          <w:sz w:val="28"/>
          <w:szCs w:val="28"/>
          <w:shd w:val="clear" w:color="auto" w:fill="FFFFFF"/>
          <w:lang w:val="uk-UA"/>
        </w:rPr>
        <w:t> </w:t>
      </w:r>
      <w:r w:rsidRPr="002C515F">
        <w:rPr>
          <w:color w:val="000000"/>
          <w:sz w:val="28"/>
          <w:szCs w:val="28"/>
          <w:shd w:val="clear" w:color="auto" w:fill="FFFFFF"/>
          <w:lang w:val="uk-UA"/>
        </w:rPr>
        <w:t>4.1</w:t>
      </w:r>
      <w:r w:rsidRPr="0012556C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 Особа, яка бажає стати на квартирний облік подає  виконавчого комітету сільської  ради заяву та визначений  перелік необхідних документів.</w:t>
      </w:r>
    </w:p>
    <w:p w14:paraId="569E11CC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91DB1D4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912F36">
        <w:rPr>
          <w:color w:val="333333"/>
          <w:sz w:val="28"/>
          <w:szCs w:val="28"/>
          <w:shd w:val="clear" w:color="auto" w:fill="FFFFFF"/>
        </w:rPr>
        <w:t> 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V</w:t>
      </w:r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 Прийняття рішення</w:t>
      </w:r>
    </w:p>
    <w:p w14:paraId="533BC903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Pr="002C515F">
        <w:rPr>
          <w:color w:val="000000"/>
          <w:sz w:val="28"/>
          <w:szCs w:val="28"/>
          <w:shd w:val="clear" w:color="auto" w:fill="FFFFFF"/>
          <w:lang w:val="uk-UA"/>
        </w:rPr>
        <w:t>5.1</w:t>
      </w:r>
      <w:r w:rsidRPr="0012556C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 Подана громадянином заява та пакет документів проходить наступні етапи:</w:t>
      </w:r>
    </w:p>
    <w:p w14:paraId="379B5E5E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</w:t>
      </w:r>
      <w:r w:rsidRPr="002C515F">
        <w:rPr>
          <w:color w:val="333333"/>
          <w:sz w:val="28"/>
          <w:szCs w:val="28"/>
          <w:shd w:val="clear" w:color="auto" w:fill="FFFFFF"/>
          <w:lang w:val="uk-UA"/>
        </w:rPr>
        <w:t>5.1.1</w:t>
      </w:r>
      <w:r w:rsidRPr="00912F36">
        <w:rPr>
          <w:color w:val="333333"/>
          <w:sz w:val="28"/>
          <w:szCs w:val="28"/>
          <w:shd w:val="clear" w:color="auto" w:fill="FFFFFF"/>
          <w:lang w:val="uk-UA"/>
        </w:rPr>
        <w:t>. реєстрація заяви та доданого до неї пакету документів  в книзі реєстрації заяв громадян про взяття на квартирний облік;</w:t>
      </w:r>
    </w:p>
    <w:p w14:paraId="5E8013AA" w14:textId="77777777" w:rsidR="00E6301B" w:rsidRPr="002C515F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5</w:t>
      </w:r>
      <w:r w:rsidRPr="002C515F">
        <w:rPr>
          <w:color w:val="000000"/>
          <w:sz w:val="28"/>
          <w:szCs w:val="28"/>
          <w:shd w:val="clear" w:color="auto" w:fill="FFFFFF"/>
          <w:lang w:val="uk-UA"/>
        </w:rPr>
        <w:t>.1.2. розгляд і накладення резолюції   сільським головою;</w:t>
      </w:r>
    </w:p>
    <w:p w14:paraId="727F4097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Pr="002C515F">
        <w:rPr>
          <w:color w:val="000000"/>
          <w:sz w:val="28"/>
          <w:szCs w:val="28"/>
          <w:shd w:val="clear" w:color="auto" w:fill="FFFFFF"/>
          <w:lang w:val="uk-UA"/>
        </w:rPr>
        <w:t>5.1.3.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 прийняття відповідного рішення на черговому засіданні виконкому сільської ради;</w:t>
      </w:r>
    </w:p>
    <w:p w14:paraId="16DDC6E9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Pr="002C515F">
        <w:rPr>
          <w:color w:val="000000"/>
          <w:sz w:val="28"/>
          <w:szCs w:val="28"/>
          <w:shd w:val="clear" w:color="auto" w:fill="FFFFFF"/>
          <w:lang w:val="uk-UA"/>
        </w:rPr>
        <w:t>5.1.4.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  внесення виконавчим комітетом сільської ради змін до журналу по  квартирному обліку  громадян, на підставі прийнятого рішення;</w:t>
      </w:r>
    </w:p>
    <w:p w14:paraId="55249B68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Pr="002C515F">
        <w:rPr>
          <w:color w:val="000000"/>
          <w:sz w:val="28"/>
          <w:szCs w:val="28"/>
          <w:shd w:val="clear" w:color="auto" w:fill="FFFFFF"/>
          <w:lang w:val="uk-UA"/>
        </w:rPr>
        <w:t>5.2.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 xml:space="preserve"> В 15-денний термін з моменту  прийняття рішення  виконавчий комітет сільської ради надсилає поштою повідомлення громадянину про зарахування (чи відмову у зарахуванні) його на квартирний  облік.</w:t>
      </w:r>
    </w:p>
    <w:p w14:paraId="786AB88C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 w:rsidRPr="00912F36">
        <w:rPr>
          <w:color w:val="333333"/>
          <w:sz w:val="28"/>
          <w:szCs w:val="28"/>
          <w:shd w:val="clear" w:color="auto" w:fill="FFFFFF"/>
        </w:rPr>
        <w:t> </w:t>
      </w:r>
    </w:p>
    <w:p w14:paraId="3136D5E9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VI</w:t>
      </w:r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 Зняття з квартирного обліку</w:t>
      </w:r>
    </w:p>
    <w:p w14:paraId="1FB919A6" w14:textId="77777777" w:rsidR="00E6301B" w:rsidRPr="00912F36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912F36">
        <w:rPr>
          <w:color w:val="000000"/>
          <w:sz w:val="28"/>
          <w:szCs w:val="28"/>
        </w:rPr>
        <w:t>Громадяни знімаються з квартирного обліку у випадку:</w:t>
      </w:r>
    </w:p>
    <w:p w14:paraId="1B19AC28" w14:textId="77777777" w:rsidR="00E6301B" w:rsidRPr="00912F36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15F">
        <w:rPr>
          <w:color w:val="000000"/>
          <w:sz w:val="28"/>
          <w:szCs w:val="28"/>
        </w:rPr>
        <w:t>1)</w:t>
      </w:r>
      <w:r w:rsidRPr="00912F36">
        <w:rPr>
          <w:color w:val="000000"/>
          <w:sz w:val="28"/>
          <w:szCs w:val="28"/>
        </w:rPr>
        <w:t xml:space="preserve"> поліпшення житлових умов, внаслідок якого відпали підстави для надання іншого жилого приміщення;</w:t>
      </w:r>
    </w:p>
    <w:p w14:paraId="42EE2C82" w14:textId="77777777" w:rsidR="00E6301B" w:rsidRPr="00912F36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15F">
        <w:rPr>
          <w:color w:val="000000"/>
          <w:sz w:val="28"/>
          <w:szCs w:val="28"/>
        </w:rPr>
        <w:t>2)</w:t>
      </w:r>
      <w:r w:rsidRPr="00912F36">
        <w:rPr>
          <w:color w:val="000000"/>
          <w:sz w:val="28"/>
          <w:szCs w:val="28"/>
        </w:rPr>
        <w:t xml:space="preserve"> виїзду на постійне місце проживання до іншого населеного пункту;</w:t>
      </w:r>
    </w:p>
    <w:p w14:paraId="462E56FC" w14:textId="77777777" w:rsidR="00E6301B" w:rsidRPr="00912F36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15F">
        <w:rPr>
          <w:color w:val="000000"/>
          <w:sz w:val="28"/>
          <w:szCs w:val="28"/>
        </w:rPr>
        <w:t>3)</w:t>
      </w:r>
      <w:r w:rsidRPr="00912F36">
        <w:rPr>
          <w:color w:val="000000"/>
          <w:sz w:val="28"/>
          <w:szCs w:val="28"/>
        </w:rPr>
        <w:t xml:space="preserve"> припинення трудових відносин з підприємством, установою, організацією особи, яка перебуває на обліку за місцем роботи;</w:t>
      </w:r>
    </w:p>
    <w:p w14:paraId="7ACBE0A1" w14:textId="77777777" w:rsidR="00E6301B" w:rsidRPr="00912F36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15F">
        <w:rPr>
          <w:color w:val="000000"/>
          <w:sz w:val="28"/>
          <w:szCs w:val="28"/>
        </w:rPr>
        <w:t>4) засудження</w:t>
      </w:r>
      <w:r w:rsidRPr="00912F36">
        <w:rPr>
          <w:color w:val="000000"/>
          <w:sz w:val="28"/>
          <w:szCs w:val="28"/>
        </w:rPr>
        <w:t xml:space="preserve"> до позбавлення волі на строк понад шість місяців, заслання чи вислання;</w:t>
      </w:r>
    </w:p>
    <w:p w14:paraId="7A756D95" w14:textId="77777777" w:rsidR="00E6301B" w:rsidRPr="00912F36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15F">
        <w:rPr>
          <w:color w:val="000000"/>
          <w:sz w:val="28"/>
          <w:szCs w:val="28"/>
        </w:rPr>
        <w:t>5)</w:t>
      </w:r>
      <w:r w:rsidRPr="00912F36">
        <w:rPr>
          <w:color w:val="000000"/>
          <w:sz w:val="28"/>
          <w:szCs w:val="28"/>
        </w:rPr>
        <w:t xml:space="preserve"> подання відомостей, що не відповідають дійсності, які стали підставою для взяття на облік;</w:t>
      </w:r>
    </w:p>
    <w:p w14:paraId="05F9D8F4" w14:textId="77777777" w:rsidR="00E6301B" w:rsidRPr="00912F36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515F">
        <w:rPr>
          <w:color w:val="000000"/>
          <w:sz w:val="28"/>
          <w:szCs w:val="28"/>
        </w:rPr>
        <w:lastRenderedPageBreak/>
        <w:t>6)</w:t>
      </w:r>
      <w:r w:rsidRPr="00912F36">
        <w:rPr>
          <w:color w:val="000000"/>
          <w:sz w:val="28"/>
          <w:szCs w:val="28"/>
        </w:rPr>
        <w:t xml:space="preserve"> неправомірних дій службових осіб при вирішенні питання про взяття на облік.</w:t>
      </w:r>
    </w:p>
    <w:p w14:paraId="5D04CACD" w14:textId="77777777" w:rsidR="00E6301B" w:rsidRPr="00912F36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912F36">
        <w:rPr>
          <w:color w:val="000000"/>
          <w:sz w:val="28"/>
          <w:szCs w:val="28"/>
        </w:rPr>
        <w:t>Громадяни, </w:t>
      </w:r>
      <w:r w:rsidRPr="00C56DB0">
        <w:rPr>
          <w:bCs/>
          <w:color w:val="000000"/>
          <w:sz w:val="28"/>
          <w:szCs w:val="28"/>
        </w:rPr>
        <w:t>які штучно погіршили свої житлові умови</w:t>
      </w:r>
      <w:r w:rsidRPr="00912F36">
        <w:rPr>
          <w:color w:val="000000"/>
          <w:sz w:val="28"/>
          <w:szCs w:val="28"/>
        </w:rPr>
        <w:t> шляхом обміну займаного жилого приміщення, його псування або руйнуван</w:t>
      </w:r>
      <w:r w:rsidRPr="00912F36">
        <w:rPr>
          <w:color w:val="000000"/>
          <w:sz w:val="28"/>
          <w:szCs w:val="28"/>
        </w:rPr>
        <w:softHyphen/>
        <w:t>ня, відчуження придатного і достатнього за розміром для проживан</w:t>
      </w:r>
      <w:r w:rsidRPr="00912F36">
        <w:rPr>
          <w:color w:val="000000"/>
          <w:sz w:val="28"/>
          <w:szCs w:val="28"/>
        </w:rPr>
        <w:softHyphen/>
        <w:t>ня жилого будинку (частини будинку), квартири, не беруться на квартирний облік протягом п'яти років з моменту погіршення жит</w:t>
      </w:r>
      <w:r w:rsidRPr="00912F36">
        <w:rPr>
          <w:color w:val="000000"/>
          <w:sz w:val="28"/>
          <w:szCs w:val="28"/>
        </w:rPr>
        <w:softHyphen/>
        <w:t>лових умов. Кількість мешканців у нового наймача може збільшити</w:t>
      </w:r>
      <w:r w:rsidRPr="00912F36">
        <w:rPr>
          <w:color w:val="000000"/>
          <w:sz w:val="28"/>
          <w:szCs w:val="28"/>
        </w:rPr>
        <w:softHyphen/>
        <w:t>ся після укладення шлюбу, наро</w:t>
      </w:r>
      <w:r>
        <w:rPr>
          <w:color w:val="000000"/>
          <w:sz w:val="28"/>
          <w:szCs w:val="28"/>
        </w:rPr>
        <w:t>дження чи прописки дітей, підсе</w:t>
      </w:r>
      <w:r w:rsidRPr="00912F36">
        <w:rPr>
          <w:color w:val="000000"/>
          <w:sz w:val="28"/>
          <w:szCs w:val="28"/>
        </w:rPr>
        <w:t>лення батьків. Це не вважається протиправним погіршенням житло</w:t>
      </w:r>
      <w:r w:rsidRPr="00912F36">
        <w:rPr>
          <w:color w:val="000000"/>
          <w:sz w:val="28"/>
          <w:szCs w:val="28"/>
        </w:rPr>
        <w:softHyphen/>
        <w:t>вих умов.</w:t>
      </w:r>
    </w:p>
    <w:p w14:paraId="1BE5033A" w14:textId="77777777" w:rsidR="00E6301B" w:rsidRPr="00912F36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912F36">
        <w:rPr>
          <w:color w:val="000000"/>
          <w:sz w:val="28"/>
          <w:szCs w:val="28"/>
        </w:rPr>
        <w:t>Громадяни виключаються із списків осіб, які користуються пра</w:t>
      </w:r>
      <w:r w:rsidRPr="00912F36">
        <w:rPr>
          <w:color w:val="000000"/>
          <w:sz w:val="28"/>
          <w:szCs w:val="28"/>
        </w:rPr>
        <w:softHyphen/>
        <w:t>вом першочергового одержання жилих приміщень, якщо вони необ</w:t>
      </w:r>
      <w:r w:rsidRPr="00912F36">
        <w:rPr>
          <w:color w:val="000000"/>
          <w:sz w:val="28"/>
          <w:szCs w:val="28"/>
        </w:rPr>
        <w:softHyphen/>
        <w:t>грунтоване потрапили до них або втратили своє законне в цьому право. Знімаються з квартирного обліку особи, якщо підставою для прийняття їх на облік були відомості, що не відповідали дійсності (не будь-які відомості, а лише такі, що стосуються суттєвих обста</w:t>
      </w:r>
      <w:r w:rsidRPr="00912F36">
        <w:rPr>
          <w:color w:val="000000"/>
          <w:sz w:val="28"/>
          <w:szCs w:val="28"/>
        </w:rPr>
        <w:softHyphen/>
        <w:t>вин справи і були суттєвими при прийнятті на облік). Наприклад, кількість членів сім’ї, життєвий рівень, стан здоров’я, термін прожи</w:t>
      </w:r>
      <w:r w:rsidRPr="00912F36">
        <w:rPr>
          <w:color w:val="000000"/>
          <w:sz w:val="28"/>
          <w:szCs w:val="28"/>
        </w:rPr>
        <w:softHyphen/>
        <w:t>вання за адресою. При цьому до уваги не береться, з чиєї вини це сталося. Підставою зняття з обліку є також випадки, коли громадя</w:t>
      </w:r>
      <w:r w:rsidRPr="00912F36">
        <w:rPr>
          <w:color w:val="000000"/>
          <w:sz w:val="28"/>
          <w:szCs w:val="28"/>
        </w:rPr>
        <w:softHyphen/>
        <w:t>нин був прийнятий на облік внаслідок неправомірних дій посадової особи.</w:t>
      </w:r>
    </w:p>
    <w:p w14:paraId="3BB97900" w14:textId="77777777" w:rsidR="00E6301B" w:rsidRPr="00912F36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2F36">
        <w:rPr>
          <w:color w:val="000000"/>
          <w:sz w:val="28"/>
          <w:szCs w:val="28"/>
        </w:rPr>
        <w:t>Зняття з квартирного обліку можливе тільки у випадках, прямо передбачених законом.</w:t>
      </w:r>
    </w:p>
    <w:p w14:paraId="5563BFED" w14:textId="77777777" w:rsidR="00E6301B" w:rsidRPr="00912F36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912F36">
        <w:rPr>
          <w:color w:val="000000"/>
          <w:sz w:val="28"/>
          <w:szCs w:val="28"/>
        </w:rPr>
        <w:t>Зняття з квартирного обліку та виключення із списків осіб, які користуються правом першочергового одержання жилих приміщень, покладено на органи, які винесли або затвердили рішення про взят</w:t>
      </w:r>
      <w:r w:rsidRPr="00912F36">
        <w:rPr>
          <w:color w:val="000000"/>
          <w:sz w:val="28"/>
          <w:szCs w:val="28"/>
        </w:rPr>
        <w:softHyphen/>
        <w:t>тя громадянина на облік (включення до вказаного списку).</w:t>
      </w:r>
    </w:p>
    <w:p w14:paraId="6EC6D983" w14:textId="77777777" w:rsidR="00E6301B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912F36">
        <w:rPr>
          <w:color w:val="000000"/>
          <w:sz w:val="28"/>
          <w:szCs w:val="28"/>
        </w:rPr>
        <w:t>При розгляді цих питань на засідання відповідних органів запрошуються заінтересовані особи. Про зняття з обліку (виключення зі списку) громадяни у 15-денний строк повідомляються у письмовій формі із зазначенням підстав зняття з обліку (виключення із списку).</w:t>
      </w:r>
    </w:p>
    <w:p w14:paraId="5D935E70" w14:textId="77777777" w:rsidR="00E6301B" w:rsidRPr="00850B82" w:rsidRDefault="00E6301B" w:rsidP="00F62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799AE598" w14:textId="77777777" w:rsidR="00E6301B" w:rsidRPr="00850B82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VII</w:t>
      </w:r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 Перереєстрація</w:t>
      </w:r>
    </w:p>
    <w:p w14:paraId="46670289" w14:textId="77777777" w:rsidR="00E6301B" w:rsidRPr="00850B82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</w:t>
      </w:r>
      <w:r w:rsidRPr="002C515F">
        <w:rPr>
          <w:color w:val="333333"/>
          <w:sz w:val="28"/>
          <w:szCs w:val="28"/>
          <w:shd w:val="clear" w:color="auto" w:fill="FFFFFF"/>
          <w:lang w:val="uk-UA"/>
        </w:rPr>
        <w:t>7.1</w:t>
      </w:r>
      <w:r w:rsidRPr="0012556C">
        <w:rPr>
          <w:b/>
          <w:color w:val="333333"/>
          <w:sz w:val="28"/>
          <w:szCs w:val="28"/>
          <w:shd w:val="clear" w:color="auto" w:fill="FFFFFF"/>
          <w:lang w:val="uk-UA"/>
        </w:rPr>
        <w:t>.</w:t>
      </w:r>
      <w:r w:rsidRPr="00912F36">
        <w:rPr>
          <w:color w:val="333333"/>
          <w:sz w:val="28"/>
          <w:szCs w:val="28"/>
          <w:shd w:val="clear" w:color="auto" w:fill="FFFFFF"/>
          <w:lang w:val="uk-UA"/>
        </w:rPr>
        <w:t xml:space="preserve"> Виконавчий комітет </w:t>
      </w:r>
      <w:proofErr w:type="spellStart"/>
      <w:r>
        <w:rPr>
          <w:color w:val="333333"/>
          <w:sz w:val="28"/>
          <w:szCs w:val="28"/>
          <w:shd w:val="clear" w:color="auto" w:fill="FFFFFF"/>
          <w:lang w:val="uk-UA"/>
        </w:rPr>
        <w:t>Первозванівської</w:t>
      </w:r>
      <w:proofErr w:type="spellEnd"/>
      <w:r w:rsidRPr="00912F36">
        <w:rPr>
          <w:color w:val="333333"/>
          <w:sz w:val="28"/>
          <w:szCs w:val="28"/>
          <w:shd w:val="clear" w:color="auto" w:fill="FFFFFF"/>
          <w:lang w:val="uk-UA"/>
        </w:rPr>
        <w:t xml:space="preserve"> сільської ради щороку в період з 1 жовтня по 31 грудня проводить перереєстрацію громадян,  які  перебувають  на квартирному обліку, в ході якої перевіряються їх облікові дані.</w:t>
      </w:r>
    </w:p>
    <w:p w14:paraId="78D92798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</w:t>
      </w:r>
      <w:r w:rsidRPr="002C515F">
        <w:rPr>
          <w:color w:val="333333"/>
          <w:sz w:val="28"/>
          <w:szCs w:val="28"/>
          <w:shd w:val="clear" w:color="auto" w:fill="FFFFFF"/>
          <w:lang w:val="uk-UA"/>
        </w:rPr>
        <w:t>7.2</w:t>
      </w:r>
      <w:r w:rsidRPr="00912F36">
        <w:rPr>
          <w:color w:val="333333"/>
          <w:sz w:val="28"/>
          <w:szCs w:val="28"/>
          <w:shd w:val="clear" w:color="auto" w:fill="FFFFFF"/>
          <w:lang w:val="uk-UA"/>
        </w:rPr>
        <w:t>. Виявлені зміни вносяться в облікові справи громадян, книгу обліку осіб, які перебувають у черзі на одержання жилих приміщень</w:t>
      </w:r>
    </w:p>
    <w:p w14:paraId="3DD0ECA7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</w:t>
      </w:r>
      <w:r w:rsidRPr="002C515F">
        <w:rPr>
          <w:color w:val="333333"/>
          <w:sz w:val="28"/>
          <w:szCs w:val="28"/>
          <w:shd w:val="clear" w:color="auto" w:fill="FFFFFF"/>
          <w:lang w:val="uk-UA"/>
        </w:rPr>
        <w:t>7.3.</w:t>
      </w:r>
      <w:r w:rsidRPr="00912F36">
        <w:rPr>
          <w:color w:val="333333"/>
          <w:sz w:val="28"/>
          <w:szCs w:val="28"/>
          <w:shd w:val="clear" w:color="auto" w:fill="FFFFFF"/>
          <w:lang w:val="uk-UA"/>
        </w:rPr>
        <w:t xml:space="preserve"> Перереєстрація здійснюється на підставі заяв громадян (Додаток 3 до Положення), що перебувають на квартирному обліку при виконавчому комітеті сільської ради.</w:t>
      </w:r>
    </w:p>
    <w:p w14:paraId="13139504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bookmarkStart w:id="0" w:name="o99"/>
      <w:bookmarkEnd w:id="0"/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VIII</w:t>
      </w:r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 Затвердження списків</w:t>
      </w:r>
    </w:p>
    <w:p w14:paraId="714885D4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912F36">
        <w:rPr>
          <w:color w:val="333333"/>
          <w:sz w:val="28"/>
          <w:szCs w:val="28"/>
        </w:rPr>
        <w:t> </w:t>
      </w:r>
    </w:p>
    <w:p w14:paraId="06430BE2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C515F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    </w:t>
      </w:r>
      <w:r w:rsidRPr="002C515F">
        <w:rPr>
          <w:color w:val="333333"/>
          <w:sz w:val="28"/>
          <w:szCs w:val="28"/>
          <w:shd w:val="clear" w:color="auto" w:fill="FFFFFF"/>
          <w:lang w:val="uk-UA"/>
        </w:rPr>
        <w:t>8.1.</w:t>
      </w:r>
      <w:r w:rsidRPr="00912F36">
        <w:rPr>
          <w:color w:val="333333"/>
          <w:sz w:val="28"/>
          <w:szCs w:val="28"/>
          <w:shd w:val="clear" w:color="auto" w:fill="FFFFFF"/>
          <w:lang w:val="uk-UA"/>
        </w:rPr>
        <w:t xml:space="preserve"> Після проведення перереєстрації виконавчий комітет сільської ради здійснює моніторинг змін в облікових справах громадян та по квартирній черзі.</w:t>
      </w:r>
    </w:p>
    <w:p w14:paraId="552B85F0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912F36">
        <w:rPr>
          <w:color w:val="333333"/>
          <w:sz w:val="28"/>
          <w:szCs w:val="28"/>
          <w:shd w:val="clear" w:color="auto" w:fill="FFFFFF"/>
          <w:lang w:val="uk-UA"/>
        </w:rPr>
        <w:t> </w:t>
      </w: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</w:t>
      </w:r>
      <w:r w:rsidRPr="002C515F">
        <w:rPr>
          <w:color w:val="333333"/>
          <w:sz w:val="28"/>
          <w:szCs w:val="28"/>
          <w:shd w:val="clear" w:color="auto" w:fill="FFFFFF"/>
          <w:lang w:val="uk-UA"/>
        </w:rPr>
        <w:t>8.2</w:t>
      </w:r>
      <w:r w:rsidRPr="00912F36">
        <w:rPr>
          <w:color w:val="333333"/>
          <w:sz w:val="28"/>
          <w:szCs w:val="28"/>
          <w:shd w:val="clear" w:color="auto" w:fill="FFFFFF"/>
          <w:lang w:val="uk-UA"/>
        </w:rPr>
        <w:t>. У випадку, коли після моніторингу виявляються зміни, які призводять до руху квартирної черги, то виконавчий комітет сільської ради готує списки осіб, що потребують поліпшення житлових умов на затвердження виконавчим комітетом.</w:t>
      </w:r>
    </w:p>
    <w:p w14:paraId="01BE21CE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 </w:t>
      </w:r>
      <w:r w:rsidRPr="002C515F">
        <w:rPr>
          <w:color w:val="000000"/>
          <w:sz w:val="28"/>
          <w:szCs w:val="28"/>
          <w:shd w:val="clear" w:color="auto" w:fill="FFFFFF"/>
          <w:lang w:val="uk-UA"/>
        </w:rPr>
        <w:t>8.3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. Формуються та затверджуються три основні списки осіб, що потребують поліпшення житлових умов:</w:t>
      </w:r>
    </w:p>
    <w:p w14:paraId="7623989A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  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а) основний список (в даному списку перебувають всі громадяни, що знаходяться в квартирній черзі);</w:t>
      </w:r>
    </w:p>
    <w:p w14:paraId="4EA231B3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000000"/>
          <w:sz w:val="28"/>
          <w:szCs w:val="28"/>
          <w:shd w:val="clear" w:color="auto" w:fill="FFFFFF"/>
          <w:lang w:val="uk-UA"/>
        </w:rPr>
        <w:t>   б) список громадян, які мають першочергове право на отримання житла;</w:t>
      </w:r>
    </w:p>
    <w:p w14:paraId="3F598435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000000"/>
          <w:sz w:val="28"/>
          <w:szCs w:val="28"/>
          <w:shd w:val="clear" w:color="auto" w:fill="FFFFFF"/>
          <w:lang w:val="uk-UA"/>
        </w:rPr>
        <w:t>   в) список громадян, які мають позачергове право на отримання житла.  </w:t>
      </w:r>
    </w:p>
    <w:p w14:paraId="6831B979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Pr="009649D3">
        <w:rPr>
          <w:color w:val="000000"/>
          <w:sz w:val="28"/>
          <w:szCs w:val="28"/>
          <w:shd w:val="clear" w:color="auto" w:fill="FFFFFF"/>
          <w:lang w:val="uk-UA"/>
        </w:rPr>
        <w:t>8.4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. Також формуються, проте не затверджуються, списки громадян за категоріями пільг.</w:t>
      </w:r>
    </w:p>
    <w:p w14:paraId="56A53717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 xml:space="preserve">     </w:t>
      </w:r>
      <w:r w:rsidRPr="009649D3">
        <w:rPr>
          <w:color w:val="333333"/>
          <w:sz w:val="28"/>
          <w:szCs w:val="28"/>
          <w:shd w:val="clear" w:color="auto" w:fill="FFFFFF"/>
          <w:lang w:val="uk-UA"/>
        </w:rPr>
        <w:t>8.5</w:t>
      </w:r>
      <w:r w:rsidRPr="0012556C">
        <w:rPr>
          <w:b/>
          <w:color w:val="333333"/>
          <w:sz w:val="28"/>
          <w:szCs w:val="28"/>
          <w:shd w:val="clear" w:color="auto" w:fill="FFFFFF"/>
          <w:lang w:val="uk-UA"/>
        </w:rPr>
        <w:t>.</w:t>
      </w:r>
      <w:r w:rsidRPr="00912F36">
        <w:rPr>
          <w:color w:val="333333"/>
          <w:sz w:val="28"/>
          <w:szCs w:val="28"/>
          <w:shd w:val="clear" w:color="auto" w:fill="FFFFFF"/>
          <w:lang w:val="uk-UA"/>
        </w:rPr>
        <w:t xml:space="preserve"> Затверджені списки громадян, що потребують поліпшення житлових умов, підлягають оприлюдненню в засобах масової інформації, протягом п’ятнадцяти днів з дня затвердження, шляхом розміщення на офіційному сайті  сільської ради. </w:t>
      </w:r>
    </w:p>
    <w:p w14:paraId="1B3F48EC" w14:textId="77777777" w:rsidR="00E6301B" w:rsidRPr="000459A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912F36">
        <w:rPr>
          <w:color w:val="333333"/>
          <w:sz w:val="28"/>
          <w:szCs w:val="28"/>
          <w:shd w:val="clear" w:color="auto" w:fill="FFFFFF"/>
        </w:rPr>
        <w:t> </w:t>
      </w:r>
    </w:p>
    <w:p w14:paraId="65DD37DC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IX</w:t>
      </w:r>
      <w:r w:rsidRPr="00912F36">
        <w:rPr>
          <w:b/>
          <w:bCs/>
          <w:color w:val="000000"/>
          <w:sz w:val="28"/>
          <w:szCs w:val="28"/>
          <w:shd w:val="clear" w:color="auto" w:fill="FFFFFF"/>
          <w:lang w:val="uk-UA"/>
        </w:rPr>
        <w:t>. Журнали</w:t>
      </w:r>
    </w:p>
    <w:p w14:paraId="72B4E09D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12F36">
        <w:rPr>
          <w:color w:val="333333"/>
          <w:sz w:val="28"/>
          <w:szCs w:val="28"/>
        </w:rPr>
        <w:t> </w:t>
      </w:r>
    </w:p>
    <w:p w14:paraId="2019E43E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Pr="00C56DB0">
        <w:rPr>
          <w:color w:val="000000"/>
          <w:sz w:val="28"/>
          <w:szCs w:val="28"/>
          <w:shd w:val="clear" w:color="auto" w:fill="FFFFFF"/>
          <w:lang w:val="uk-UA"/>
        </w:rPr>
        <w:t>9.1.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Заяви громадян відносно постановки на квартирний облік при виконавчому комітеті сільської ради реєструються  виконавчим комітетом сільської ради в Журналі (книзі) реєстрації заяв громадян про взяття на квартирний облік .</w:t>
      </w:r>
    </w:p>
    <w:p w14:paraId="1C55E615" w14:textId="77777777" w:rsidR="00E6301B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Pr="00C56DB0">
        <w:rPr>
          <w:color w:val="000000"/>
          <w:sz w:val="28"/>
          <w:szCs w:val="28"/>
          <w:shd w:val="clear" w:color="auto" w:fill="FFFFFF"/>
          <w:lang w:val="uk-UA"/>
        </w:rPr>
        <w:t>9.2</w:t>
      </w:r>
      <w:r w:rsidRPr="00912F36">
        <w:rPr>
          <w:color w:val="000000"/>
          <w:sz w:val="28"/>
          <w:szCs w:val="28"/>
          <w:shd w:val="clear" w:color="auto" w:fill="FFFFFF"/>
          <w:lang w:val="uk-UA"/>
        </w:rPr>
        <w:t>. Заяви громадян на перереєстрацію в квартирній черзі при виконавчому комітеті сільської ради реєструються виконавчим комітетом сільської ради в Журналі (книзі) перереєстрації громадян, що перебувають на квартирній черзі при виконавчому комітеті сільської  ради.</w:t>
      </w:r>
    </w:p>
    <w:p w14:paraId="26687904" w14:textId="77777777" w:rsidR="00E6301B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10F74993" w14:textId="77777777" w:rsidR="00E6301B" w:rsidRPr="00912F36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</w:p>
    <w:p w14:paraId="79CE4BF0" w14:textId="77777777" w:rsidR="00E6301B" w:rsidRPr="007562A8" w:rsidRDefault="00E6301B" w:rsidP="00F6254D">
      <w:pPr>
        <w:rPr>
          <w:rFonts w:ascii="Times New Roman" w:hAnsi="Times New Roman" w:cs="Times New Roman"/>
          <w:sz w:val="28"/>
          <w:szCs w:val="28"/>
        </w:rPr>
      </w:pPr>
    </w:p>
    <w:p w14:paraId="7A443796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Секретар виконавчого комітету                                      З.БОНДАРЕНКО</w:t>
      </w:r>
    </w:p>
    <w:p w14:paraId="26156A02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E909397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B7AB88F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E072257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2BD15A9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AF4B4C1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8C75171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18C234F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8335D92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5999C02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102B6C4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02A6654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5A4784A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1A76534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DE2702D" w14:textId="77777777" w:rsidR="00E6301B" w:rsidRPr="000459A6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2F66AF5" w14:textId="77777777" w:rsidR="00E6301B" w:rsidRPr="000459A6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271EF2D" w14:textId="77777777" w:rsidR="00E6301B" w:rsidRPr="00C56DB0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DB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56DB0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14:paraId="47F177B3" w14:textId="77777777" w:rsidR="00E6301B" w:rsidRPr="00C56DB0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до П</w:t>
      </w:r>
      <w:r w:rsidRPr="00C56DB0">
        <w:rPr>
          <w:rFonts w:ascii="Times New Roman" w:hAnsi="Times New Roman" w:cs="Times New Roman"/>
          <w:sz w:val="24"/>
          <w:szCs w:val="24"/>
        </w:rPr>
        <w:t xml:space="preserve">оложення про квартирний </w:t>
      </w:r>
    </w:p>
    <w:p w14:paraId="1589EC84" w14:textId="77777777" w:rsidR="00E6301B" w:rsidRPr="00C56DB0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облік при виконавчому комітеті</w:t>
      </w:r>
    </w:p>
    <w:p w14:paraId="6743394D" w14:textId="77777777" w:rsidR="00E6301B" w:rsidRPr="00C56DB0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5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C56DB0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C56DB0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14:paraId="18FA2567" w14:textId="77777777" w:rsidR="00E6301B" w:rsidRPr="000459A6" w:rsidRDefault="00E6301B" w:rsidP="00F62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799F82" w14:textId="77777777" w:rsidR="00E6301B" w:rsidRPr="00C56DB0" w:rsidRDefault="00E6301B" w:rsidP="00F62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ільському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голові</w:t>
      </w:r>
    </w:p>
    <w:p w14:paraId="07E915D2" w14:textId="77777777" w:rsidR="00E6301B" w:rsidRPr="00C56DB0" w:rsidRDefault="00E6301B" w:rsidP="00F625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56DB0">
        <w:rPr>
          <w:rFonts w:ascii="Times New Roman" w:hAnsi="Times New Roman" w:cs="Times New Roman"/>
          <w:sz w:val="24"/>
          <w:szCs w:val="24"/>
        </w:rPr>
        <w:t>Мудрак П.П.</w:t>
      </w:r>
    </w:p>
    <w:p w14:paraId="13F6D9BB" w14:textId="77777777" w:rsidR="00E6301B" w:rsidRPr="00C56DB0" w:rsidRDefault="00E6301B" w:rsidP="00F6254D">
      <w:pPr>
        <w:jc w:val="right"/>
        <w:rPr>
          <w:rFonts w:ascii="Times New Roman" w:hAnsi="Times New Roman" w:cs="Times New Roman"/>
        </w:rPr>
      </w:pPr>
      <w:r w:rsidRPr="00C56DB0">
        <w:rPr>
          <w:rFonts w:ascii="Times New Roman" w:hAnsi="Times New Roman" w:cs="Times New Roman"/>
        </w:rPr>
        <w:t>_________________________________</w:t>
      </w:r>
    </w:p>
    <w:p w14:paraId="000B9681" w14:textId="77777777" w:rsidR="00E6301B" w:rsidRPr="00C56DB0" w:rsidRDefault="00E6301B" w:rsidP="00F6254D">
      <w:pPr>
        <w:jc w:val="right"/>
        <w:rPr>
          <w:rFonts w:ascii="Times New Roman" w:hAnsi="Times New Roman" w:cs="Times New Roman"/>
        </w:rPr>
      </w:pPr>
      <w:r w:rsidRPr="00C56DB0">
        <w:rPr>
          <w:rFonts w:ascii="Times New Roman" w:hAnsi="Times New Roman" w:cs="Times New Roman"/>
        </w:rPr>
        <w:t>(П.І.Б. та адреса проживання заявника)</w:t>
      </w:r>
    </w:p>
    <w:p w14:paraId="579995D9" w14:textId="77777777" w:rsidR="00E6301B" w:rsidRPr="00A6559C" w:rsidRDefault="00E6301B" w:rsidP="00F6254D">
      <w:pPr>
        <w:jc w:val="right"/>
        <w:rPr>
          <w:rFonts w:ascii="Times New Roman" w:hAnsi="Times New Roman" w:cs="Times New Roman"/>
        </w:rPr>
      </w:pPr>
      <w:r w:rsidRPr="00A6559C">
        <w:rPr>
          <w:rFonts w:ascii="Times New Roman" w:hAnsi="Times New Roman" w:cs="Times New Roman"/>
        </w:rPr>
        <w:t>_________________________________</w:t>
      </w:r>
    </w:p>
    <w:p w14:paraId="3A168E82" w14:textId="77777777" w:rsidR="00E6301B" w:rsidRPr="00A6559C" w:rsidRDefault="00E6301B" w:rsidP="00F6254D">
      <w:pPr>
        <w:jc w:val="right"/>
        <w:rPr>
          <w:rFonts w:ascii="Times New Roman" w:hAnsi="Times New Roman" w:cs="Times New Roman"/>
        </w:rPr>
      </w:pPr>
      <w:r w:rsidRPr="00A6559C">
        <w:rPr>
          <w:rFonts w:ascii="Times New Roman" w:hAnsi="Times New Roman" w:cs="Times New Roman"/>
        </w:rPr>
        <w:t>_________________________________</w:t>
      </w:r>
    </w:p>
    <w:p w14:paraId="0E65EF31" w14:textId="77777777" w:rsidR="00E6301B" w:rsidRPr="00A6559C" w:rsidRDefault="00E6301B" w:rsidP="00F6254D">
      <w:pPr>
        <w:jc w:val="right"/>
        <w:rPr>
          <w:rFonts w:ascii="Times New Roman" w:hAnsi="Times New Roman" w:cs="Times New Roman"/>
        </w:rPr>
      </w:pPr>
      <w:r w:rsidRPr="00A6559C">
        <w:rPr>
          <w:rFonts w:ascii="Times New Roman" w:hAnsi="Times New Roman" w:cs="Times New Roman"/>
        </w:rPr>
        <w:t>_________________________________</w:t>
      </w:r>
    </w:p>
    <w:p w14:paraId="7795D5BB" w14:textId="77777777" w:rsidR="00E6301B" w:rsidRPr="00A6559C" w:rsidRDefault="00E6301B" w:rsidP="00F62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59C">
        <w:rPr>
          <w:rFonts w:ascii="Times New Roman" w:hAnsi="Times New Roman" w:cs="Times New Roman"/>
          <w:b/>
          <w:sz w:val="24"/>
          <w:szCs w:val="24"/>
        </w:rPr>
        <w:t>ЗАЯВА</w:t>
      </w:r>
    </w:p>
    <w:p w14:paraId="4A356A35" w14:textId="77777777" w:rsidR="00E6301B" w:rsidRPr="00A6559C" w:rsidRDefault="00E6301B" w:rsidP="00F625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 xml:space="preserve">Прошу зарахувати на квартирний облік при виконавчому комітеті </w:t>
      </w:r>
      <w:proofErr w:type="spellStart"/>
      <w:r w:rsidRPr="00A6559C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A6559C">
        <w:rPr>
          <w:rFonts w:ascii="Times New Roman" w:hAnsi="Times New Roman" w:cs="Times New Roman"/>
          <w:sz w:val="24"/>
          <w:szCs w:val="24"/>
        </w:rPr>
        <w:t xml:space="preserve"> сільської ради для поліпшення житлових умов мене з сім’єю: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9"/>
        <w:gridCol w:w="1676"/>
        <w:gridCol w:w="3519"/>
        <w:gridCol w:w="1908"/>
        <w:gridCol w:w="1909"/>
      </w:tblGrid>
      <w:tr w:rsidR="00E6301B" w:rsidRPr="00A6559C" w14:paraId="2A69DE80" w14:textId="77777777" w:rsidTr="00F6254D">
        <w:tc>
          <w:tcPr>
            <w:tcW w:w="559" w:type="dxa"/>
          </w:tcPr>
          <w:p w14:paraId="7E385615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24B53DF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76" w:type="dxa"/>
          </w:tcPr>
          <w:p w14:paraId="2EDD6FC0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Родинні відносини</w:t>
            </w:r>
          </w:p>
        </w:tc>
        <w:tc>
          <w:tcPr>
            <w:tcW w:w="3519" w:type="dxa"/>
          </w:tcPr>
          <w:p w14:paraId="0014D525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908" w:type="dxa"/>
          </w:tcPr>
          <w:p w14:paraId="3A41AF5A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Число, місяць, рік народження</w:t>
            </w:r>
          </w:p>
        </w:tc>
        <w:tc>
          <w:tcPr>
            <w:tcW w:w="1909" w:type="dxa"/>
          </w:tcPr>
          <w:p w14:paraId="04F0F168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</w:t>
            </w:r>
          </w:p>
        </w:tc>
      </w:tr>
      <w:tr w:rsidR="00E6301B" w:rsidRPr="00A6559C" w14:paraId="1976058E" w14:textId="77777777" w:rsidTr="00F6254D">
        <w:tc>
          <w:tcPr>
            <w:tcW w:w="559" w:type="dxa"/>
          </w:tcPr>
          <w:p w14:paraId="3A89A56C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14:paraId="4D9C00AB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14:paraId="74D27131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</w:tcPr>
          <w:p w14:paraId="484D532C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</w:tcPr>
          <w:p w14:paraId="597C87E3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1B" w:rsidRPr="00A6559C" w14:paraId="14FB2B19" w14:textId="77777777" w:rsidTr="00F6254D">
        <w:tc>
          <w:tcPr>
            <w:tcW w:w="559" w:type="dxa"/>
          </w:tcPr>
          <w:p w14:paraId="5FBFD640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14:paraId="5D8B41E5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14:paraId="426BD691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</w:tcPr>
          <w:p w14:paraId="3E13537D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</w:tcPr>
          <w:p w14:paraId="0676C1F3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1B" w:rsidRPr="00A6559C" w14:paraId="6CDDB13E" w14:textId="77777777" w:rsidTr="00F6254D">
        <w:tc>
          <w:tcPr>
            <w:tcW w:w="559" w:type="dxa"/>
          </w:tcPr>
          <w:p w14:paraId="02B10AD1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14:paraId="5CF8B842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14:paraId="4CC1AEFE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</w:tcPr>
          <w:p w14:paraId="3D633026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</w:tcPr>
          <w:p w14:paraId="213AEE89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1B" w:rsidRPr="00A6559C" w14:paraId="210609EB" w14:textId="77777777" w:rsidTr="00F6254D">
        <w:tc>
          <w:tcPr>
            <w:tcW w:w="559" w:type="dxa"/>
          </w:tcPr>
          <w:p w14:paraId="0FE58F90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14:paraId="74C13A7C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14:paraId="33EDA993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</w:tcPr>
          <w:p w14:paraId="3F8F3010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</w:tcPr>
          <w:p w14:paraId="7333B079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1B" w:rsidRPr="00A6559C" w14:paraId="54F4D02A" w14:textId="77777777" w:rsidTr="00F6254D">
        <w:tc>
          <w:tcPr>
            <w:tcW w:w="559" w:type="dxa"/>
          </w:tcPr>
          <w:p w14:paraId="7FB74EDD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14:paraId="365973F7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9" w:type="dxa"/>
          </w:tcPr>
          <w:p w14:paraId="20C291FD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</w:tcPr>
          <w:p w14:paraId="636766C8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9" w:type="dxa"/>
          </w:tcPr>
          <w:p w14:paraId="10DEF8A0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EE2C462" w14:textId="77777777" w:rsidR="00E6301B" w:rsidRPr="00A6559C" w:rsidRDefault="00E6301B" w:rsidP="00F625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C94B75E" w14:textId="77777777" w:rsidR="00E6301B" w:rsidRPr="00A6559C" w:rsidRDefault="00E6301B" w:rsidP="00F625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4B9433" w14:textId="77777777" w:rsidR="00E6301B" w:rsidRPr="00A6559C" w:rsidRDefault="00E6301B" w:rsidP="00F6254D">
      <w:pPr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>Проживаю з _______р.</w:t>
      </w:r>
    </w:p>
    <w:p w14:paraId="0E813688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>За адресою:___________________________________________________________________</w:t>
      </w:r>
    </w:p>
    <w:p w14:paraId="0E15B642" w14:textId="77777777" w:rsidR="00E6301B" w:rsidRPr="00A6559C" w:rsidRDefault="00E6301B" w:rsidP="00F6254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1FDB3F3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559C">
        <w:rPr>
          <w:rFonts w:ascii="Times New Roman" w:hAnsi="Times New Roman" w:cs="Times New Roman"/>
          <w:sz w:val="24"/>
          <w:szCs w:val="24"/>
        </w:rPr>
        <w:t>Зареєстрован</w:t>
      </w:r>
      <w:proofErr w:type="spellEnd"/>
      <w:r w:rsidRPr="00A6559C">
        <w:rPr>
          <w:rFonts w:ascii="Times New Roman" w:hAnsi="Times New Roman" w:cs="Times New Roman"/>
          <w:sz w:val="24"/>
          <w:szCs w:val="24"/>
        </w:rPr>
        <w:t>(-на)</w:t>
      </w:r>
      <w:proofErr w:type="spellStart"/>
      <w:r w:rsidRPr="00A6559C">
        <w:rPr>
          <w:rFonts w:ascii="Times New Roman" w:hAnsi="Times New Roman" w:cs="Times New Roman"/>
          <w:sz w:val="24"/>
          <w:szCs w:val="24"/>
        </w:rPr>
        <w:t>з_______р</w:t>
      </w:r>
      <w:proofErr w:type="spellEnd"/>
      <w:r w:rsidRPr="00A6559C">
        <w:rPr>
          <w:rFonts w:ascii="Times New Roman" w:hAnsi="Times New Roman" w:cs="Times New Roman"/>
          <w:sz w:val="24"/>
          <w:szCs w:val="24"/>
        </w:rPr>
        <w:t>.</w:t>
      </w:r>
    </w:p>
    <w:p w14:paraId="2CED7767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>За адресою:___________________________________________________________________</w:t>
      </w:r>
    </w:p>
    <w:p w14:paraId="2D0A634A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 xml:space="preserve">Квартира(будинок) складається з _____ кімнат житлова площа ______ з кухнею( без кухні), з комунальними вигодами(без </w:t>
      </w:r>
      <w:proofErr w:type="spellStart"/>
      <w:r w:rsidRPr="00A6559C">
        <w:rPr>
          <w:rFonts w:ascii="Times New Roman" w:hAnsi="Times New Roman" w:cs="Times New Roman"/>
          <w:sz w:val="24"/>
          <w:szCs w:val="24"/>
        </w:rPr>
        <w:t>вигод</w:t>
      </w:r>
      <w:proofErr w:type="spellEnd"/>
      <w:r w:rsidRPr="00A6559C">
        <w:rPr>
          <w:rFonts w:ascii="Times New Roman" w:hAnsi="Times New Roman" w:cs="Times New Roman"/>
          <w:sz w:val="24"/>
          <w:szCs w:val="24"/>
        </w:rPr>
        <w:t>).</w:t>
      </w:r>
    </w:p>
    <w:p w14:paraId="028FE28E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31ECD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>Працюю______________________________________________________________________</w:t>
      </w:r>
    </w:p>
    <w:p w14:paraId="5DF187AC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>(де і ким)_____________________________________________________________________</w:t>
      </w:r>
    </w:p>
    <w:p w14:paraId="15EEC33A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>Користуюсь пільгою_____________________________________________________________</w:t>
      </w:r>
    </w:p>
    <w:p w14:paraId="03C45793" w14:textId="77777777" w:rsidR="00E6301B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604B2A" w14:textId="77777777" w:rsidR="00E6301B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305CE7" w14:textId="77777777" w:rsidR="00E6301B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68F12C" w14:textId="77777777" w:rsidR="00E6301B" w:rsidRPr="00A6559C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2DF8E426" w14:textId="77777777" w:rsidR="00E6301B" w:rsidRPr="00A6559C" w:rsidRDefault="00E6301B" w:rsidP="00F62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A6559C">
        <w:rPr>
          <w:rFonts w:ascii="Times New Roman" w:hAnsi="Times New Roman" w:cs="Times New Roman"/>
          <w:sz w:val="24"/>
          <w:szCs w:val="24"/>
        </w:rPr>
        <w:t xml:space="preserve">Зобов’язуюсь щорічно, у період з 01 жовтня по 31 грудня, здійснювати перереєстрацію в квартирній черзі, а також повідомляти виконавчий комітет </w:t>
      </w:r>
      <w:proofErr w:type="spellStart"/>
      <w:r w:rsidRPr="00A6559C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A6559C">
        <w:rPr>
          <w:rFonts w:ascii="Times New Roman" w:hAnsi="Times New Roman" w:cs="Times New Roman"/>
          <w:sz w:val="24"/>
          <w:szCs w:val="24"/>
        </w:rPr>
        <w:t xml:space="preserve"> сільської ради про зміни житлових умов і склад моєї сім’ї.</w:t>
      </w:r>
    </w:p>
    <w:p w14:paraId="4055645D" w14:textId="77777777" w:rsidR="00E6301B" w:rsidRPr="00A6559C" w:rsidRDefault="00E6301B" w:rsidP="00F62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6559C">
        <w:rPr>
          <w:rFonts w:ascii="Times New Roman" w:hAnsi="Times New Roman" w:cs="Times New Roman"/>
          <w:sz w:val="24"/>
          <w:szCs w:val="24"/>
        </w:rPr>
        <w:t xml:space="preserve">А у разі не здійснення </w:t>
      </w:r>
      <w:proofErr w:type="spellStart"/>
      <w:r w:rsidRPr="00A6559C">
        <w:rPr>
          <w:rFonts w:ascii="Times New Roman" w:hAnsi="Times New Roman" w:cs="Times New Roman"/>
          <w:sz w:val="24"/>
          <w:szCs w:val="24"/>
        </w:rPr>
        <w:t>шорічної</w:t>
      </w:r>
      <w:proofErr w:type="spellEnd"/>
      <w:r w:rsidRPr="00A6559C">
        <w:rPr>
          <w:rFonts w:ascii="Times New Roman" w:hAnsi="Times New Roman" w:cs="Times New Roman"/>
          <w:sz w:val="24"/>
          <w:szCs w:val="24"/>
        </w:rPr>
        <w:t xml:space="preserve"> перереєстрації усвідомлюю про настання наслідків передбачених в розділі 6 Положення про квартирний облік при виконавчому комітеті </w:t>
      </w:r>
      <w:proofErr w:type="spellStart"/>
      <w:r w:rsidRPr="00A6559C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A6559C">
        <w:rPr>
          <w:rFonts w:ascii="Times New Roman" w:hAnsi="Times New Roman" w:cs="Times New Roman"/>
          <w:sz w:val="24"/>
          <w:szCs w:val="24"/>
        </w:rPr>
        <w:t xml:space="preserve"> сільської ради. З правами та обов’язками ознайомлений(-а).</w:t>
      </w:r>
    </w:p>
    <w:p w14:paraId="26F82678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8858A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>«___»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6559C">
        <w:rPr>
          <w:rFonts w:ascii="Times New Roman" w:hAnsi="Times New Roman" w:cs="Times New Roman"/>
          <w:sz w:val="24"/>
          <w:szCs w:val="24"/>
        </w:rPr>
        <w:t xml:space="preserve">20____р.                                                              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</w:t>
      </w:r>
    </w:p>
    <w:p w14:paraId="2B57BE99" w14:textId="77777777" w:rsidR="00E6301B" w:rsidRPr="00A6559C" w:rsidRDefault="00E6301B" w:rsidP="00F625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6559C">
        <w:rPr>
          <w:rFonts w:ascii="Times New Roman" w:hAnsi="Times New Roman" w:cs="Times New Roman"/>
          <w:sz w:val="24"/>
          <w:szCs w:val="24"/>
        </w:rPr>
        <w:t>прізвище,ініціали</w:t>
      </w:r>
      <w:proofErr w:type="spellEnd"/>
      <w:r w:rsidRPr="00A6559C">
        <w:rPr>
          <w:rFonts w:ascii="Times New Roman" w:hAnsi="Times New Roman" w:cs="Times New Roman"/>
          <w:sz w:val="24"/>
          <w:szCs w:val="24"/>
        </w:rPr>
        <w:t xml:space="preserve"> заявника, підпис)</w:t>
      </w:r>
    </w:p>
    <w:p w14:paraId="6037C7A6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>Підписи повнолітніх членів моєї сім’ї, які зараховуються на квартирний облік:</w:t>
      </w:r>
    </w:p>
    <w:p w14:paraId="56F323DD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B3B917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6301B" w:rsidRPr="00A6559C" w14:paraId="6531582F" w14:textId="77777777" w:rsidTr="00F6254D">
        <w:tc>
          <w:tcPr>
            <w:tcW w:w="817" w:type="dxa"/>
          </w:tcPr>
          <w:p w14:paraId="31D07F19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26A8B075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30865232" w14:textId="77777777" w:rsidR="00E6301B" w:rsidRPr="00A6559C" w:rsidRDefault="00E6301B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191" w:type="dxa"/>
          </w:tcPr>
          <w:p w14:paraId="2C0C0BE7" w14:textId="77777777" w:rsidR="00E6301B" w:rsidRPr="00A6559C" w:rsidRDefault="00E6301B" w:rsidP="00F62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E6301B" w:rsidRPr="00A6559C" w14:paraId="7D671287" w14:textId="77777777" w:rsidTr="00F6254D">
        <w:tc>
          <w:tcPr>
            <w:tcW w:w="817" w:type="dxa"/>
          </w:tcPr>
          <w:p w14:paraId="3110F6EA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72DD41CD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14:paraId="2D324AA9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1B" w:rsidRPr="00A6559C" w14:paraId="1E4D9A93" w14:textId="77777777" w:rsidTr="00F6254D">
        <w:tc>
          <w:tcPr>
            <w:tcW w:w="817" w:type="dxa"/>
          </w:tcPr>
          <w:p w14:paraId="763EBCC7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5FDD0252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14:paraId="3CAEF083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1B" w:rsidRPr="00A6559C" w14:paraId="3F193B7B" w14:textId="77777777" w:rsidTr="00F6254D">
        <w:tc>
          <w:tcPr>
            <w:tcW w:w="817" w:type="dxa"/>
          </w:tcPr>
          <w:p w14:paraId="222FA9BC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198F4AD8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14:paraId="29370721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1B" w:rsidRPr="00A6559C" w14:paraId="07206C19" w14:textId="77777777" w:rsidTr="00F6254D">
        <w:tc>
          <w:tcPr>
            <w:tcW w:w="817" w:type="dxa"/>
          </w:tcPr>
          <w:p w14:paraId="460BA3E4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479B433C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14:paraId="2A6F33BC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301B" w:rsidRPr="00A6559C" w14:paraId="1D7DB28D" w14:textId="77777777" w:rsidTr="00F6254D">
        <w:tc>
          <w:tcPr>
            <w:tcW w:w="817" w:type="dxa"/>
          </w:tcPr>
          <w:p w14:paraId="01DFA26C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63" w:type="dxa"/>
          </w:tcPr>
          <w:p w14:paraId="7B66CA92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14:paraId="31762BDE" w14:textId="77777777" w:rsidR="00E6301B" w:rsidRPr="00A6559C" w:rsidRDefault="00E6301B" w:rsidP="00F625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A3788F6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8E38FB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CD983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559C">
        <w:rPr>
          <w:rFonts w:ascii="Times New Roman" w:hAnsi="Times New Roman" w:cs="Times New Roman"/>
          <w:sz w:val="24"/>
          <w:szCs w:val="24"/>
        </w:rPr>
        <w:t>20____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6559C">
        <w:rPr>
          <w:rFonts w:ascii="Times New Roman" w:hAnsi="Times New Roman" w:cs="Times New Roman"/>
          <w:sz w:val="24"/>
          <w:szCs w:val="24"/>
        </w:rPr>
        <w:t xml:space="preserve">р.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559C">
        <w:rPr>
          <w:rFonts w:ascii="Times New Roman" w:hAnsi="Times New Roman" w:cs="Times New Roman"/>
          <w:sz w:val="24"/>
          <w:szCs w:val="24"/>
        </w:rPr>
        <w:t xml:space="preserve">   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9A158BF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6559C">
        <w:rPr>
          <w:rFonts w:ascii="Times New Roman" w:hAnsi="Times New Roman" w:cs="Times New Roman"/>
          <w:sz w:val="24"/>
          <w:szCs w:val="24"/>
        </w:rPr>
        <w:t>(прізвище, ініціали заявника, підпис)</w:t>
      </w:r>
    </w:p>
    <w:p w14:paraId="2DD66F47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1677D31C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DEA8442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8E09C75" w14:textId="77777777" w:rsidR="00E6301B" w:rsidRPr="00A6559C" w:rsidRDefault="00E6301B" w:rsidP="00F625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BDF3574" w14:textId="77777777" w:rsidR="00E6301B" w:rsidRPr="00A6559C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D129436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CCC92C3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F27370D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E77E370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85D00F2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2FA4C23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74796E1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0743079" w14:textId="77777777" w:rsidR="00E6301B" w:rsidRDefault="00E6301B" w:rsidP="00F6254D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47459D0" w14:textId="77777777" w:rsidR="00E6301B" w:rsidRDefault="00E6301B" w:rsidP="00F6254D">
      <w:pPr>
        <w:spacing w:after="0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0EA661D3" w14:textId="77777777" w:rsidR="00E6301B" w:rsidRPr="00A6559C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6559C">
        <w:rPr>
          <w:rFonts w:ascii="Times New Roman" w:hAnsi="Times New Roman" w:cs="Times New Roman"/>
          <w:sz w:val="24"/>
          <w:szCs w:val="24"/>
        </w:rPr>
        <w:t>Додаток 2</w:t>
      </w:r>
    </w:p>
    <w:p w14:paraId="2003864A" w14:textId="77777777" w:rsidR="00E6301B" w:rsidRPr="00A6559C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6559C">
        <w:rPr>
          <w:rFonts w:ascii="Times New Roman" w:hAnsi="Times New Roman" w:cs="Times New Roman"/>
          <w:sz w:val="24"/>
          <w:szCs w:val="24"/>
        </w:rPr>
        <w:t>до Положення про квартирний</w:t>
      </w:r>
    </w:p>
    <w:p w14:paraId="424385EC" w14:textId="77777777" w:rsidR="00E6301B" w:rsidRPr="00A6559C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6559C">
        <w:rPr>
          <w:rFonts w:ascii="Times New Roman" w:hAnsi="Times New Roman" w:cs="Times New Roman"/>
          <w:sz w:val="24"/>
          <w:szCs w:val="24"/>
        </w:rPr>
        <w:t>облік при виконавчому комітеті</w:t>
      </w:r>
    </w:p>
    <w:p w14:paraId="33757BB0" w14:textId="77777777" w:rsidR="00E6301B" w:rsidRPr="009737CB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A6559C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A6559C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14:paraId="3D16D752" w14:textId="77777777" w:rsidR="00E6301B" w:rsidRDefault="00E6301B" w:rsidP="00F6254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4F2A19" w14:textId="77777777" w:rsidR="00E6301B" w:rsidRDefault="00E6301B" w:rsidP="00F625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Сільському голові</w:t>
      </w:r>
    </w:p>
    <w:p w14:paraId="680EDB98" w14:textId="77777777" w:rsidR="00E6301B" w:rsidRPr="00A6559C" w:rsidRDefault="00E6301B" w:rsidP="00F6254D">
      <w:pPr>
        <w:jc w:val="right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>Мудрак П.П.</w:t>
      </w:r>
    </w:p>
    <w:p w14:paraId="1D0B403F" w14:textId="77777777" w:rsidR="00E6301B" w:rsidRPr="00A6559C" w:rsidRDefault="00E6301B" w:rsidP="00F6254D">
      <w:pPr>
        <w:jc w:val="right"/>
        <w:rPr>
          <w:rFonts w:ascii="Times New Roman" w:hAnsi="Times New Roman" w:cs="Times New Roman"/>
        </w:rPr>
      </w:pPr>
      <w:r w:rsidRPr="00A6559C">
        <w:rPr>
          <w:rFonts w:ascii="Times New Roman" w:hAnsi="Times New Roman" w:cs="Times New Roman"/>
        </w:rPr>
        <w:lastRenderedPageBreak/>
        <w:t>_________________________________</w:t>
      </w:r>
    </w:p>
    <w:p w14:paraId="53AC6530" w14:textId="77777777" w:rsidR="00E6301B" w:rsidRPr="00A6559C" w:rsidRDefault="00E6301B" w:rsidP="00F6254D">
      <w:pPr>
        <w:jc w:val="right"/>
        <w:rPr>
          <w:rFonts w:ascii="Times New Roman" w:hAnsi="Times New Roman" w:cs="Times New Roman"/>
        </w:rPr>
      </w:pPr>
      <w:r w:rsidRPr="00A6559C">
        <w:rPr>
          <w:rFonts w:ascii="Times New Roman" w:hAnsi="Times New Roman" w:cs="Times New Roman"/>
        </w:rPr>
        <w:t>(П.І.Б. та адреса проживання заявника)</w:t>
      </w:r>
    </w:p>
    <w:p w14:paraId="17B2B40A" w14:textId="77777777" w:rsidR="00E6301B" w:rsidRPr="00A6559C" w:rsidRDefault="00E6301B" w:rsidP="00F6254D">
      <w:pPr>
        <w:jc w:val="right"/>
        <w:rPr>
          <w:rFonts w:ascii="Times New Roman" w:hAnsi="Times New Roman" w:cs="Times New Roman"/>
        </w:rPr>
      </w:pPr>
      <w:r w:rsidRPr="00A6559C">
        <w:rPr>
          <w:rFonts w:ascii="Times New Roman" w:hAnsi="Times New Roman" w:cs="Times New Roman"/>
        </w:rPr>
        <w:t>_________________________________</w:t>
      </w:r>
    </w:p>
    <w:p w14:paraId="3DB18FB1" w14:textId="77777777" w:rsidR="00E6301B" w:rsidRPr="00A6559C" w:rsidRDefault="00E6301B" w:rsidP="00F6254D">
      <w:pPr>
        <w:jc w:val="right"/>
        <w:rPr>
          <w:rFonts w:ascii="Times New Roman" w:hAnsi="Times New Roman" w:cs="Times New Roman"/>
        </w:rPr>
      </w:pPr>
      <w:r w:rsidRPr="00A6559C">
        <w:rPr>
          <w:rFonts w:ascii="Times New Roman" w:hAnsi="Times New Roman" w:cs="Times New Roman"/>
        </w:rPr>
        <w:t>_________________________________</w:t>
      </w:r>
    </w:p>
    <w:p w14:paraId="5FE24BA5" w14:textId="77777777" w:rsidR="00E6301B" w:rsidRPr="00A6559C" w:rsidRDefault="00E6301B" w:rsidP="00F6254D">
      <w:pPr>
        <w:jc w:val="right"/>
        <w:rPr>
          <w:rFonts w:ascii="Times New Roman" w:hAnsi="Times New Roman" w:cs="Times New Roman"/>
        </w:rPr>
      </w:pPr>
      <w:r w:rsidRPr="00A6559C">
        <w:rPr>
          <w:rFonts w:ascii="Times New Roman" w:hAnsi="Times New Roman" w:cs="Times New Roman"/>
        </w:rPr>
        <w:t>_________________________________</w:t>
      </w:r>
    </w:p>
    <w:p w14:paraId="077CEAB0" w14:textId="77777777" w:rsidR="00E6301B" w:rsidRPr="00A6559C" w:rsidRDefault="00E6301B" w:rsidP="00F6254D">
      <w:pPr>
        <w:jc w:val="right"/>
        <w:rPr>
          <w:rFonts w:ascii="Times New Roman" w:hAnsi="Times New Roman" w:cs="Times New Roman"/>
        </w:rPr>
      </w:pPr>
    </w:p>
    <w:p w14:paraId="5E440B12" w14:textId="77777777" w:rsidR="00E6301B" w:rsidRPr="00A6559C" w:rsidRDefault="00E6301B" w:rsidP="00F6254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69A706" w14:textId="77777777" w:rsidR="00E6301B" w:rsidRPr="00AD2EA0" w:rsidRDefault="00E6301B" w:rsidP="00F62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EA0">
        <w:rPr>
          <w:rFonts w:ascii="Times New Roman" w:hAnsi="Times New Roman" w:cs="Times New Roman"/>
          <w:b/>
          <w:sz w:val="24"/>
          <w:szCs w:val="24"/>
        </w:rPr>
        <w:t>ЗАЯВА</w:t>
      </w:r>
    </w:p>
    <w:p w14:paraId="37398A31" w14:textId="77777777" w:rsidR="00E6301B" w:rsidRPr="00A6559C" w:rsidRDefault="00E6301B" w:rsidP="00F625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 xml:space="preserve">Прошу здійснити перереєстрацію моїх облікових даних в реєстрі осіб на поліпшення житлових умов, які перебувають на квартирному обліку при виконавчому комітеті </w:t>
      </w:r>
      <w:proofErr w:type="spellStart"/>
      <w:r w:rsidRPr="00A6559C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A6559C">
        <w:rPr>
          <w:rFonts w:ascii="Times New Roman" w:hAnsi="Times New Roman" w:cs="Times New Roman"/>
          <w:sz w:val="24"/>
          <w:szCs w:val="24"/>
        </w:rPr>
        <w:t xml:space="preserve"> сільської ради.</w:t>
      </w:r>
    </w:p>
    <w:p w14:paraId="35773AC4" w14:textId="77777777" w:rsidR="00E6301B" w:rsidRPr="00A6559C" w:rsidRDefault="00E6301B" w:rsidP="00F625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6559C">
        <w:rPr>
          <w:rFonts w:ascii="Times New Roman" w:hAnsi="Times New Roman" w:cs="Times New Roman"/>
          <w:sz w:val="24"/>
          <w:szCs w:val="24"/>
        </w:rPr>
        <w:t>До заяви додається:</w:t>
      </w:r>
    </w:p>
    <w:p w14:paraId="3A163730" w14:textId="77777777" w:rsidR="00E6301B" w:rsidRPr="00A6559C" w:rsidRDefault="00E6301B" w:rsidP="00F6254D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A6559C">
        <w:rPr>
          <w:lang w:val="uk-UA"/>
        </w:rPr>
        <w:t>Довідка про склад сім’ї;</w:t>
      </w:r>
    </w:p>
    <w:p w14:paraId="014FF8F2" w14:textId="77777777" w:rsidR="00E6301B" w:rsidRPr="00A6559C" w:rsidRDefault="00E6301B" w:rsidP="00F6254D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A6559C">
        <w:rPr>
          <w:lang w:val="uk-UA"/>
        </w:rPr>
        <w:t>Довідка з місця проживання;</w:t>
      </w:r>
    </w:p>
    <w:p w14:paraId="740DFA7B" w14:textId="77777777" w:rsidR="00E6301B" w:rsidRPr="00A6559C" w:rsidRDefault="00E6301B" w:rsidP="00F6254D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A6559C">
        <w:rPr>
          <w:lang w:val="uk-UA"/>
        </w:rPr>
        <w:t>_______________________________________________________________</w:t>
      </w:r>
    </w:p>
    <w:p w14:paraId="574F4515" w14:textId="77777777" w:rsidR="00E6301B" w:rsidRPr="00A6559C" w:rsidRDefault="00E6301B" w:rsidP="00F6254D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A6559C">
        <w:rPr>
          <w:lang w:val="uk-UA"/>
        </w:rPr>
        <w:t>_______________________________________________________________</w:t>
      </w:r>
    </w:p>
    <w:p w14:paraId="171A1A83" w14:textId="77777777" w:rsidR="00E6301B" w:rsidRDefault="00E6301B" w:rsidP="00F6254D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A6559C">
        <w:rPr>
          <w:lang w:val="uk-UA"/>
        </w:rPr>
        <w:t>_______________________________________________________________</w:t>
      </w:r>
      <w:r>
        <w:rPr>
          <w:lang w:val="uk-UA"/>
        </w:rPr>
        <w:t xml:space="preserve"> </w:t>
      </w:r>
    </w:p>
    <w:p w14:paraId="5F77CBEF" w14:textId="77777777" w:rsidR="00E6301B" w:rsidRDefault="00E6301B" w:rsidP="00F6254D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 </w:t>
      </w:r>
    </w:p>
    <w:p w14:paraId="11D78072" w14:textId="77777777" w:rsidR="00E6301B" w:rsidRPr="00A6559C" w:rsidRDefault="00E6301B" w:rsidP="00F6254D">
      <w:pPr>
        <w:pStyle w:val="a4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_______________________________________________________________</w:t>
      </w:r>
    </w:p>
    <w:p w14:paraId="1367491E" w14:textId="77777777" w:rsidR="00E6301B" w:rsidRPr="00A6559C" w:rsidRDefault="00E6301B" w:rsidP="00F6254D">
      <w:pPr>
        <w:pStyle w:val="a4"/>
        <w:ind w:left="1068"/>
        <w:rPr>
          <w:lang w:val="uk-UA"/>
        </w:rPr>
      </w:pPr>
    </w:p>
    <w:p w14:paraId="7C6CC41C" w14:textId="77777777" w:rsidR="00E6301B" w:rsidRPr="00A6559C" w:rsidRDefault="00E6301B" w:rsidP="00F6254D"/>
    <w:p w14:paraId="73AC598F" w14:textId="77777777" w:rsidR="00E6301B" w:rsidRPr="00A6559C" w:rsidRDefault="00E6301B" w:rsidP="00F6254D">
      <w:pPr>
        <w:pStyle w:val="a4"/>
        <w:ind w:left="1068"/>
        <w:rPr>
          <w:lang w:val="uk-UA"/>
        </w:rPr>
      </w:pPr>
    </w:p>
    <w:p w14:paraId="35F4B8AA" w14:textId="77777777" w:rsidR="00E6301B" w:rsidRPr="00AD2EA0" w:rsidRDefault="00E6301B" w:rsidP="00F6254D">
      <w:r w:rsidRPr="00AD2EA0">
        <w:t xml:space="preserve">«___» _____________20____р.                          </w:t>
      </w:r>
      <w:r>
        <w:t xml:space="preserve">                             </w:t>
      </w:r>
      <w:r w:rsidRPr="00AD2EA0">
        <w:t xml:space="preserve">    __________________________</w:t>
      </w:r>
    </w:p>
    <w:p w14:paraId="085D1306" w14:textId="77777777" w:rsidR="00E6301B" w:rsidRDefault="00E6301B" w:rsidP="00F6254D">
      <w:pPr>
        <w:pStyle w:val="a4"/>
        <w:ind w:left="1068"/>
        <w:rPr>
          <w:lang w:val="uk-UA"/>
        </w:rPr>
      </w:pPr>
      <w:r w:rsidRPr="00A6559C">
        <w:rPr>
          <w:lang w:val="uk-UA"/>
        </w:rPr>
        <w:t xml:space="preserve">                                                                                              (ПІБ, підпис)</w:t>
      </w:r>
    </w:p>
    <w:p w14:paraId="75AF88AB" w14:textId="77777777" w:rsidR="00E6301B" w:rsidRDefault="00E6301B" w:rsidP="00F6254D">
      <w:pPr>
        <w:pStyle w:val="a4"/>
        <w:ind w:left="1068"/>
        <w:rPr>
          <w:lang w:val="uk-UA"/>
        </w:rPr>
      </w:pPr>
    </w:p>
    <w:p w14:paraId="6A1B10DD" w14:textId="77777777" w:rsidR="00E6301B" w:rsidRDefault="00E6301B" w:rsidP="00F6254D">
      <w:pPr>
        <w:pStyle w:val="a4"/>
        <w:ind w:left="1068"/>
        <w:rPr>
          <w:lang w:val="uk-UA"/>
        </w:rPr>
      </w:pPr>
    </w:p>
    <w:p w14:paraId="2B62DB28" w14:textId="77777777" w:rsidR="00E6301B" w:rsidRPr="00A6559C" w:rsidRDefault="00E6301B" w:rsidP="00F6254D">
      <w:pPr>
        <w:pStyle w:val="a4"/>
        <w:ind w:left="1068"/>
        <w:rPr>
          <w:lang w:val="uk-UA"/>
        </w:rPr>
      </w:pPr>
    </w:p>
    <w:p w14:paraId="0A7E6474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DE05E3B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38BB7BB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214408C" w14:textId="77777777" w:rsidR="00E6301B" w:rsidRPr="00AD2EA0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Додаток 3</w:t>
      </w:r>
    </w:p>
    <w:p w14:paraId="0DFD1CDE" w14:textId="77777777" w:rsidR="00E6301B" w:rsidRPr="00AD2EA0" w:rsidRDefault="00E6301B" w:rsidP="00F6254D">
      <w:pPr>
        <w:tabs>
          <w:tab w:val="left" w:pos="5205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2EA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2EA0">
        <w:rPr>
          <w:rFonts w:ascii="Times New Roman" w:hAnsi="Times New Roman" w:cs="Times New Roman"/>
          <w:sz w:val="24"/>
          <w:szCs w:val="24"/>
        </w:rPr>
        <w:t>до Положення про квартирний</w:t>
      </w:r>
    </w:p>
    <w:p w14:paraId="42493A9A" w14:textId="77777777" w:rsidR="00E6301B" w:rsidRPr="00AD2EA0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2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облік при виконавчому комітеті</w:t>
      </w:r>
    </w:p>
    <w:p w14:paraId="0E5A0A81" w14:textId="77777777" w:rsidR="00E6301B" w:rsidRPr="00AD2EA0" w:rsidRDefault="00E6301B" w:rsidP="00F625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AD2EA0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AD2EA0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14:paraId="2F51A133" w14:textId="77777777" w:rsidR="00E6301B" w:rsidRDefault="00E6301B" w:rsidP="00F6254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9A1ED0E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04100F87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1E23A3">
        <w:rPr>
          <w:b/>
          <w:bCs/>
          <w:color w:val="000000"/>
          <w:sz w:val="28"/>
          <w:szCs w:val="28"/>
          <w:lang w:val="uk-UA"/>
        </w:rPr>
        <w:t> ПЕРЕЛІК</w:t>
      </w:r>
    </w:p>
    <w:p w14:paraId="77304E8F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1E23A3">
        <w:rPr>
          <w:b/>
          <w:bCs/>
          <w:color w:val="000000"/>
          <w:sz w:val="28"/>
          <w:szCs w:val="28"/>
          <w:lang w:val="uk-UA"/>
        </w:rPr>
        <w:t>хронічних захворювань, при яких особа, страждаюча цими захворюваннями, не може проживати в комунальній квартирі чи в одній кімнаті з членами своєї сім’ї</w:t>
      </w:r>
    </w:p>
    <w:p w14:paraId="1342BDB6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14:paraId="0274A90A" w14:textId="77777777" w:rsidR="00E6301B" w:rsidRPr="00AD2EA0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  <w:r w:rsidRPr="00AD2EA0">
        <w:rPr>
          <w:color w:val="000000"/>
          <w:lang w:val="uk-UA"/>
        </w:rPr>
        <w:t>(Додаток № 1 до наказу МОЗ УРСР від 08.02.1985 № 52)</w:t>
      </w:r>
    </w:p>
    <w:p w14:paraId="5085A7C5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 </w:t>
      </w:r>
    </w:p>
    <w:p w14:paraId="328200D1" w14:textId="77777777" w:rsidR="00E6301B" w:rsidRPr="00AD2EA0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AD2EA0">
        <w:rPr>
          <w:b/>
          <w:bCs/>
          <w:color w:val="000000"/>
          <w:sz w:val="28"/>
          <w:szCs w:val="28"/>
          <w:lang w:val="uk-UA"/>
        </w:rPr>
        <w:t>I. Захворювання серцево-судинної системи</w:t>
      </w:r>
    </w:p>
    <w:p w14:paraId="40663103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lastRenderedPageBreak/>
        <w:t> </w:t>
      </w:r>
    </w:p>
    <w:p w14:paraId="2B7306D3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1. Ревматичні та інші органічні ураження серця з порушенням кровообігу ПБ-III ступенів.</w:t>
      </w:r>
    </w:p>
    <w:p w14:paraId="76D9921C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2. Стан після перенесеного інфаркту міокарда зі стенокардією IV функціонального класу і недостатністю кровообігу ПБ-III ступенів.</w:t>
      </w:r>
    </w:p>
    <w:p w14:paraId="13C724A0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3. Гіпертонічна хвороба, ускладнена органічними порушеннями кровообігу головного мозку.</w:t>
      </w:r>
    </w:p>
    <w:p w14:paraId="59D4C9B1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 </w:t>
      </w:r>
    </w:p>
    <w:p w14:paraId="534A74A6" w14:textId="77777777" w:rsidR="00E6301B" w:rsidRPr="00AD2EA0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AD2EA0">
        <w:rPr>
          <w:b/>
          <w:bCs/>
          <w:color w:val="000000"/>
          <w:sz w:val="28"/>
          <w:szCs w:val="28"/>
          <w:lang w:val="uk-UA"/>
        </w:rPr>
        <w:t>II. Захворювання органів дихання</w:t>
      </w:r>
    </w:p>
    <w:p w14:paraId="6A69ECFA" w14:textId="77777777" w:rsidR="00E6301B" w:rsidRPr="00AD2EA0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</w:p>
    <w:p w14:paraId="7CB52981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1. Важка форма бронхіальної астми з частими приступами, ускладненою дихальною недостатністю II-III ступенів.</w:t>
      </w:r>
    </w:p>
    <w:p w14:paraId="4D062F47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 xml:space="preserve">2. Хронічний бронхіт, емфізема </w:t>
      </w:r>
      <w:proofErr w:type="spellStart"/>
      <w:r w:rsidRPr="001E23A3">
        <w:rPr>
          <w:color w:val="000000"/>
          <w:sz w:val="28"/>
          <w:szCs w:val="28"/>
          <w:lang w:val="uk-UA"/>
        </w:rPr>
        <w:t>легенів</w:t>
      </w:r>
      <w:proofErr w:type="spellEnd"/>
      <w:r w:rsidRPr="001E23A3">
        <w:rPr>
          <w:color w:val="000000"/>
          <w:sz w:val="28"/>
          <w:szCs w:val="28"/>
          <w:lang w:val="uk-UA"/>
        </w:rPr>
        <w:t xml:space="preserve">, пневмосклероз, ускладнені </w:t>
      </w:r>
      <w:proofErr w:type="spellStart"/>
      <w:r w:rsidRPr="001E23A3">
        <w:rPr>
          <w:color w:val="000000"/>
          <w:sz w:val="28"/>
          <w:szCs w:val="28"/>
          <w:lang w:val="uk-UA"/>
        </w:rPr>
        <w:t>легенево</w:t>
      </w:r>
      <w:proofErr w:type="spellEnd"/>
      <w:r w:rsidRPr="001E23A3">
        <w:rPr>
          <w:color w:val="000000"/>
          <w:sz w:val="28"/>
          <w:szCs w:val="28"/>
          <w:lang w:val="uk-UA"/>
        </w:rPr>
        <w:t>-серцевою недостатністю II-III ступеня.</w:t>
      </w:r>
    </w:p>
    <w:p w14:paraId="0150828D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 xml:space="preserve">3. Гангрена, абсцес </w:t>
      </w:r>
      <w:proofErr w:type="spellStart"/>
      <w:r w:rsidRPr="001E23A3">
        <w:rPr>
          <w:color w:val="000000"/>
          <w:sz w:val="28"/>
          <w:szCs w:val="28"/>
          <w:lang w:val="uk-UA"/>
        </w:rPr>
        <w:t>легенів</w:t>
      </w:r>
      <w:proofErr w:type="spellEnd"/>
      <w:r w:rsidRPr="001E23A3">
        <w:rPr>
          <w:color w:val="000000"/>
          <w:sz w:val="28"/>
          <w:szCs w:val="28"/>
          <w:lang w:val="uk-UA"/>
        </w:rPr>
        <w:t xml:space="preserve">, ускладнені </w:t>
      </w:r>
      <w:proofErr w:type="spellStart"/>
      <w:r w:rsidRPr="001E23A3">
        <w:rPr>
          <w:color w:val="000000"/>
          <w:sz w:val="28"/>
          <w:szCs w:val="28"/>
          <w:lang w:val="uk-UA"/>
        </w:rPr>
        <w:t>легенево</w:t>
      </w:r>
      <w:proofErr w:type="spellEnd"/>
      <w:r w:rsidRPr="001E23A3">
        <w:rPr>
          <w:color w:val="000000"/>
          <w:sz w:val="28"/>
          <w:szCs w:val="28"/>
          <w:lang w:val="uk-UA"/>
        </w:rPr>
        <w:t>-серцевою недостатністю II</w:t>
      </w:r>
      <w:r>
        <w:rPr>
          <w:color w:val="000000"/>
          <w:sz w:val="28"/>
          <w:szCs w:val="28"/>
          <w:lang w:val="uk-UA"/>
        </w:rPr>
        <w:t xml:space="preserve">-III ступеня. </w:t>
      </w:r>
      <w:proofErr w:type="spellStart"/>
      <w:r>
        <w:rPr>
          <w:color w:val="000000"/>
          <w:sz w:val="28"/>
          <w:szCs w:val="28"/>
          <w:lang w:val="uk-UA"/>
        </w:rPr>
        <w:t>Бронхоактатіческа</w:t>
      </w:r>
      <w:proofErr w:type="spellEnd"/>
      <w:r w:rsidRPr="001E23A3">
        <w:rPr>
          <w:color w:val="000000"/>
          <w:sz w:val="28"/>
          <w:szCs w:val="28"/>
          <w:lang w:val="uk-UA"/>
        </w:rPr>
        <w:t xml:space="preserve"> хвороба (розповсюджена форма), ускладнена </w:t>
      </w:r>
      <w:proofErr w:type="spellStart"/>
      <w:r w:rsidRPr="001E23A3">
        <w:rPr>
          <w:color w:val="000000"/>
          <w:sz w:val="28"/>
          <w:szCs w:val="28"/>
          <w:lang w:val="uk-UA"/>
        </w:rPr>
        <w:t>легенево</w:t>
      </w:r>
      <w:proofErr w:type="spellEnd"/>
      <w:r w:rsidRPr="001E23A3">
        <w:rPr>
          <w:color w:val="000000"/>
          <w:sz w:val="28"/>
          <w:szCs w:val="28"/>
          <w:lang w:val="uk-UA"/>
        </w:rPr>
        <w:t>-серцевою недостатністю II-III ступеня.</w:t>
      </w:r>
    </w:p>
    <w:p w14:paraId="08AD00D7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 </w:t>
      </w:r>
    </w:p>
    <w:p w14:paraId="7005F29F" w14:textId="77777777" w:rsidR="00E6301B" w:rsidRPr="00AD2EA0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AD2EA0">
        <w:rPr>
          <w:b/>
          <w:bCs/>
          <w:color w:val="000000"/>
          <w:sz w:val="28"/>
          <w:szCs w:val="28"/>
          <w:lang w:val="uk-UA"/>
        </w:rPr>
        <w:t>III. Захворювання опорно-рухового апарату</w:t>
      </w:r>
    </w:p>
    <w:p w14:paraId="2F39C426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 </w:t>
      </w:r>
    </w:p>
    <w:p w14:paraId="5626A3C5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1. Важкі форми остеомієліту з фістула і великою кількістю гнійних виділень.</w:t>
      </w:r>
    </w:p>
    <w:p w14:paraId="23659EB9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2. Двосторонні високі ампутації нижніх кінцівок (у випадках неможливості протезування).</w:t>
      </w:r>
    </w:p>
    <w:p w14:paraId="0C86F71A" w14:textId="77777777" w:rsidR="00E6301B" w:rsidRPr="00AD2EA0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AD2EA0">
        <w:rPr>
          <w:b/>
          <w:bCs/>
          <w:color w:val="000000"/>
          <w:sz w:val="28"/>
          <w:szCs w:val="28"/>
          <w:lang w:val="uk-UA"/>
        </w:rPr>
        <w:t>IV. Нервово-судинні захворювання</w:t>
      </w:r>
    </w:p>
    <w:p w14:paraId="30C25665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 </w:t>
      </w:r>
    </w:p>
    <w:p w14:paraId="2A793224" w14:textId="77777777" w:rsidR="00E6301B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 xml:space="preserve">1. Органічні ураження центральної нервової системи зі стійкими важкими порушеннями функції кінцівок і функції тазових органів (наслідки перенесених важких черепно-мозкових травм, травм хребта і спинного мозку, </w:t>
      </w:r>
    </w:p>
    <w:p w14:paraId="06855391" w14:textId="77777777" w:rsidR="00E6301B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</w:p>
    <w:p w14:paraId="43E395E7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 xml:space="preserve">розсіяний склероз, </w:t>
      </w:r>
      <w:proofErr w:type="spellStart"/>
      <w:r w:rsidRPr="001E23A3">
        <w:rPr>
          <w:color w:val="000000"/>
          <w:sz w:val="28"/>
          <w:szCs w:val="28"/>
          <w:lang w:val="uk-UA"/>
        </w:rPr>
        <w:t>аміотрофічний</w:t>
      </w:r>
      <w:proofErr w:type="spellEnd"/>
      <w:r w:rsidRPr="001E23A3">
        <w:rPr>
          <w:color w:val="000000"/>
          <w:sz w:val="28"/>
          <w:szCs w:val="28"/>
          <w:lang w:val="uk-UA"/>
        </w:rPr>
        <w:t xml:space="preserve"> склероз, </w:t>
      </w:r>
      <w:proofErr w:type="spellStart"/>
      <w:r w:rsidRPr="001E23A3">
        <w:rPr>
          <w:color w:val="000000"/>
          <w:sz w:val="28"/>
          <w:szCs w:val="28"/>
          <w:lang w:val="uk-UA"/>
        </w:rPr>
        <w:t>сірінгомієлія</w:t>
      </w:r>
      <w:proofErr w:type="spellEnd"/>
      <w:r w:rsidRPr="001E23A3">
        <w:rPr>
          <w:color w:val="000000"/>
          <w:sz w:val="28"/>
          <w:szCs w:val="28"/>
          <w:lang w:val="uk-UA"/>
        </w:rPr>
        <w:t>, дитячий церебральний параліч.</w:t>
      </w:r>
    </w:p>
    <w:p w14:paraId="0CFA898D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 xml:space="preserve">2. Наслідки розладів кровообігу головного та спинного мозку, а також наслідки запальних захворювань центральної нервової системи у вигляді паралічів і парезів кінцівок, </w:t>
      </w:r>
      <w:proofErr w:type="spellStart"/>
      <w:r w:rsidRPr="001E23A3">
        <w:rPr>
          <w:color w:val="000000"/>
          <w:sz w:val="28"/>
          <w:szCs w:val="28"/>
          <w:lang w:val="uk-UA"/>
        </w:rPr>
        <w:t>гіперкінезів</w:t>
      </w:r>
      <w:proofErr w:type="spellEnd"/>
      <w:r w:rsidRPr="001E23A3">
        <w:rPr>
          <w:color w:val="000000"/>
          <w:sz w:val="28"/>
          <w:szCs w:val="28"/>
          <w:lang w:val="uk-UA"/>
        </w:rPr>
        <w:t xml:space="preserve"> і розладів функцій тазових органів.</w:t>
      </w:r>
    </w:p>
    <w:p w14:paraId="027B9668" w14:textId="77777777" w:rsidR="00E6301B" w:rsidRPr="00851327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 xml:space="preserve">3. </w:t>
      </w:r>
      <w:proofErr w:type="spellStart"/>
      <w:r w:rsidRPr="001E23A3">
        <w:rPr>
          <w:color w:val="000000"/>
          <w:sz w:val="28"/>
          <w:szCs w:val="28"/>
          <w:lang w:val="uk-UA"/>
        </w:rPr>
        <w:t>Облітеруючий</w:t>
      </w:r>
      <w:proofErr w:type="spellEnd"/>
      <w:r w:rsidRPr="001E23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E23A3">
        <w:rPr>
          <w:color w:val="000000"/>
          <w:sz w:val="28"/>
          <w:szCs w:val="28"/>
          <w:lang w:val="uk-UA"/>
        </w:rPr>
        <w:t>ендартеріїт</w:t>
      </w:r>
      <w:proofErr w:type="spellEnd"/>
      <w:r w:rsidRPr="001E23A3">
        <w:rPr>
          <w:color w:val="000000"/>
          <w:sz w:val="28"/>
          <w:szCs w:val="28"/>
          <w:lang w:val="uk-UA"/>
        </w:rPr>
        <w:t xml:space="preserve"> з ускладненнями, що призвели до ампутації кінцівок.</w:t>
      </w:r>
    </w:p>
    <w:p w14:paraId="5A45BF63" w14:textId="77777777" w:rsidR="00E6301B" w:rsidRPr="00AD2EA0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AD2EA0">
        <w:rPr>
          <w:b/>
          <w:bCs/>
          <w:color w:val="000000"/>
          <w:sz w:val="28"/>
          <w:szCs w:val="28"/>
          <w:lang w:val="uk-UA"/>
        </w:rPr>
        <w:t>V. Психічні захворювання</w:t>
      </w:r>
    </w:p>
    <w:p w14:paraId="40CC2E3B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 </w:t>
      </w:r>
    </w:p>
    <w:p w14:paraId="7416622D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 xml:space="preserve">1. Психічні захворювання з хронічним перебігом, стійкою </w:t>
      </w:r>
      <w:proofErr w:type="spellStart"/>
      <w:r w:rsidRPr="001E23A3">
        <w:rPr>
          <w:color w:val="000000"/>
          <w:sz w:val="28"/>
          <w:szCs w:val="28"/>
          <w:lang w:val="uk-UA"/>
        </w:rPr>
        <w:t>психотичної</w:t>
      </w:r>
      <w:proofErr w:type="spellEnd"/>
      <w:r w:rsidRPr="001E23A3">
        <w:rPr>
          <w:color w:val="000000"/>
          <w:sz w:val="28"/>
          <w:szCs w:val="28"/>
          <w:lang w:val="uk-UA"/>
        </w:rPr>
        <w:t xml:space="preserve"> симптоматикою і вираженими змінами особи (шизофренія, маніакально-депресивний психоз, епілептична хвороба, </w:t>
      </w:r>
      <w:proofErr w:type="spellStart"/>
      <w:r w:rsidRPr="001E23A3">
        <w:rPr>
          <w:color w:val="000000"/>
          <w:sz w:val="28"/>
          <w:szCs w:val="28"/>
          <w:lang w:val="uk-UA"/>
        </w:rPr>
        <w:t>пресенільний</w:t>
      </w:r>
      <w:proofErr w:type="spellEnd"/>
      <w:r w:rsidRPr="001E23A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E23A3">
        <w:rPr>
          <w:color w:val="000000"/>
          <w:sz w:val="28"/>
          <w:szCs w:val="28"/>
          <w:lang w:val="uk-UA"/>
        </w:rPr>
        <w:t>сенільний</w:t>
      </w:r>
      <w:proofErr w:type="spellEnd"/>
      <w:r w:rsidRPr="001E23A3">
        <w:rPr>
          <w:color w:val="000000"/>
          <w:sz w:val="28"/>
          <w:szCs w:val="28"/>
          <w:lang w:val="uk-UA"/>
        </w:rPr>
        <w:t xml:space="preserve"> психози).</w:t>
      </w:r>
    </w:p>
    <w:p w14:paraId="19C142E6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2. Інші хронічні психічні стани і слабоумство внаслідок органічних захворювань головного мозку.</w:t>
      </w:r>
    </w:p>
    <w:p w14:paraId="2630306C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3. Розумова відсталість будь-якого походження, при якій хворий потребує постійного догляду.</w:t>
      </w:r>
    </w:p>
    <w:p w14:paraId="21BE61EC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4. Важкі форми неврозів, при яких хворі підлягають періодичному лікуванню в психіатричних стаціонарах.</w:t>
      </w:r>
    </w:p>
    <w:p w14:paraId="1FBF678A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lastRenderedPageBreak/>
        <w:t> </w:t>
      </w:r>
    </w:p>
    <w:p w14:paraId="0CF3D395" w14:textId="77777777" w:rsidR="00E6301B" w:rsidRPr="00AD2EA0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AD2EA0">
        <w:rPr>
          <w:b/>
          <w:bCs/>
          <w:color w:val="000000"/>
          <w:sz w:val="28"/>
          <w:szCs w:val="28"/>
          <w:lang w:val="uk-UA"/>
        </w:rPr>
        <w:t xml:space="preserve">VI. Туберкульоз </w:t>
      </w:r>
      <w:proofErr w:type="spellStart"/>
      <w:r w:rsidRPr="00AD2EA0">
        <w:rPr>
          <w:b/>
          <w:bCs/>
          <w:color w:val="000000"/>
          <w:sz w:val="28"/>
          <w:szCs w:val="28"/>
          <w:lang w:val="uk-UA"/>
        </w:rPr>
        <w:t>легенів</w:t>
      </w:r>
      <w:proofErr w:type="spellEnd"/>
      <w:r w:rsidRPr="00AD2EA0">
        <w:rPr>
          <w:b/>
          <w:bCs/>
          <w:color w:val="000000"/>
          <w:sz w:val="28"/>
          <w:szCs w:val="28"/>
          <w:lang w:val="uk-UA"/>
        </w:rPr>
        <w:t xml:space="preserve"> та інших органів</w:t>
      </w:r>
    </w:p>
    <w:p w14:paraId="0108A252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 </w:t>
      </w:r>
    </w:p>
    <w:p w14:paraId="4347D731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1. Активні форми туберкульозу всіх органів і системи з виділенням туберкульозної палички.</w:t>
      </w:r>
    </w:p>
    <w:p w14:paraId="36173D82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 </w:t>
      </w:r>
    </w:p>
    <w:p w14:paraId="349F66D7" w14:textId="77777777" w:rsidR="00E6301B" w:rsidRPr="00AD2EA0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AD2EA0">
        <w:rPr>
          <w:b/>
          <w:bCs/>
          <w:color w:val="000000"/>
          <w:sz w:val="28"/>
          <w:szCs w:val="28"/>
          <w:lang w:val="uk-UA"/>
        </w:rPr>
        <w:t>VII. Захворювання шкіри</w:t>
      </w:r>
    </w:p>
    <w:p w14:paraId="62390BF0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 </w:t>
      </w:r>
    </w:p>
    <w:p w14:paraId="418BDB1E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1. Проказа.</w:t>
      </w:r>
    </w:p>
    <w:p w14:paraId="2D61DB13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2. Екзема, нейродерміт (поширені форми з поширеними осередками ураження, що не піддаються лікуванню).</w:t>
      </w:r>
    </w:p>
    <w:p w14:paraId="1E1E4531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 xml:space="preserve">3. Псоріаз (лускатий лишай) - поширені форми. Грибоподібний мікоз - </w:t>
      </w:r>
      <w:proofErr w:type="spellStart"/>
      <w:r w:rsidRPr="001E23A3">
        <w:rPr>
          <w:color w:val="000000"/>
          <w:sz w:val="28"/>
          <w:szCs w:val="28"/>
          <w:lang w:val="uk-UA"/>
        </w:rPr>
        <w:t>ерітродерміческая</w:t>
      </w:r>
      <w:proofErr w:type="spellEnd"/>
      <w:r w:rsidRPr="001E23A3">
        <w:rPr>
          <w:color w:val="000000"/>
          <w:sz w:val="28"/>
          <w:szCs w:val="28"/>
          <w:lang w:val="uk-UA"/>
        </w:rPr>
        <w:t xml:space="preserve"> і поширені форми.</w:t>
      </w:r>
    </w:p>
    <w:p w14:paraId="0A5121C0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 xml:space="preserve">4. Пухирчатка </w:t>
      </w:r>
      <w:proofErr w:type="spellStart"/>
      <w:r w:rsidRPr="001E23A3">
        <w:rPr>
          <w:color w:val="000000"/>
          <w:sz w:val="28"/>
          <w:szCs w:val="28"/>
          <w:lang w:val="uk-UA"/>
        </w:rPr>
        <w:t>аконтолітіческая</w:t>
      </w:r>
      <w:proofErr w:type="spellEnd"/>
      <w:r w:rsidRPr="001E23A3">
        <w:rPr>
          <w:color w:val="000000"/>
          <w:sz w:val="28"/>
          <w:szCs w:val="28"/>
          <w:lang w:val="uk-UA"/>
        </w:rPr>
        <w:t xml:space="preserve"> з великим ураженням шкіри.</w:t>
      </w:r>
    </w:p>
    <w:p w14:paraId="65887806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 </w:t>
      </w:r>
    </w:p>
    <w:p w14:paraId="3F715DA4" w14:textId="77777777" w:rsidR="00E6301B" w:rsidRPr="00AD2EA0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uk-UA"/>
        </w:rPr>
      </w:pPr>
      <w:r w:rsidRPr="00AD2EA0">
        <w:rPr>
          <w:b/>
          <w:bCs/>
          <w:color w:val="000000"/>
          <w:sz w:val="28"/>
          <w:szCs w:val="28"/>
          <w:lang w:val="uk-UA"/>
        </w:rPr>
        <w:t>VIII. Інші захворювання</w:t>
      </w:r>
      <w:r w:rsidRPr="00AD2EA0">
        <w:rPr>
          <w:b/>
          <w:color w:val="000000"/>
          <w:sz w:val="28"/>
          <w:szCs w:val="28"/>
          <w:lang w:val="uk-UA"/>
        </w:rPr>
        <w:t> </w:t>
      </w:r>
    </w:p>
    <w:p w14:paraId="7B221FC9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1. Калові, сечові і вагінальні нориці, стома сечового міхура, протиприродний анус.</w:t>
      </w:r>
    </w:p>
    <w:p w14:paraId="672A5F99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2. Невиліковні форми нетримання сечі й калу (будь-якого походження).</w:t>
      </w:r>
    </w:p>
    <w:p w14:paraId="5FA25AE7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3. ВІЛ-інфекція.</w:t>
      </w:r>
    </w:p>
    <w:p w14:paraId="72864674" w14:textId="77777777" w:rsidR="00E6301B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  <w:r w:rsidRPr="001E23A3">
        <w:rPr>
          <w:color w:val="000000"/>
          <w:sz w:val="28"/>
          <w:szCs w:val="28"/>
          <w:lang w:val="uk-UA"/>
        </w:rPr>
        <w:t>4. СНІД.</w:t>
      </w:r>
    </w:p>
    <w:p w14:paraId="2449B79E" w14:textId="77777777" w:rsidR="00E6301B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14:paraId="3B15FC65" w14:textId="77777777" w:rsidR="00E6301B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14:paraId="558079EB" w14:textId="77777777" w:rsidR="00E6301B" w:rsidRPr="001E23A3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lang w:val="uk-UA"/>
        </w:rPr>
      </w:pPr>
    </w:p>
    <w:p w14:paraId="3CD2144C" w14:textId="77777777" w:rsidR="00E6301B" w:rsidRPr="00897035" w:rsidRDefault="00E6301B" w:rsidP="00F62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1E23A3">
        <w:rPr>
          <w:rFonts w:eastAsia="Calibri"/>
          <w:b/>
          <w:sz w:val="28"/>
          <w:szCs w:val="28"/>
          <w:lang w:val="uk-UA"/>
        </w:rPr>
        <w:t>Секретар  виконавчого комітету</w:t>
      </w:r>
      <w:r>
        <w:rPr>
          <w:rFonts w:eastAsia="Calibri"/>
          <w:b/>
          <w:sz w:val="28"/>
          <w:szCs w:val="28"/>
          <w:lang w:val="uk-UA"/>
        </w:rPr>
        <w:t xml:space="preserve">                         </w:t>
      </w:r>
      <w:r w:rsidRPr="001E23A3">
        <w:rPr>
          <w:rFonts w:eastAsia="Calibri"/>
          <w:b/>
          <w:sz w:val="28"/>
          <w:szCs w:val="28"/>
          <w:lang w:val="uk-UA"/>
        </w:rPr>
        <w:tab/>
      </w:r>
      <w:r>
        <w:rPr>
          <w:rFonts w:eastAsia="Calibri"/>
          <w:b/>
          <w:sz w:val="28"/>
          <w:szCs w:val="28"/>
          <w:lang w:val="uk-UA"/>
        </w:rPr>
        <w:t xml:space="preserve">   </w:t>
      </w:r>
      <w:r w:rsidRPr="001E23A3">
        <w:rPr>
          <w:rFonts w:eastAsia="Calibri"/>
          <w:b/>
          <w:sz w:val="28"/>
          <w:szCs w:val="28"/>
          <w:lang w:val="uk-UA"/>
        </w:rPr>
        <w:t>З.БОНДАРЕНКО</w:t>
      </w:r>
    </w:p>
    <w:p w14:paraId="62617EF9" w14:textId="77777777" w:rsidR="00E6301B" w:rsidRDefault="00E6301B" w:rsidP="00F6254D">
      <w:pPr>
        <w:spacing w:after="0"/>
        <w:jc w:val="right"/>
        <w:rPr>
          <w:color w:val="000000"/>
        </w:rPr>
      </w:pPr>
    </w:p>
    <w:p w14:paraId="51510EB7" w14:textId="77777777" w:rsidR="00E6301B" w:rsidRDefault="00E6301B" w:rsidP="00F6254D">
      <w:pPr>
        <w:spacing w:after="0"/>
        <w:jc w:val="right"/>
        <w:rPr>
          <w:color w:val="000000"/>
        </w:rPr>
      </w:pPr>
    </w:p>
    <w:p w14:paraId="2DAE70C7" w14:textId="77777777" w:rsidR="00E6301B" w:rsidRDefault="00E6301B" w:rsidP="00F6254D">
      <w:pPr>
        <w:spacing w:after="0"/>
        <w:rPr>
          <w:color w:val="000000"/>
        </w:rPr>
      </w:pPr>
    </w:p>
    <w:p w14:paraId="18294428" w14:textId="77777777" w:rsidR="00E6301B" w:rsidRPr="00AD2EA0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</w:t>
      </w:r>
      <w:r w:rsidRPr="00AD2EA0">
        <w:rPr>
          <w:rFonts w:ascii="Times New Roman" w:hAnsi="Times New Roman" w:cs="Times New Roman"/>
          <w:sz w:val="24"/>
          <w:szCs w:val="24"/>
        </w:rPr>
        <w:t>Додаток 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2287F69" w14:textId="77777777" w:rsidR="00E6301B" w:rsidRPr="00AD2EA0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D2EA0">
        <w:rPr>
          <w:rFonts w:ascii="Times New Roman" w:hAnsi="Times New Roman" w:cs="Times New Roman"/>
          <w:sz w:val="24"/>
          <w:szCs w:val="24"/>
        </w:rPr>
        <w:t>до Положення про квартирний</w:t>
      </w:r>
    </w:p>
    <w:p w14:paraId="66ACA08E" w14:textId="77777777" w:rsidR="00E6301B" w:rsidRPr="00AD2EA0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D2EA0">
        <w:rPr>
          <w:rFonts w:ascii="Times New Roman" w:hAnsi="Times New Roman" w:cs="Times New Roman"/>
          <w:sz w:val="24"/>
          <w:szCs w:val="24"/>
        </w:rPr>
        <w:t>облік при виконавчому комітеті</w:t>
      </w:r>
    </w:p>
    <w:p w14:paraId="07985763" w14:textId="77777777" w:rsidR="00E6301B" w:rsidRPr="00A6559C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AD2EA0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AD2EA0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14:paraId="7A5D1560" w14:textId="77777777" w:rsidR="00E6301B" w:rsidRPr="00783244" w:rsidRDefault="00E6301B" w:rsidP="00F6254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lang w:val="uk-UA"/>
        </w:rPr>
      </w:pPr>
    </w:p>
    <w:p w14:paraId="600A0EB7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CE372A5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CB220EC" w14:textId="77777777" w:rsidR="00E6301B" w:rsidRPr="00AD2EA0" w:rsidRDefault="00E6301B" w:rsidP="00F6254D">
      <w:pPr>
        <w:shd w:val="clear" w:color="auto" w:fill="FFFFFF"/>
        <w:spacing w:line="435" w:lineRule="atLeast"/>
        <w:jc w:val="center"/>
        <w:outlineLvl w:val="2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AD2EA0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КНИГА</w:t>
      </w:r>
      <w:r w:rsidRPr="00AD2EA0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br/>
      </w:r>
      <w:r w:rsidRPr="00AD2EA0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реєстрації заяв громадян про взяття на соціальний квартирний облік</w:t>
      </w:r>
    </w:p>
    <w:p w14:paraId="18A5D6AD" w14:textId="77777777" w:rsidR="00E6301B" w:rsidRDefault="00E6301B" w:rsidP="00F6254D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  <w:r w:rsidRPr="006043DC">
        <w:rPr>
          <w:rFonts w:ascii="Arial" w:eastAsia="Times New Roman" w:hAnsi="Arial" w:cs="Arial"/>
          <w:color w:val="2A2928"/>
          <w:sz w:val="24"/>
          <w:szCs w:val="24"/>
          <w:lang w:eastAsia="ru-RU"/>
        </w:rPr>
        <w:t>__________________________________________________________</w:t>
      </w:r>
      <w:r w:rsidRPr="006043DC">
        <w:rPr>
          <w:rFonts w:ascii="Arial" w:eastAsia="Times New Roman" w:hAnsi="Arial" w:cs="Arial"/>
          <w:color w:val="2A2928"/>
          <w:sz w:val="24"/>
          <w:szCs w:val="24"/>
          <w:lang w:eastAsia="ru-RU"/>
        </w:rPr>
        <w:br/>
        <w:t>(найменування органу місцевого самоврядування і населеного пункту)</w:t>
      </w:r>
    </w:p>
    <w:p w14:paraId="2D2975A1" w14:textId="77777777" w:rsidR="00E6301B" w:rsidRPr="006043DC" w:rsidRDefault="00E6301B" w:rsidP="00F6254D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</w:p>
    <w:p w14:paraId="2A925F9B" w14:textId="77777777" w:rsidR="00E6301B" w:rsidRPr="00AD2EA0" w:rsidRDefault="00E6301B" w:rsidP="00F6254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AD2EA0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Розпочата _____ _____________________ 20__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</w:t>
      </w:r>
      <w:r w:rsidRPr="00AD2EA0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р.</w:t>
      </w:r>
    </w:p>
    <w:p w14:paraId="4C6A870A" w14:textId="77777777" w:rsidR="00E6301B" w:rsidRPr="00AD2EA0" w:rsidRDefault="00E6301B" w:rsidP="00F6254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AD2EA0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Закінчена _____ _____________________ 20__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___</w:t>
      </w:r>
      <w:r w:rsidRPr="00AD2EA0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р.</w:t>
      </w:r>
    </w:p>
    <w:p w14:paraId="2DCB5A48" w14:textId="77777777" w:rsidR="00E6301B" w:rsidRPr="00AD2EA0" w:rsidRDefault="00E6301B" w:rsidP="00F6254D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</w:p>
    <w:p w14:paraId="6D535937" w14:textId="77777777" w:rsidR="00E6301B" w:rsidRDefault="00E6301B" w:rsidP="00F6254D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4"/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1840"/>
        <w:gridCol w:w="2706"/>
        <w:gridCol w:w="2032"/>
        <w:gridCol w:w="1742"/>
      </w:tblGrid>
      <w:tr w:rsidR="00E6301B" w:rsidRPr="006043DC" w14:paraId="23709C08" w14:textId="77777777" w:rsidTr="00F6254D">
        <w:tc>
          <w:tcPr>
            <w:tcW w:w="6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283C0" w14:textId="77777777" w:rsidR="00E6301B" w:rsidRPr="006043DC" w:rsidRDefault="00E6301B" w:rsidP="00F625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Порядковий номер </w:t>
            </w:r>
          </w:p>
        </w:tc>
        <w:tc>
          <w:tcPr>
            <w:tcW w:w="9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51E76" w14:textId="77777777" w:rsidR="00E6301B" w:rsidRPr="00AD2EA0" w:rsidRDefault="00E6301B" w:rsidP="00F625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надходження заяви і документів, що додаються до неї </w:t>
            </w:r>
          </w:p>
        </w:tc>
        <w:tc>
          <w:tcPr>
            <w:tcW w:w="14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E7A2B" w14:textId="77777777" w:rsidR="00E6301B" w:rsidRPr="00AD2EA0" w:rsidRDefault="00E6301B" w:rsidP="00F625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ім'я, по батькові та адреса заявника </w:t>
            </w:r>
          </w:p>
        </w:tc>
        <w:tc>
          <w:tcPr>
            <w:tcW w:w="10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1B3A4" w14:textId="77777777" w:rsidR="00E6301B" w:rsidRPr="00AD2EA0" w:rsidRDefault="00E6301B" w:rsidP="00F625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прийняття і номер рішення органу місцевого самоврядування, його зміст </w:t>
            </w:r>
          </w:p>
        </w:tc>
        <w:tc>
          <w:tcPr>
            <w:tcW w:w="9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56356" w14:textId="77777777" w:rsidR="00E6301B" w:rsidRPr="00AD2EA0" w:rsidRDefault="00E6301B" w:rsidP="00F6254D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надсилання заявникові і номер повідомлення про прийняте рішення </w:t>
            </w:r>
          </w:p>
        </w:tc>
      </w:tr>
    </w:tbl>
    <w:p w14:paraId="321EA4D1" w14:textId="77777777" w:rsidR="00E6301B" w:rsidRDefault="00E6301B" w:rsidP="00F6254D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</w:p>
    <w:p w14:paraId="5CA5AB75" w14:textId="77777777" w:rsidR="00E6301B" w:rsidRDefault="00E6301B" w:rsidP="00F6254D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</w:p>
    <w:p w14:paraId="5AAF96EC" w14:textId="77777777" w:rsidR="00E6301B" w:rsidRDefault="00E6301B" w:rsidP="00F6254D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</w:p>
    <w:p w14:paraId="1D3DB966" w14:textId="77777777" w:rsidR="00E6301B" w:rsidRDefault="00E6301B" w:rsidP="00F6254D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</w:p>
    <w:p w14:paraId="63FE337A" w14:textId="77777777" w:rsidR="00E6301B" w:rsidRDefault="00E6301B" w:rsidP="00F6254D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</w:p>
    <w:p w14:paraId="2A09BCB8" w14:textId="77777777" w:rsidR="00E6301B" w:rsidRDefault="00E6301B" w:rsidP="00F6254D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</w:p>
    <w:p w14:paraId="529999D0" w14:textId="77777777" w:rsidR="00E6301B" w:rsidRDefault="00E6301B" w:rsidP="00F6254D">
      <w:pPr>
        <w:shd w:val="clear" w:color="auto" w:fill="FFFFFF"/>
        <w:spacing w:line="360" w:lineRule="atLeast"/>
        <w:rPr>
          <w:rFonts w:ascii="Arial" w:eastAsia="Times New Roman" w:hAnsi="Arial" w:cs="Arial"/>
          <w:color w:val="2A2928"/>
          <w:sz w:val="24"/>
          <w:szCs w:val="24"/>
          <w:lang w:eastAsia="ru-RU"/>
        </w:rPr>
      </w:pPr>
    </w:p>
    <w:p w14:paraId="69AE9887" w14:textId="77777777" w:rsidR="00E6301B" w:rsidRPr="00A6559C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Додаток 5                               </w:t>
      </w:r>
    </w:p>
    <w:p w14:paraId="6A1E5652" w14:textId="77777777" w:rsidR="00E6301B" w:rsidRPr="00A6559C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6559C">
        <w:rPr>
          <w:rFonts w:ascii="Times New Roman" w:hAnsi="Times New Roman" w:cs="Times New Roman"/>
          <w:sz w:val="24"/>
          <w:szCs w:val="24"/>
        </w:rPr>
        <w:t>до Положення про квартирний</w:t>
      </w:r>
    </w:p>
    <w:p w14:paraId="28E27B7B" w14:textId="77777777" w:rsidR="00E6301B" w:rsidRPr="00A6559C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6559C">
        <w:rPr>
          <w:rFonts w:ascii="Times New Roman" w:hAnsi="Times New Roman" w:cs="Times New Roman"/>
          <w:sz w:val="24"/>
          <w:szCs w:val="24"/>
        </w:rPr>
        <w:t>облік при виконавчому комітеті</w:t>
      </w:r>
    </w:p>
    <w:p w14:paraId="13A7E28C" w14:textId="77777777" w:rsidR="00E6301B" w:rsidRPr="00A6559C" w:rsidRDefault="00E6301B" w:rsidP="00F625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A6559C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A6559C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14:paraId="2AAAC590" w14:textId="77777777" w:rsidR="00E6301B" w:rsidRDefault="00E6301B" w:rsidP="00F6254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46A01B2" w14:textId="77777777" w:rsidR="00E6301B" w:rsidRDefault="00E6301B" w:rsidP="00F6254D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21D00872" w14:textId="77777777" w:rsidR="00E6301B" w:rsidRDefault="00E6301B" w:rsidP="00F6254D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14:paraId="44E0BDC7" w14:textId="77777777" w:rsidR="00E6301B" w:rsidRPr="00783244" w:rsidRDefault="00E6301B" w:rsidP="00F6254D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8324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ЖУРНАЛ</w:t>
      </w:r>
      <w:r w:rsidRPr="0078324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  <w:t>перереєстрації  громадян, що перебувають на квартирній черзі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br/>
        <w:t>при в</w:t>
      </w:r>
      <w:r w:rsidRPr="0078324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иконавчому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комітеті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сільської ради</w:t>
      </w:r>
    </w:p>
    <w:p w14:paraId="7CDD5641" w14:textId="77777777" w:rsidR="00E6301B" w:rsidRPr="00783244" w:rsidRDefault="00E6301B" w:rsidP="00F6254D">
      <w:pPr>
        <w:pStyle w:val="HTML"/>
        <w:jc w:val="center"/>
        <w:rPr>
          <w:color w:val="000000"/>
          <w:lang w:val="uk-UA"/>
        </w:rPr>
      </w:pPr>
    </w:p>
    <w:p w14:paraId="5242E915" w14:textId="77777777" w:rsidR="00E6301B" w:rsidRPr="00783244" w:rsidRDefault="00E6301B" w:rsidP="00F6254D">
      <w:pPr>
        <w:pStyle w:val="HTML"/>
        <w:jc w:val="center"/>
        <w:rPr>
          <w:color w:val="000000"/>
          <w:lang w:val="uk-UA"/>
        </w:rPr>
      </w:pPr>
    </w:p>
    <w:p w14:paraId="6BF4B300" w14:textId="77777777" w:rsidR="00E6301B" w:rsidRPr="00783244" w:rsidRDefault="00E6301B" w:rsidP="00F6254D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32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Розпочатий ________________ 201__ р. </w:t>
      </w:r>
    </w:p>
    <w:p w14:paraId="2584082E" w14:textId="77777777" w:rsidR="00E6301B" w:rsidRPr="00783244" w:rsidRDefault="00E6301B" w:rsidP="00F6254D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83244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Закінчений ________________ 201__ р.</w:t>
      </w:r>
    </w:p>
    <w:p w14:paraId="553A85E1" w14:textId="77777777" w:rsidR="00E6301B" w:rsidRPr="00783244" w:rsidRDefault="00E6301B" w:rsidP="00F6254D">
      <w:pPr>
        <w:pStyle w:val="HTML"/>
        <w:rPr>
          <w:color w:val="000000"/>
          <w:sz w:val="16"/>
          <w:szCs w:val="16"/>
          <w:lang w:val="uk-UA"/>
        </w:rPr>
      </w:pPr>
    </w:p>
    <w:p w14:paraId="412EF948" w14:textId="77777777" w:rsidR="00E6301B" w:rsidRPr="00783244" w:rsidRDefault="00E6301B" w:rsidP="00F6254D">
      <w:pPr>
        <w:pStyle w:val="HTML"/>
        <w:rPr>
          <w:color w:val="000000"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185"/>
        <w:gridCol w:w="2185"/>
        <w:gridCol w:w="2185"/>
        <w:gridCol w:w="2186"/>
      </w:tblGrid>
      <w:tr w:rsidR="00E6301B" w:rsidRPr="00E16655" w14:paraId="75F2D77F" w14:textId="77777777" w:rsidTr="00F6254D">
        <w:trPr>
          <w:trHeight w:val="759"/>
        </w:trPr>
        <w:tc>
          <w:tcPr>
            <w:tcW w:w="740" w:type="dxa"/>
            <w:shd w:val="clear" w:color="auto" w:fill="auto"/>
            <w:vAlign w:val="center"/>
          </w:tcPr>
          <w:p w14:paraId="421E1240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16AF0BF3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Дата находження заяви і доданих до неї документів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546A35EE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Прізвище, ім’я, по батькові заявника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09A3BE56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Адреса проживання/ реєстрації заявника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9C998AB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Зміст, дата і номер рішення виконкому (у випадку зміни облікових даних)</w:t>
            </w:r>
          </w:p>
        </w:tc>
      </w:tr>
      <w:tr w:rsidR="00E6301B" w:rsidRPr="00E16655" w14:paraId="67BC3F8B" w14:textId="77777777" w:rsidTr="00F6254D">
        <w:trPr>
          <w:trHeight w:val="183"/>
        </w:trPr>
        <w:tc>
          <w:tcPr>
            <w:tcW w:w="740" w:type="dxa"/>
            <w:shd w:val="clear" w:color="auto" w:fill="auto"/>
            <w:vAlign w:val="center"/>
          </w:tcPr>
          <w:p w14:paraId="00421B40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031C2053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910BADC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3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41DD86AA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6A84123B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</w:pPr>
            <w:r w:rsidRPr="00E16655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5</w:t>
            </w:r>
          </w:p>
        </w:tc>
      </w:tr>
      <w:tr w:rsidR="00E6301B" w:rsidRPr="00E16655" w14:paraId="385A7AE3" w14:textId="77777777" w:rsidTr="00F6254D">
        <w:trPr>
          <w:trHeight w:val="300"/>
        </w:trPr>
        <w:tc>
          <w:tcPr>
            <w:tcW w:w="740" w:type="dxa"/>
            <w:shd w:val="clear" w:color="auto" w:fill="auto"/>
            <w:vAlign w:val="center"/>
          </w:tcPr>
          <w:p w14:paraId="3BDE96BB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6549589A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9D8EF86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2269D0E2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507F227A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301B" w:rsidRPr="00E16655" w14:paraId="70E7B20E" w14:textId="77777777" w:rsidTr="00F6254D">
        <w:trPr>
          <w:trHeight w:val="312"/>
        </w:trPr>
        <w:tc>
          <w:tcPr>
            <w:tcW w:w="740" w:type="dxa"/>
            <w:shd w:val="clear" w:color="auto" w:fill="auto"/>
            <w:vAlign w:val="center"/>
          </w:tcPr>
          <w:p w14:paraId="022924C5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7F7445EC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2AAB5CF5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B19F4E7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7DD509D8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301B" w:rsidRPr="00E16655" w14:paraId="1E60FBFA" w14:textId="77777777" w:rsidTr="00F6254D">
        <w:trPr>
          <w:trHeight w:val="312"/>
        </w:trPr>
        <w:tc>
          <w:tcPr>
            <w:tcW w:w="740" w:type="dxa"/>
            <w:shd w:val="clear" w:color="auto" w:fill="auto"/>
            <w:vAlign w:val="center"/>
          </w:tcPr>
          <w:p w14:paraId="03A6B668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2DB055E0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60DB3EA6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5FF630F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418820D9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301B" w:rsidRPr="00E16655" w14:paraId="02A8A17C" w14:textId="77777777" w:rsidTr="00F6254D">
        <w:trPr>
          <w:trHeight w:val="312"/>
        </w:trPr>
        <w:tc>
          <w:tcPr>
            <w:tcW w:w="740" w:type="dxa"/>
            <w:shd w:val="clear" w:color="auto" w:fill="auto"/>
            <w:vAlign w:val="center"/>
          </w:tcPr>
          <w:p w14:paraId="09AF62D1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286E99DC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36114DA9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0DD23D6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4EB4A19B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6301B" w:rsidRPr="00E16655" w14:paraId="5925E4E0" w14:textId="77777777" w:rsidTr="00F6254D">
        <w:trPr>
          <w:trHeight w:val="312"/>
        </w:trPr>
        <w:tc>
          <w:tcPr>
            <w:tcW w:w="740" w:type="dxa"/>
            <w:shd w:val="clear" w:color="auto" w:fill="auto"/>
            <w:vAlign w:val="center"/>
          </w:tcPr>
          <w:p w14:paraId="1A47D449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50A7BDE0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4E2C248C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14:paraId="0E82F776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 w14:paraId="515C3339" w14:textId="77777777" w:rsidR="00E6301B" w:rsidRPr="00E16655" w:rsidRDefault="00E6301B" w:rsidP="00F6254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DCA570B" w14:textId="77777777" w:rsidR="00E6301B" w:rsidRPr="00783244" w:rsidRDefault="00E6301B" w:rsidP="00F6254D">
      <w:pPr>
        <w:pStyle w:val="HTML"/>
        <w:rPr>
          <w:color w:val="000000"/>
          <w:sz w:val="16"/>
          <w:szCs w:val="16"/>
          <w:lang w:val="uk-UA"/>
        </w:rPr>
      </w:pPr>
    </w:p>
    <w:p w14:paraId="767A0986" w14:textId="77777777" w:rsidR="00E6301B" w:rsidRPr="00166E02" w:rsidRDefault="00E6301B" w:rsidP="00F6254D">
      <w:pPr>
        <w:pStyle w:val="HTML"/>
        <w:rPr>
          <w:color w:val="000000"/>
          <w:sz w:val="16"/>
          <w:szCs w:val="16"/>
          <w:lang w:val="uk-UA"/>
        </w:rPr>
      </w:pPr>
      <w:r w:rsidRPr="00783244">
        <w:rPr>
          <w:color w:val="000000"/>
          <w:sz w:val="16"/>
          <w:szCs w:val="16"/>
          <w:lang w:val="uk-UA"/>
        </w:rPr>
        <w:br/>
      </w:r>
    </w:p>
    <w:p w14:paraId="42CC534A" w14:textId="77777777" w:rsidR="00E6301B" w:rsidRPr="00166E02" w:rsidRDefault="00E6301B" w:rsidP="00F6254D">
      <w:pPr>
        <w:jc w:val="both"/>
        <w:rPr>
          <w:rFonts w:eastAsia="Calibri"/>
          <w:sz w:val="28"/>
          <w:szCs w:val="28"/>
        </w:rPr>
      </w:pPr>
    </w:p>
    <w:p w14:paraId="33A4103B" w14:textId="77777777" w:rsidR="00E6301B" w:rsidRPr="00166E02" w:rsidRDefault="00E6301B" w:rsidP="00F6254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E0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Секретар виконавчого комітету</w:t>
      </w:r>
      <w:r w:rsidRPr="00166E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6E0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66E0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r w:rsidRPr="00166E0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З.БОНДАРЕНКО</w:t>
      </w:r>
    </w:p>
    <w:p w14:paraId="380F72D0" w14:textId="77777777" w:rsidR="00E6301B" w:rsidRDefault="00E6301B">
      <w:bookmarkStart w:id="1" w:name="_GoBack"/>
      <w:bookmarkEnd w:id="1"/>
    </w:p>
    <w:sectPr w:rsidR="00E630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058C"/>
    <w:multiLevelType w:val="hybridMultilevel"/>
    <w:tmpl w:val="F98ADD7C"/>
    <w:lvl w:ilvl="0" w:tplc="0F860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1B"/>
    <w:rsid w:val="00E6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2FAD5"/>
  <w15:chartTrackingRefBased/>
  <w15:docId w15:val="{1D5DC157-45AF-4547-BE7C-17CE664B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E63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E6301B"/>
    <w:pPr>
      <w:spacing w:after="0" w:line="240" w:lineRule="auto"/>
      <w:jc w:val="both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3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E6301B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17983</Words>
  <Characters>10251</Characters>
  <Application>Microsoft Office Word</Application>
  <DocSecurity>0</DocSecurity>
  <Lines>85</Lines>
  <Paragraphs>56</Paragraphs>
  <ScaleCrop>false</ScaleCrop>
  <Company/>
  <LinksUpToDate>false</LinksUpToDate>
  <CharactersWithSpaces>28178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2019-04-07T17:55:00Z</dcterms:created>
  <dcterms:modified xsi:type="dcterms:W3CDTF">2019-04-07T17:55:00Z</dcterms:modified>
</cp:coreProperties>
</file>