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2B76" w14:textId="77777777" w:rsidR="00ED56FE" w:rsidRPr="00E11639" w:rsidRDefault="00ED56FE" w:rsidP="00751595">
      <w:pPr>
        <w:pStyle w:val="a3"/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814E8" wp14:editId="4CF6FEF8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C0C5C" w14:textId="77777777" w:rsidR="00ED56FE" w:rsidRDefault="00ED56FE" w:rsidP="0075159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14:paraId="5882EBA1" w14:textId="77777777" w:rsidR="00ED56FE" w:rsidRPr="00D4151E" w:rsidRDefault="00ED56FE" w:rsidP="00751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14:paraId="319660E5" w14:textId="77777777" w:rsidR="00ED56FE" w:rsidRPr="00D4151E" w:rsidRDefault="00ED56FE" w:rsidP="00751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14:paraId="7110101F" w14:textId="77777777" w:rsidR="00ED56FE" w:rsidRPr="00D4151E" w:rsidRDefault="00ED56FE" w:rsidP="00751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14:paraId="10477ACA" w14:textId="77777777" w:rsidR="00ED56FE" w:rsidRPr="00D4151E" w:rsidRDefault="00ED56FE" w:rsidP="00751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13E3EDF" w14:textId="77777777" w:rsidR="00ED56FE" w:rsidRPr="00501016" w:rsidRDefault="00ED56FE" w:rsidP="00751595">
      <w:pPr>
        <w:pStyle w:val="a3"/>
      </w:pPr>
    </w:p>
    <w:p w14:paraId="6BFEC049" w14:textId="77777777" w:rsidR="00ED56FE" w:rsidRPr="00412065" w:rsidRDefault="00ED56FE" w:rsidP="007515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«__» ______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723911B" w14:textId="77777777" w:rsidR="00ED56FE" w:rsidRPr="00FD28E7" w:rsidRDefault="00ED56FE" w:rsidP="00751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14:paraId="1A827188" w14:textId="77777777" w:rsidR="00ED56FE" w:rsidRPr="00031926" w:rsidRDefault="00ED56FE" w:rsidP="00751595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color w:val="5C5C5D"/>
          <w:kern w:val="36"/>
          <w:sz w:val="28"/>
          <w:szCs w:val="28"/>
          <w:lang w:eastAsia="ru-RU"/>
        </w:rPr>
      </w:pPr>
    </w:p>
    <w:p w14:paraId="194A3524" w14:textId="77777777" w:rsidR="00ED56FE" w:rsidRDefault="00ED56FE" w:rsidP="00751595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031926">
        <w:rPr>
          <w:rFonts w:ascii="Times New Roman" w:hAnsi="Times New Roman"/>
          <w:b/>
          <w:sz w:val="28"/>
          <w:szCs w:val="28"/>
        </w:rPr>
        <w:t xml:space="preserve">Про затвердження Програми </w:t>
      </w:r>
    </w:p>
    <w:p w14:paraId="4EE56B89" w14:textId="77777777" w:rsidR="00ED56FE" w:rsidRDefault="00ED56FE" w:rsidP="00751595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031926">
        <w:rPr>
          <w:rFonts w:ascii="Times New Roman" w:hAnsi="Times New Roman"/>
          <w:b/>
          <w:sz w:val="28"/>
          <w:szCs w:val="28"/>
        </w:rPr>
        <w:t xml:space="preserve">підтримки індивідуального житлового </w:t>
      </w:r>
    </w:p>
    <w:p w14:paraId="525B4F38" w14:textId="77777777" w:rsidR="00ED56FE" w:rsidRPr="00031926" w:rsidRDefault="00ED56FE" w:rsidP="00751595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031926">
        <w:rPr>
          <w:rFonts w:ascii="Times New Roman" w:hAnsi="Times New Roman"/>
          <w:b/>
          <w:sz w:val="28"/>
          <w:szCs w:val="28"/>
        </w:rPr>
        <w:t>будівницт</w:t>
      </w:r>
      <w:r>
        <w:rPr>
          <w:rFonts w:ascii="Times New Roman" w:hAnsi="Times New Roman"/>
          <w:b/>
          <w:sz w:val="28"/>
          <w:szCs w:val="28"/>
        </w:rPr>
        <w:t>ва на селі «Власний дім» на 2019</w:t>
      </w:r>
      <w:r w:rsidRPr="00031926">
        <w:rPr>
          <w:rFonts w:ascii="Times New Roman" w:hAnsi="Times New Roman"/>
          <w:b/>
          <w:sz w:val="28"/>
          <w:szCs w:val="28"/>
        </w:rPr>
        <w:t xml:space="preserve"> – 2020 роки </w:t>
      </w:r>
    </w:p>
    <w:bookmarkEnd w:id="0"/>
    <w:p w14:paraId="13FAF921" w14:textId="77777777" w:rsidR="00ED56FE" w:rsidRDefault="00ED56FE" w:rsidP="00751595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14:paraId="1E341C0A" w14:textId="77777777" w:rsidR="00ED56FE" w:rsidRDefault="00ED56FE" w:rsidP="00751595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31926">
        <w:rPr>
          <w:rFonts w:ascii="Times New Roman" w:hAnsi="Times New Roman"/>
          <w:sz w:val="28"/>
          <w:szCs w:val="28"/>
        </w:rPr>
        <w:t>Відповідно до Указу Президента України від 27 березня 1998 року № 222 «Про заходи щодо підтримки індивідуального житлового будівництва на селі», постанови Кабінету Міністрів України від 22 квітня 1997 року № 376 «Про заходи щодо підтримки індивідуального житлового будівництва на селі» та постанови Кабінету Міністрів України від 3 серпня 1998 року № 1211 «Про затвердження Положення про порядок формування і використання коштів фондів підтримки індивідуального житлового будівництва на селі», а також в</w:t>
      </w:r>
      <w:r>
        <w:rPr>
          <w:rFonts w:ascii="Times New Roman" w:hAnsi="Times New Roman"/>
          <w:sz w:val="28"/>
          <w:szCs w:val="28"/>
        </w:rPr>
        <w:t>ідповідно до статті 26</w:t>
      </w:r>
      <w:r w:rsidRPr="00031926">
        <w:rPr>
          <w:rFonts w:ascii="Times New Roman" w:hAnsi="Times New Roman"/>
          <w:sz w:val="28"/>
          <w:szCs w:val="28"/>
        </w:rPr>
        <w:t xml:space="preserve"> Закону України «Про місцеве с</w:t>
      </w:r>
      <w:r>
        <w:rPr>
          <w:rFonts w:ascii="Times New Roman" w:hAnsi="Times New Roman"/>
          <w:sz w:val="28"/>
          <w:szCs w:val="28"/>
        </w:rPr>
        <w:t>амоврядування в Україні», сільська</w:t>
      </w:r>
      <w:r w:rsidRPr="00031926">
        <w:rPr>
          <w:rFonts w:ascii="Times New Roman" w:hAnsi="Times New Roman"/>
          <w:sz w:val="28"/>
          <w:szCs w:val="28"/>
        </w:rPr>
        <w:t xml:space="preserve"> рада </w:t>
      </w:r>
    </w:p>
    <w:p w14:paraId="50247630" w14:textId="77777777" w:rsidR="00ED56FE" w:rsidRPr="00031926" w:rsidRDefault="00ED56FE" w:rsidP="00751595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031926">
        <w:rPr>
          <w:rFonts w:ascii="Times New Roman" w:hAnsi="Times New Roman"/>
          <w:b/>
          <w:sz w:val="28"/>
          <w:szCs w:val="28"/>
        </w:rPr>
        <w:t>ВИРІШИЛА:</w:t>
      </w:r>
    </w:p>
    <w:p w14:paraId="21D6DF03" w14:textId="77777777" w:rsidR="00ED56FE" w:rsidRDefault="00ED56FE" w:rsidP="00751595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31926">
        <w:rPr>
          <w:rFonts w:ascii="Times New Roman" w:hAnsi="Times New Roman"/>
          <w:sz w:val="28"/>
          <w:szCs w:val="28"/>
        </w:rPr>
        <w:t>1.Затвердити програму підтримки індивідуального житлового будівницт</w:t>
      </w:r>
      <w:r>
        <w:rPr>
          <w:rFonts w:ascii="Times New Roman" w:hAnsi="Times New Roman"/>
          <w:sz w:val="28"/>
          <w:szCs w:val="28"/>
        </w:rPr>
        <w:t>ва на селі «Власний дім» на 2019</w:t>
      </w:r>
      <w:r w:rsidRPr="00031926">
        <w:rPr>
          <w:rFonts w:ascii="Times New Roman" w:hAnsi="Times New Roman"/>
          <w:sz w:val="28"/>
          <w:szCs w:val="28"/>
        </w:rPr>
        <w:t xml:space="preserve">-2020 роки (далі - Програма) (додається). </w:t>
      </w:r>
    </w:p>
    <w:p w14:paraId="4B364C2F" w14:textId="77777777" w:rsidR="00ED56FE" w:rsidRDefault="00ED56FE" w:rsidP="00751595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33F8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Передбачити</w:t>
      </w:r>
      <w:r w:rsidRPr="00333F89">
        <w:rPr>
          <w:rFonts w:ascii="Times New Roman" w:hAnsi="Times New Roman"/>
          <w:sz w:val="28"/>
          <w:szCs w:val="28"/>
        </w:rPr>
        <w:t xml:space="preserve"> під час формування показників сільського бюджету на 2019 -2020 роки видатки на реалізацію цієї Програми. </w:t>
      </w:r>
    </w:p>
    <w:p w14:paraId="7D157598" w14:textId="77777777" w:rsidR="00ED56FE" w:rsidRDefault="00ED56FE" w:rsidP="00751595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3F89">
        <w:rPr>
          <w:rFonts w:ascii="Times New Roman" w:hAnsi="Times New Roman"/>
          <w:sz w:val="28"/>
          <w:szCs w:val="28"/>
        </w:rPr>
        <w:t xml:space="preserve">.Контроль за виконанням даного рішення покласти на постійні комісії </w:t>
      </w:r>
      <w:r>
        <w:rPr>
          <w:rFonts w:ascii="Times New Roman" w:hAnsi="Times New Roman"/>
          <w:sz w:val="28"/>
          <w:szCs w:val="28"/>
        </w:rPr>
        <w:t>сільської</w:t>
      </w:r>
      <w:r w:rsidRPr="00333F89">
        <w:rPr>
          <w:rFonts w:ascii="Times New Roman" w:hAnsi="Times New Roman"/>
          <w:sz w:val="28"/>
          <w:szCs w:val="28"/>
        </w:rPr>
        <w:t xml:space="preserve"> ради: з питань бюджету,</w:t>
      </w:r>
      <w:r>
        <w:rPr>
          <w:rFonts w:ascii="Times New Roman" w:hAnsi="Times New Roman"/>
          <w:sz w:val="28"/>
          <w:szCs w:val="28"/>
        </w:rPr>
        <w:t xml:space="preserve"> фінансів,</w:t>
      </w:r>
      <w:r w:rsidRPr="00333F89">
        <w:rPr>
          <w:rFonts w:ascii="Times New Roman" w:hAnsi="Times New Roman"/>
          <w:sz w:val="28"/>
          <w:szCs w:val="28"/>
        </w:rPr>
        <w:t xml:space="preserve"> фінансово-економічно</w:t>
      </w:r>
      <w:r>
        <w:rPr>
          <w:rFonts w:ascii="Times New Roman" w:hAnsi="Times New Roman"/>
          <w:sz w:val="28"/>
          <w:szCs w:val="28"/>
        </w:rPr>
        <w:t>го</w:t>
      </w:r>
      <w:r w:rsidRPr="0033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розвитку, </w:t>
      </w:r>
      <w:r w:rsidRPr="00333F89">
        <w:rPr>
          <w:rFonts w:ascii="Times New Roman" w:hAnsi="Times New Roman"/>
          <w:sz w:val="28"/>
          <w:szCs w:val="28"/>
        </w:rPr>
        <w:t>інвестицій</w:t>
      </w:r>
      <w:r>
        <w:rPr>
          <w:rFonts w:ascii="Times New Roman" w:hAnsi="Times New Roman"/>
          <w:sz w:val="28"/>
          <w:szCs w:val="28"/>
        </w:rPr>
        <w:t>ної політики, законності, діяльності ради, депутатської етики та регламенту</w:t>
      </w:r>
      <w:r w:rsidRPr="00333F89">
        <w:rPr>
          <w:rFonts w:ascii="Times New Roman" w:hAnsi="Times New Roman"/>
          <w:sz w:val="28"/>
          <w:szCs w:val="28"/>
        </w:rPr>
        <w:t xml:space="preserve">; з питань </w:t>
      </w:r>
      <w:r>
        <w:rPr>
          <w:rFonts w:ascii="Times New Roman" w:hAnsi="Times New Roman"/>
          <w:sz w:val="28"/>
          <w:szCs w:val="28"/>
        </w:rPr>
        <w:t>комунальної власності, промисловості, будівництва, транспорту, енергетики, зв’язку, сфери послуг та житлово-комунального господарства; з питань земельних відносин, екології, містобудування та використання природних ресурсів</w:t>
      </w:r>
      <w:r w:rsidRPr="00333F89">
        <w:rPr>
          <w:rFonts w:ascii="Times New Roman" w:hAnsi="Times New Roman"/>
          <w:sz w:val="28"/>
          <w:szCs w:val="28"/>
        </w:rPr>
        <w:t xml:space="preserve">. </w:t>
      </w:r>
    </w:p>
    <w:p w14:paraId="3B4D5635" w14:textId="77777777" w:rsidR="00ED56FE" w:rsidRDefault="00ED56FE" w:rsidP="00751595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14:paraId="20F11130" w14:textId="77777777" w:rsidR="00ED56FE" w:rsidRPr="00E03BE6" w:rsidRDefault="00ED56FE" w:rsidP="00751595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5C5C5D"/>
          <w:kern w:val="36"/>
          <w:sz w:val="28"/>
          <w:szCs w:val="28"/>
          <w:lang w:eastAsia="ru-RU"/>
        </w:rPr>
      </w:pPr>
      <w:r w:rsidRPr="00E03BE6">
        <w:rPr>
          <w:rFonts w:ascii="Times New Roman" w:hAnsi="Times New Roman"/>
          <w:b/>
          <w:sz w:val="28"/>
          <w:szCs w:val="28"/>
        </w:rPr>
        <w:t xml:space="preserve">Сільський голова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E03BE6">
        <w:rPr>
          <w:rFonts w:ascii="Times New Roman" w:hAnsi="Times New Roman"/>
          <w:b/>
          <w:sz w:val="28"/>
          <w:szCs w:val="28"/>
        </w:rPr>
        <w:t>П. МУДРАК</w:t>
      </w:r>
    </w:p>
    <w:p w14:paraId="5B2D216C" w14:textId="77777777" w:rsidR="00ED56FE" w:rsidRDefault="00ED56FE"/>
    <w:sectPr w:rsidR="00ED5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FE"/>
    <w:rsid w:val="00E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7C46"/>
  <w15:chartTrackingRefBased/>
  <w15:docId w15:val="{B96BC481-5CDA-C644-8DCC-4F69E2F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D56FE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ED56F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2019-03-14T18:56:00Z</dcterms:created>
  <dcterms:modified xsi:type="dcterms:W3CDTF">2019-03-14T18:56:00Z</dcterms:modified>
</cp:coreProperties>
</file>