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48" w:rsidRDefault="003E3148" w:rsidP="003E3148">
      <w:pPr>
        <w:tabs>
          <w:tab w:val="left" w:pos="4860"/>
        </w:tabs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48" w:rsidRDefault="003E3148" w:rsidP="003E3148">
      <w:pPr>
        <w:jc w:val="center"/>
        <w:rPr>
          <w:noProof/>
          <w:lang w:val="en-US" w:eastAsia="ru-RU"/>
        </w:rPr>
      </w:pPr>
    </w:p>
    <w:p w:rsidR="003E3148" w:rsidRDefault="003E3148" w:rsidP="003E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E3148" w:rsidRDefault="003E3148" w:rsidP="003E314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E3148" w:rsidRDefault="003E3148" w:rsidP="003E314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П’ЯТНАДЦЯТА 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3E3148" w:rsidRDefault="003E3148" w:rsidP="003E314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3E3148" w:rsidRDefault="003E3148" w:rsidP="003E3148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3E3148" w:rsidRDefault="003E3148" w:rsidP="003E3148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3E3148" w:rsidRDefault="003E3148" w:rsidP="003E3148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3E3148" w:rsidRDefault="003E3148" w:rsidP="003E3148">
      <w:pPr>
        <w:pStyle w:val="a3"/>
        <w:jc w:val="center"/>
        <w:rPr>
          <w:sz w:val="28"/>
          <w:szCs w:val="28"/>
          <w:lang w:eastAsia="ru-RU"/>
        </w:rPr>
      </w:pPr>
    </w:p>
    <w:p w:rsidR="003E3148" w:rsidRDefault="003E3148" w:rsidP="003E3148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3E3148" w:rsidRDefault="003E3148" w:rsidP="003E3148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3E3148" w:rsidRDefault="003E3148" w:rsidP="003E3148">
      <w:pPr>
        <w:spacing w:line="252" w:lineRule="auto"/>
        <w:rPr>
          <w:b/>
          <w:sz w:val="28"/>
          <w:szCs w:val="28"/>
          <w:lang w:eastAsia="ru-RU"/>
        </w:rPr>
      </w:pPr>
    </w:p>
    <w:p w:rsidR="003E3148" w:rsidRDefault="003E3148" w:rsidP="003E3148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</w:t>
      </w:r>
      <w:proofErr w:type="spellStart"/>
      <w:r>
        <w:rPr>
          <w:sz w:val="28"/>
          <w:szCs w:val="28"/>
          <w:lang w:eastAsia="zh-CN"/>
        </w:rPr>
        <w:t>Кагізова</w:t>
      </w:r>
      <w:proofErr w:type="spellEnd"/>
      <w:r>
        <w:rPr>
          <w:sz w:val="28"/>
          <w:szCs w:val="28"/>
          <w:lang w:eastAsia="zh-CN"/>
        </w:rPr>
        <w:t xml:space="preserve"> Олександра Миколайовича  від 28.02.2019року,  сільська рада</w:t>
      </w:r>
    </w:p>
    <w:p w:rsidR="003E3148" w:rsidRDefault="003E3148" w:rsidP="003E3148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3E3148" w:rsidRDefault="003E3148" w:rsidP="003E3148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</w:t>
      </w:r>
      <w:r w:rsidR="008D146C">
        <w:rPr>
          <w:sz w:val="28"/>
          <w:szCs w:val="28"/>
          <w:lang w:eastAsia="ru-RU"/>
        </w:rPr>
        <w:t>твердити гр.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zh-CN"/>
        </w:rPr>
        <w:t>Кагізову</w:t>
      </w:r>
      <w:proofErr w:type="spellEnd"/>
      <w:r>
        <w:rPr>
          <w:sz w:val="28"/>
          <w:szCs w:val="28"/>
          <w:lang w:eastAsia="zh-CN"/>
        </w:rPr>
        <w:t xml:space="preserve"> Олександру Миколайовичу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кадастровий номер земельної ділянки 3522587600:51:000:0255, (код КВЦПЗ – 02.01.), за рахунок земель житлової та громадської забудови, що перебувають у комунальній власності,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Кіровоградська область, Кропивницький район с.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>, вул. Кукало, 15.</w:t>
      </w:r>
    </w:p>
    <w:p w:rsidR="003E3148" w:rsidRDefault="003E3148" w:rsidP="003E3148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гр..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Кагізову</w:t>
      </w:r>
      <w:proofErr w:type="spellEnd"/>
      <w:r>
        <w:rPr>
          <w:sz w:val="28"/>
          <w:szCs w:val="28"/>
          <w:lang w:eastAsia="zh-CN"/>
        </w:rPr>
        <w:t xml:space="preserve"> Олександру Миколайовичу</w:t>
      </w:r>
      <w:r>
        <w:rPr>
          <w:sz w:val="28"/>
          <w:szCs w:val="28"/>
          <w:lang w:eastAsia="ru-RU"/>
        </w:rPr>
        <w:t xml:space="preserve"> земельну ділянку у  власність 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кадастровий</w:t>
      </w:r>
      <w:r w:rsidR="008D146C">
        <w:rPr>
          <w:sz w:val="28"/>
          <w:szCs w:val="28"/>
          <w:lang w:eastAsia="ru-RU"/>
        </w:rPr>
        <w:t xml:space="preserve"> номер земельної ділянки 3522587600:51:000:0255</w:t>
      </w:r>
      <w:r>
        <w:rPr>
          <w:sz w:val="28"/>
          <w:szCs w:val="28"/>
          <w:lang w:eastAsia="ru-RU"/>
        </w:rPr>
        <w:t xml:space="preserve">, за рахунок земель житлової та громадської забудови (код КВЦПЗ – 02.01.), що перебувають у комунальній власності,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Кіровоградська область,  Кропивницький район , с.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>, вул. Кукало, 15.</w:t>
      </w:r>
    </w:p>
    <w:p w:rsidR="003E3148" w:rsidRDefault="003E3148" w:rsidP="003E3148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3E3148" w:rsidRDefault="003E3148" w:rsidP="003E3148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3E3148" w:rsidRDefault="003E3148" w:rsidP="003E3148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E3148" w:rsidRPr="003E3148" w:rsidRDefault="003E3148" w:rsidP="003E3148">
      <w:pPr>
        <w:tabs>
          <w:tab w:val="left" w:pos="1485"/>
        </w:tabs>
        <w:spacing w:line="252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                    П.МУДРАК</w:t>
      </w:r>
    </w:p>
    <w:p w:rsidR="00684937" w:rsidRDefault="00684937" w:rsidP="003E3148"/>
    <w:p w:rsidR="00B51FCC" w:rsidRDefault="00B51FCC" w:rsidP="00B51FCC">
      <w:pPr>
        <w:tabs>
          <w:tab w:val="left" w:pos="4860"/>
        </w:tabs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409575" cy="60007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CC" w:rsidRDefault="00B51FCC" w:rsidP="00B51FCC">
      <w:pPr>
        <w:jc w:val="center"/>
        <w:rPr>
          <w:noProof/>
          <w:lang w:val="en-US" w:eastAsia="ru-RU"/>
        </w:rPr>
      </w:pPr>
    </w:p>
    <w:p w:rsidR="00B51FCC" w:rsidRDefault="00B51FCC" w:rsidP="00B51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B51FCC" w:rsidRDefault="00B51FCC" w:rsidP="00B51FC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51FCC" w:rsidRDefault="00B51FCC" w:rsidP="00B51FC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П’ЯТНАДЦЯТА 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51FCC" w:rsidRDefault="00B51FCC" w:rsidP="00B51FC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51FCC" w:rsidRDefault="00B51FCC" w:rsidP="00B51FCC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B51FCC" w:rsidRPr="007037AE" w:rsidRDefault="00B51FCC" w:rsidP="00B51FCC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B51FCC" w:rsidRDefault="00B51FCC" w:rsidP="00B51FC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51FCC" w:rsidRDefault="00B51FCC" w:rsidP="00B51FCC">
      <w:pPr>
        <w:pStyle w:val="a3"/>
        <w:jc w:val="center"/>
        <w:rPr>
          <w:sz w:val="28"/>
          <w:szCs w:val="28"/>
          <w:lang w:eastAsia="ru-RU"/>
        </w:rPr>
      </w:pPr>
    </w:p>
    <w:p w:rsidR="00B51FCC" w:rsidRDefault="00B51FCC" w:rsidP="00B51FCC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B51FCC" w:rsidRDefault="00B51FCC" w:rsidP="00B51FCC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B51FCC" w:rsidRDefault="00B51FCC" w:rsidP="00B51FCC">
      <w:pPr>
        <w:spacing w:line="252" w:lineRule="auto"/>
        <w:rPr>
          <w:b/>
          <w:sz w:val="28"/>
          <w:szCs w:val="28"/>
          <w:lang w:eastAsia="ru-RU"/>
        </w:rPr>
      </w:pPr>
    </w:p>
    <w:p w:rsidR="00B51FCC" w:rsidRDefault="00B51FCC" w:rsidP="00B51FCC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</w:t>
      </w:r>
      <w:proofErr w:type="spellStart"/>
      <w:r>
        <w:rPr>
          <w:sz w:val="28"/>
          <w:szCs w:val="28"/>
          <w:lang w:eastAsia="zh-CN"/>
        </w:rPr>
        <w:t>Чорноіван</w:t>
      </w:r>
      <w:r w:rsidR="0010327B">
        <w:rPr>
          <w:sz w:val="28"/>
          <w:szCs w:val="28"/>
          <w:lang w:eastAsia="zh-CN"/>
        </w:rPr>
        <w:t>а</w:t>
      </w:r>
      <w:proofErr w:type="spellEnd"/>
      <w:r>
        <w:rPr>
          <w:sz w:val="28"/>
          <w:szCs w:val="28"/>
          <w:lang w:eastAsia="zh-CN"/>
        </w:rPr>
        <w:t xml:space="preserve"> Олега Олександровича від 28.02.2019року,  сільська рада</w:t>
      </w:r>
    </w:p>
    <w:p w:rsidR="00B51FCC" w:rsidRDefault="00B51FCC" w:rsidP="00B51FCC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51FCC" w:rsidRDefault="008D146C" w:rsidP="00B51FC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="00B51FCC">
        <w:rPr>
          <w:sz w:val="28"/>
          <w:szCs w:val="28"/>
          <w:lang w:eastAsia="ru-RU"/>
        </w:rPr>
        <w:t xml:space="preserve"> </w:t>
      </w:r>
      <w:proofErr w:type="spellStart"/>
      <w:r w:rsidR="00B51FCC">
        <w:rPr>
          <w:sz w:val="28"/>
          <w:szCs w:val="28"/>
          <w:lang w:eastAsia="zh-CN"/>
        </w:rPr>
        <w:t>Чорноіван</w:t>
      </w:r>
      <w:r w:rsidR="0010327B">
        <w:rPr>
          <w:sz w:val="28"/>
          <w:szCs w:val="28"/>
          <w:lang w:eastAsia="zh-CN"/>
        </w:rPr>
        <w:t>у</w:t>
      </w:r>
      <w:proofErr w:type="spellEnd"/>
      <w:r w:rsidR="00B51FCC">
        <w:rPr>
          <w:sz w:val="28"/>
          <w:szCs w:val="28"/>
          <w:lang w:eastAsia="zh-CN"/>
        </w:rPr>
        <w:t xml:space="preserve"> Олегу Олександровичу  </w:t>
      </w:r>
      <w:r w:rsidR="00B51FCC"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загальною площею 0,1000 га, у тому числі по угіддях: 0,1000 га – для індивідуального садівництва, кадастровий номер земельної ділянки 3522586600:02:000:5380, (код КВЦПЗ – 01.05.) за рахунок земель сільськогосподарського призначення, що перебувають у комунальній власності (землі запасу),  на території Первозванівської сільської ради </w:t>
      </w:r>
      <w:r w:rsidR="005C25EF">
        <w:rPr>
          <w:sz w:val="28"/>
          <w:szCs w:val="28"/>
          <w:lang w:eastAsia="ru-RU"/>
        </w:rPr>
        <w:t xml:space="preserve">  Кропивницького</w:t>
      </w:r>
      <w:r w:rsidR="00B51FCC">
        <w:rPr>
          <w:sz w:val="28"/>
          <w:szCs w:val="28"/>
          <w:lang w:eastAsia="ru-RU"/>
        </w:rPr>
        <w:t xml:space="preserve"> район</w:t>
      </w:r>
      <w:r w:rsidR="005C25EF">
        <w:rPr>
          <w:sz w:val="28"/>
          <w:szCs w:val="28"/>
          <w:lang w:eastAsia="ru-RU"/>
        </w:rPr>
        <w:t>у,</w:t>
      </w:r>
      <w:r w:rsidR="00B51FCC">
        <w:rPr>
          <w:sz w:val="28"/>
          <w:szCs w:val="28"/>
          <w:lang w:eastAsia="ru-RU"/>
        </w:rPr>
        <w:t xml:space="preserve"> </w:t>
      </w:r>
      <w:r w:rsidR="005C25EF">
        <w:rPr>
          <w:sz w:val="28"/>
          <w:szCs w:val="28"/>
          <w:lang w:eastAsia="ru-RU"/>
        </w:rPr>
        <w:t>Кіровоградської області.</w:t>
      </w:r>
      <w:r w:rsidR="00B51FCC">
        <w:rPr>
          <w:sz w:val="28"/>
          <w:szCs w:val="28"/>
          <w:lang w:eastAsia="ru-RU"/>
        </w:rPr>
        <w:t xml:space="preserve"> </w:t>
      </w:r>
    </w:p>
    <w:p w:rsidR="005C25EF" w:rsidRDefault="008D146C" w:rsidP="005C25EF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B51FCC">
        <w:rPr>
          <w:sz w:val="28"/>
          <w:szCs w:val="28"/>
          <w:lang w:eastAsia="ru-RU"/>
        </w:rPr>
        <w:t xml:space="preserve"> </w:t>
      </w:r>
      <w:proofErr w:type="spellStart"/>
      <w:r w:rsidR="005C25EF">
        <w:rPr>
          <w:sz w:val="28"/>
          <w:szCs w:val="28"/>
          <w:lang w:eastAsia="zh-CN"/>
        </w:rPr>
        <w:t>Чорноіван</w:t>
      </w:r>
      <w:r w:rsidR="0010327B">
        <w:rPr>
          <w:sz w:val="28"/>
          <w:szCs w:val="28"/>
          <w:lang w:eastAsia="zh-CN"/>
        </w:rPr>
        <w:t>у</w:t>
      </w:r>
      <w:proofErr w:type="spellEnd"/>
      <w:r w:rsidR="005C25EF">
        <w:rPr>
          <w:sz w:val="28"/>
          <w:szCs w:val="28"/>
          <w:lang w:eastAsia="zh-CN"/>
        </w:rPr>
        <w:t xml:space="preserve"> Олегу Олександровичу  </w:t>
      </w:r>
      <w:r w:rsidR="00B51FCC">
        <w:rPr>
          <w:sz w:val="28"/>
          <w:szCs w:val="28"/>
          <w:lang w:eastAsia="ru-RU"/>
        </w:rPr>
        <w:t xml:space="preserve">земельну ділянку у </w:t>
      </w:r>
      <w:r w:rsidR="005C25EF">
        <w:rPr>
          <w:sz w:val="28"/>
          <w:szCs w:val="28"/>
          <w:lang w:eastAsia="ru-RU"/>
        </w:rPr>
        <w:t xml:space="preserve"> власність загальною площею 0,10</w:t>
      </w:r>
      <w:r w:rsidR="00B51FCC">
        <w:rPr>
          <w:sz w:val="28"/>
          <w:szCs w:val="28"/>
          <w:lang w:eastAsia="ru-RU"/>
        </w:rPr>
        <w:t xml:space="preserve">00 </w:t>
      </w:r>
      <w:r w:rsidR="005C25EF">
        <w:rPr>
          <w:sz w:val="28"/>
          <w:szCs w:val="28"/>
          <w:lang w:eastAsia="ru-RU"/>
        </w:rPr>
        <w:t>га у тому числі по угіддях: 0,10</w:t>
      </w:r>
      <w:r w:rsidR="00B51FCC">
        <w:rPr>
          <w:sz w:val="28"/>
          <w:szCs w:val="28"/>
          <w:lang w:eastAsia="ru-RU"/>
        </w:rPr>
        <w:t xml:space="preserve">00 га для </w:t>
      </w:r>
      <w:r w:rsidR="005C25EF">
        <w:rPr>
          <w:sz w:val="28"/>
          <w:szCs w:val="28"/>
          <w:lang w:eastAsia="ru-RU"/>
        </w:rPr>
        <w:t xml:space="preserve">індивідуального садівництва, кадастровий номер земельної ділянки 3522586600:02:000:5380, (код КВЦПЗ – 01.05.) за рахунок земель сільськогосподарського призначення, що перебувають у комунальній власності (землі запасу),  на території Первозванівської сільської ради   Кропивницького району, Кіровоградської області. </w:t>
      </w:r>
    </w:p>
    <w:p w:rsidR="00B51FCC" w:rsidRDefault="00B51FCC" w:rsidP="00B51FC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51FCC" w:rsidRDefault="00B51FCC" w:rsidP="00B51FC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B51FCC" w:rsidRDefault="00B51FCC" w:rsidP="00B51FC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51FCC" w:rsidRDefault="00B51FCC" w:rsidP="00B51FCC">
      <w:pPr>
        <w:rPr>
          <w:b/>
        </w:rPr>
      </w:pPr>
      <w:r>
        <w:rPr>
          <w:b/>
          <w:sz w:val="28"/>
          <w:szCs w:val="28"/>
          <w:lang w:eastAsia="ru-RU"/>
        </w:rPr>
        <w:t xml:space="preserve">Сільський голова                                                   </w:t>
      </w:r>
      <w:r w:rsidR="005C25EF">
        <w:rPr>
          <w:b/>
          <w:sz w:val="28"/>
          <w:szCs w:val="28"/>
          <w:lang w:eastAsia="ru-RU"/>
        </w:rPr>
        <w:t xml:space="preserve">                            </w:t>
      </w:r>
      <w:r>
        <w:rPr>
          <w:b/>
          <w:sz w:val="28"/>
          <w:szCs w:val="28"/>
          <w:lang w:eastAsia="ru-RU"/>
        </w:rPr>
        <w:t>П.МУДРАК</w:t>
      </w:r>
    </w:p>
    <w:p w:rsidR="00B51FCC" w:rsidRDefault="005D6FAB" w:rsidP="00B51FCC">
      <w:r>
        <w:t xml:space="preserve">   </w:t>
      </w:r>
    </w:p>
    <w:p w:rsidR="00DF7AF7" w:rsidRDefault="00DF7AF7" w:rsidP="00DF7AF7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F7" w:rsidRDefault="00DF7AF7" w:rsidP="00DF7AF7">
      <w:pPr>
        <w:jc w:val="center"/>
        <w:rPr>
          <w:noProof/>
          <w:lang w:val="en-US" w:eastAsia="ru-RU"/>
        </w:rPr>
      </w:pPr>
    </w:p>
    <w:p w:rsidR="00DF7AF7" w:rsidRDefault="00DF7AF7" w:rsidP="00DF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F7AF7" w:rsidRDefault="00DF7AF7" w:rsidP="00DF7AF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F7AF7" w:rsidRDefault="00DF7AF7" w:rsidP="00DF7AF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ЧОТИРНАДЦЯТА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DF7AF7" w:rsidRDefault="00DF7AF7" w:rsidP="00DF7AF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РІШЕННЯ</w:t>
      </w:r>
    </w:p>
    <w:p w:rsidR="00DF7AF7" w:rsidRDefault="00DF7AF7" w:rsidP="00DF7AF7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DF7AF7" w:rsidRDefault="00DF7AF7" w:rsidP="00DF7AF7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DF7AF7" w:rsidRDefault="00DF7AF7" w:rsidP="00DF7AF7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F7AF7" w:rsidRDefault="00DF7AF7" w:rsidP="00DF7AF7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b/>
          <w:lang w:eastAsia="en-US"/>
        </w:rPr>
      </w:pPr>
    </w:p>
    <w:p w:rsidR="00DF7AF7" w:rsidRDefault="00DF7AF7" w:rsidP="00DF7AF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DF7AF7" w:rsidRDefault="00DF7AF7" w:rsidP="00DF7AF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DF7AF7" w:rsidRDefault="00DF7AF7" w:rsidP="00DF7AF7">
      <w:pPr>
        <w:spacing w:line="252" w:lineRule="auto"/>
        <w:ind w:firstLine="567"/>
        <w:jc w:val="both"/>
        <w:rPr>
          <w:b/>
          <w:lang w:eastAsia="en-US"/>
        </w:rPr>
      </w:pPr>
    </w:p>
    <w:p w:rsidR="00DF7AF7" w:rsidRDefault="00DF7AF7" w:rsidP="00DF7AF7">
      <w:pPr>
        <w:spacing w:line="252" w:lineRule="auto"/>
        <w:ind w:firstLine="567"/>
        <w:jc w:val="both"/>
        <w:rPr>
          <w:b/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Коваленко Валентини Іванівни   від 28.02.2019 року, сільська рада</w:t>
      </w:r>
    </w:p>
    <w:p w:rsidR="00DF7AF7" w:rsidRDefault="00DF7AF7" w:rsidP="00DF7AF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F7AF7" w:rsidRDefault="00DF7AF7" w:rsidP="00DF7A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DF7A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Коваленко Валентині Іванівні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загальною площею 0,9720 га, у тому числі по угіддях: рілля – 0,9720 га для ведення особистого селянського господарства із земель сільськогосподарського призначення, кадастровий номер земельно</w:t>
      </w:r>
      <w:r w:rsidR="006B13EC">
        <w:rPr>
          <w:sz w:val="28"/>
          <w:szCs w:val="28"/>
          <w:lang w:eastAsia="ru-RU"/>
        </w:rPr>
        <w:t>ї ділянки 3522587600:02:000:2356</w:t>
      </w:r>
      <w:r>
        <w:rPr>
          <w:sz w:val="28"/>
          <w:szCs w:val="28"/>
          <w:lang w:eastAsia="ru-RU"/>
        </w:rPr>
        <w:t xml:space="preserve">, (код КВЦПЗ – 01.03.), що перебувають у комунальній власності в запасі, на території </w:t>
      </w:r>
      <w:r w:rsidR="006B13EC">
        <w:rPr>
          <w:sz w:val="28"/>
          <w:szCs w:val="28"/>
          <w:lang w:eastAsia="ru-RU"/>
        </w:rPr>
        <w:t xml:space="preserve">Кіровоградської області, </w:t>
      </w:r>
      <w:r>
        <w:rPr>
          <w:sz w:val="28"/>
          <w:szCs w:val="28"/>
          <w:lang w:eastAsia="ru-RU"/>
        </w:rPr>
        <w:t>Кропивницького району</w:t>
      </w:r>
      <w:r w:rsidR="006B13EC" w:rsidRPr="006B13EC">
        <w:rPr>
          <w:sz w:val="28"/>
          <w:szCs w:val="28"/>
          <w:lang w:eastAsia="ru-RU"/>
        </w:rPr>
        <w:t xml:space="preserve"> </w:t>
      </w:r>
      <w:r w:rsidR="006B13EC">
        <w:rPr>
          <w:sz w:val="28"/>
          <w:szCs w:val="28"/>
          <w:lang w:eastAsia="ru-RU"/>
        </w:rPr>
        <w:t xml:space="preserve">с. </w:t>
      </w:r>
      <w:proofErr w:type="spellStart"/>
      <w:r w:rsidR="006B13EC">
        <w:rPr>
          <w:sz w:val="28"/>
          <w:szCs w:val="28"/>
          <w:lang w:eastAsia="ru-RU"/>
        </w:rPr>
        <w:t>Федорівка</w:t>
      </w:r>
      <w:proofErr w:type="spellEnd"/>
      <w:r w:rsidR="006B13EC">
        <w:rPr>
          <w:sz w:val="28"/>
          <w:szCs w:val="28"/>
          <w:lang w:eastAsia="ru-RU"/>
        </w:rPr>
        <w:t xml:space="preserve"> (за межами населеного пункту).</w:t>
      </w:r>
      <w:r w:rsidR="006B13EC" w:rsidRPr="006B13EC">
        <w:rPr>
          <w:sz w:val="28"/>
          <w:szCs w:val="28"/>
          <w:lang w:eastAsia="ru-RU"/>
        </w:rPr>
        <w:t xml:space="preserve"> </w:t>
      </w:r>
      <w:r w:rsidR="006B13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6B13EC">
        <w:rPr>
          <w:sz w:val="28"/>
          <w:szCs w:val="28"/>
          <w:lang w:eastAsia="ru-RU"/>
        </w:rPr>
        <w:t xml:space="preserve"> </w:t>
      </w:r>
    </w:p>
    <w:p w:rsidR="00DF7AF7" w:rsidRDefault="00DF7AF7" w:rsidP="00DF7A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 w:rsidR="006B13EC" w:rsidRPr="006B13EC">
        <w:rPr>
          <w:sz w:val="28"/>
          <w:szCs w:val="28"/>
          <w:lang w:eastAsia="en-US"/>
        </w:rPr>
        <w:t xml:space="preserve"> </w:t>
      </w:r>
      <w:r w:rsidR="006B13EC">
        <w:rPr>
          <w:sz w:val="28"/>
          <w:szCs w:val="28"/>
          <w:lang w:eastAsia="en-US"/>
        </w:rPr>
        <w:t>Коваленко Валентині Іванівні</w:t>
      </w:r>
      <w:r w:rsidR="001E040F">
        <w:rPr>
          <w:sz w:val="28"/>
          <w:szCs w:val="28"/>
          <w:lang w:eastAsia="ru-RU"/>
        </w:rPr>
        <w:t xml:space="preserve"> земельну ділянку</w:t>
      </w:r>
      <w:r w:rsidR="006B13EC">
        <w:rPr>
          <w:sz w:val="28"/>
          <w:szCs w:val="28"/>
          <w:lang w:eastAsia="ru-RU"/>
        </w:rPr>
        <w:t xml:space="preserve"> у власність загальною площею 0,9720 га, у тому числі по угіддях: рілля – 0,9720 га для ведення особистого селянського господарства із земель сільськогосподарського призначення, кадастровий номер земельної ділянки 3522587600:02:000:2356, (код КВЦПЗ – 01.03.), що перебувають у комунальній власності в запасі, на території Кіровоградської області, Кропивницького району</w:t>
      </w:r>
      <w:r w:rsidR="006B13EC" w:rsidRPr="006B13EC">
        <w:rPr>
          <w:sz w:val="28"/>
          <w:szCs w:val="28"/>
          <w:lang w:eastAsia="ru-RU"/>
        </w:rPr>
        <w:t xml:space="preserve"> </w:t>
      </w:r>
      <w:r w:rsidR="006B13EC">
        <w:rPr>
          <w:sz w:val="28"/>
          <w:szCs w:val="28"/>
          <w:lang w:eastAsia="ru-RU"/>
        </w:rPr>
        <w:t xml:space="preserve">с. </w:t>
      </w:r>
      <w:proofErr w:type="spellStart"/>
      <w:r w:rsidR="006B13EC">
        <w:rPr>
          <w:sz w:val="28"/>
          <w:szCs w:val="28"/>
          <w:lang w:eastAsia="ru-RU"/>
        </w:rPr>
        <w:t>Федорівка</w:t>
      </w:r>
      <w:proofErr w:type="spellEnd"/>
      <w:r w:rsidR="006B13EC">
        <w:rPr>
          <w:sz w:val="28"/>
          <w:szCs w:val="28"/>
          <w:lang w:eastAsia="ru-RU"/>
        </w:rPr>
        <w:t xml:space="preserve"> (за межами населеного пункту).</w:t>
      </w:r>
      <w:r>
        <w:rPr>
          <w:sz w:val="28"/>
          <w:szCs w:val="28"/>
          <w:lang w:eastAsia="ru-RU"/>
        </w:rPr>
        <w:t xml:space="preserve"> </w:t>
      </w:r>
      <w:r w:rsidR="006B13EC">
        <w:rPr>
          <w:sz w:val="28"/>
          <w:szCs w:val="28"/>
          <w:lang w:eastAsia="en-US"/>
        </w:rPr>
        <w:t xml:space="preserve"> </w:t>
      </w:r>
    </w:p>
    <w:p w:rsidR="00DF7AF7" w:rsidRDefault="00DF7AF7" w:rsidP="00DF7A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F7AF7" w:rsidRDefault="00DF7AF7" w:rsidP="00DF7A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DF7AF7" w:rsidRDefault="00DF7AF7" w:rsidP="00DF7AF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F7AF7" w:rsidRDefault="00DF7AF7" w:rsidP="00DF7AF7">
      <w:pPr>
        <w:tabs>
          <w:tab w:val="left" w:pos="1485"/>
        </w:tabs>
        <w:ind w:firstLine="567"/>
        <w:jc w:val="both"/>
        <w:rPr>
          <w:lang w:eastAsia="ru-RU"/>
        </w:rPr>
      </w:pPr>
    </w:p>
    <w:p w:rsidR="005D6FAB" w:rsidRDefault="00DF7AF7" w:rsidP="00DF7AF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Сільський голова                                                   </w:t>
      </w:r>
      <w:r w:rsidR="001E040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П.МУДРАК</w:t>
      </w:r>
    </w:p>
    <w:p w:rsidR="00DC29F7" w:rsidRDefault="00DC29F7" w:rsidP="00DC29F7">
      <w:pPr>
        <w:tabs>
          <w:tab w:val="left" w:pos="4860"/>
        </w:tabs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EA05C9" wp14:editId="50ECD8FE">
            <wp:extent cx="409575" cy="600075"/>
            <wp:effectExtent l="0" t="0" r="9525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F7" w:rsidRDefault="00DC29F7" w:rsidP="00DC29F7">
      <w:pPr>
        <w:jc w:val="center"/>
        <w:rPr>
          <w:noProof/>
          <w:lang w:val="en-US" w:eastAsia="ru-RU"/>
        </w:rPr>
      </w:pPr>
    </w:p>
    <w:p w:rsidR="00DC29F7" w:rsidRDefault="00DC29F7" w:rsidP="00DC2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C29F7" w:rsidRDefault="00DC29F7" w:rsidP="00DC29F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C29F7" w:rsidRDefault="00DC29F7" w:rsidP="00DC29F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П’ЯТНАДЦЯТА 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DC29F7" w:rsidRDefault="00DC29F7" w:rsidP="00DC29F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DC29F7" w:rsidRDefault="00DC29F7" w:rsidP="00DC29F7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DC29F7" w:rsidRDefault="00DC29F7" w:rsidP="00DC29F7">
      <w:pPr>
        <w:tabs>
          <w:tab w:val="left" w:pos="3435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« 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DC29F7" w:rsidRDefault="00DC29F7" w:rsidP="00DC29F7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C29F7" w:rsidRDefault="00DC29F7" w:rsidP="00DC29F7">
      <w:pPr>
        <w:pStyle w:val="a3"/>
        <w:jc w:val="center"/>
        <w:rPr>
          <w:sz w:val="28"/>
          <w:szCs w:val="28"/>
          <w:lang w:eastAsia="ru-RU"/>
        </w:rPr>
      </w:pPr>
    </w:p>
    <w:p w:rsidR="00DC29F7" w:rsidRDefault="00DC29F7" w:rsidP="00DC29F7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DC29F7" w:rsidRDefault="00DC29F7" w:rsidP="00DC29F7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DC29F7" w:rsidRDefault="00DC29F7" w:rsidP="00DC29F7">
      <w:pPr>
        <w:spacing w:line="252" w:lineRule="auto"/>
        <w:rPr>
          <w:b/>
          <w:sz w:val="28"/>
          <w:szCs w:val="28"/>
          <w:lang w:eastAsia="ru-RU"/>
        </w:rPr>
      </w:pPr>
    </w:p>
    <w:p w:rsidR="00DC29F7" w:rsidRDefault="00DC29F7" w:rsidP="00DC29F7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 </w:t>
      </w:r>
      <w:proofErr w:type="spellStart"/>
      <w:r>
        <w:rPr>
          <w:sz w:val="28"/>
          <w:szCs w:val="28"/>
          <w:lang w:eastAsia="zh-CN"/>
        </w:rPr>
        <w:t>Самайчук</w:t>
      </w:r>
      <w:proofErr w:type="spellEnd"/>
      <w:r>
        <w:rPr>
          <w:sz w:val="28"/>
          <w:szCs w:val="28"/>
          <w:lang w:eastAsia="zh-CN"/>
        </w:rPr>
        <w:t xml:space="preserve"> Олени Сергіївни  від 21.03.2019року,  сільська рада</w:t>
      </w:r>
    </w:p>
    <w:p w:rsidR="00DC29F7" w:rsidRDefault="00DC29F7" w:rsidP="00DC29F7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C29F7" w:rsidRDefault="00DC29F7" w:rsidP="00DC29F7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гр. </w:t>
      </w:r>
      <w:proofErr w:type="spellStart"/>
      <w:r>
        <w:rPr>
          <w:sz w:val="28"/>
          <w:szCs w:val="28"/>
          <w:lang w:eastAsia="zh-CN"/>
        </w:rPr>
        <w:t>Самайчук</w:t>
      </w:r>
      <w:proofErr w:type="spellEnd"/>
      <w:r>
        <w:rPr>
          <w:sz w:val="28"/>
          <w:szCs w:val="28"/>
          <w:lang w:eastAsia="zh-CN"/>
        </w:rPr>
        <w:t xml:space="preserve"> Олені Сергіївні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загальною площею 0,4370га, у тому числі по угіддях: 0,4370га – для ведення особистого селянського господарства  , кадастровий номер земельної ділянки 3522586600:02:000:3507,(код КВЦПЗ:01.03.) за рахунок земель сільськогосподарського призначення, що перебувають у комунальній власності (землі запасу),</w:t>
      </w:r>
      <w:r w:rsidRPr="007716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Кіровоградська область Кропивницький район    </w:t>
      </w:r>
      <w:proofErr w:type="spellStart"/>
      <w:r>
        <w:rPr>
          <w:sz w:val="28"/>
          <w:szCs w:val="28"/>
          <w:lang w:eastAsia="ru-RU"/>
        </w:rPr>
        <w:t>с.Первозванівка</w:t>
      </w:r>
      <w:proofErr w:type="spellEnd"/>
      <w:r>
        <w:rPr>
          <w:sz w:val="28"/>
          <w:szCs w:val="28"/>
          <w:lang w:eastAsia="ru-RU"/>
        </w:rPr>
        <w:t xml:space="preserve">, Первозванівська сільська рада.     </w:t>
      </w:r>
    </w:p>
    <w:p w:rsidR="00DC29F7" w:rsidRDefault="00DC29F7" w:rsidP="00DC29F7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zh-CN"/>
        </w:rPr>
        <w:t>Самайчук</w:t>
      </w:r>
      <w:proofErr w:type="spellEnd"/>
      <w:r>
        <w:rPr>
          <w:sz w:val="28"/>
          <w:szCs w:val="28"/>
          <w:lang w:eastAsia="zh-CN"/>
        </w:rPr>
        <w:t xml:space="preserve"> Олені Сергіївні   </w:t>
      </w:r>
      <w:r>
        <w:rPr>
          <w:sz w:val="28"/>
          <w:szCs w:val="28"/>
          <w:lang w:eastAsia="ru-RU"/>
        </w:rPr>
        <w:t>земельну ділянку у  власність загальною площею 0,4370 га у тому числі по угіддях: 0,4370 га для  ведення особистого селянського господарства  , кадастровий номер земельної ділянки 3522586600:02:000:3507,(код КВЦПЗ:01.03.) за рахунок земель сільськогосподарського призначення, що перебувають у комунальній власності (землі запасу),</w:t>
      </w:r>
      <w:r w:rsidRPr="007716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Кіровоградська область Кропивницький район    </w:t>
      </w:r>
      <w:proofErr w:type="spellStart"/>
      <w:r>
        <w:rPr>
          <w:sz w:val="28"/>
          <w:szCs w:val="28"/>
          <w:lang w:eastAsia="ru-RU"/>
        </w:rPr>
        <w:t>с.Первозванівка</w:t>
      </w:r>
      <w:proofErr w:type="spellEnd"/>
      <w:r>
        <w:rPr>
          <w:sz w:val="28"/>
          <w:szCs w:val="28"/>
          <w:lang w:eastAsia="ru-RU"/>
        </w:rPr>
        <w:t xml:space="preserve">, Первозванівська сільська рада.     </w:t>
      </w:r>
    </w:p>
    <w:p w:rsidR="00DC29F7" w:rsidRDefault="00DC29F7" w:rsidP="00DC29F7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C29F7" w:rsidRDefault="00DC29F7" w:rsidP="00DC29F7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4.Землевпоряднику сільської ради </w:t>
      </w:r>
      <w:proofErr w:type="spellStart"/>
      <w:r>
        <w:rPr>
          <w:sz w:val="28"/>
          <w:szCs w:val="28"/>
          <w:lang w:eastAsia="ru-RU"/>
        </w:rPr>
        <w:t>внести</w:t>
      </w:r>
      <w:proofErr w:type="spellEnd"/>
      <w:r>
        <w:rPr>
          <w:sz w:val="28"/>
          <w:szCs w:val="28"/>
          <w:lang w:eastAsia="ru-RU"/>
        </w:rPr>
        <w:t xml:space="preserve"> необхідні зміни в земельно – облікові документи.</w:t>
      </w:r>
    </w:p>
    <w:p w:rsidR="00DC29F7" w:rsidRDefault="00DC29F7" w:rsidP="00DC29F7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C29F7" w:rsidRDefault="00DC29F7" w:rsidP="00DC29F7">
      <w:pPr>
        <w:rPr>
          <w:b/>
          <w:sz w:val="28"/>
          <w:szCs w:val="28"/>
          <w:lang w:eastAsia="ru-RU"/>
        </w:rPr>
      </w:pPr>
    </w:p>
    <w:p w:rsidR="00DC29F7" w:rsidRDefault="00DC29F7" w:rsidP="00DC29F7">
      <w:pPr>
        <w:rPr>
          <w:b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                П.МУДРАК</w:t>
      </w:r>
    </w:p>
    <w:p w:rsidR="00DC29F7" w:rsidRDefault="00DC29F7" w:rsidP="00DC29F7">
      <w:r>
        <w:t xml:space="preserve">   </w:t>
      </w:r>
    </w:p>
    <w:p w:rsidR="00DC29F7" w:rsidRPr="00DC29F7" w:rsidRDefault="00DC29F7" w:rsidP="00DF7AF7">
      <w:pPr>
        <w:rPr>
          <w:lang w:val="en-US"/>
        </w:rPr>
      </w:pPr>
      <w:bookmarkStart w:id="0" w:name="_GoBack"/>
      <w:bookmarkEnd w:id="0"/>
    </w:p>
    <w:sectPr w:rsidR="00DC29F7" w:rsidRPr="00DC29F7" w:rsidSect="00DC29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26"/>
    <w:rsid w:val="0010327B"/>
    <w:rsid w:val="001E040F"/>
    <w:rsid w:val="003E3148"/>
    <w:rsid w:val="005B0E26"/>
    <w:rsid w:val="005C25EF"/>
    <w:rsid w:val="005D6FAB"/>
    <w:rsid w:val="00684937"/>
    <w:rsid w:val="006B13EC"/>
    <w:rsid w:val="008D146C"/>
    <w:rsid w:val="00B51FCC"/>
    <w:rsid w:val="00DC29F7"/>
    <w:rsid w:val="00D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C2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F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C2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9F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2019-03-04T09:12:00Z</dcterms:created>
  <dcterms:modified xsi:type="dcterms:W3CDTF">2019-03-21T14:35:00Z</dcterms:modified>
</cp:coreProperties>
</file>