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504D7" w14:textId="77777777" w:rsidR="009E1055" w:rsidRDefault="009E1055" w:rsidP="003504E4">
      <w:pPr>
        <w:rPr>
          <w:rFonts w:ascii="Times New Roman" w:hAnsi="Times New Roman"/>
        </w:rPr>
      </w:pPr>
    </w:p>
    <w:p w14:paraId="02F7656E" w14:textId="77777777" w:rsidR="009E1055" w:rsidRDefault="009E1055" w:rsidP="003504E4">
      <w:pPr>
        <w:rPr>
          <w:rFonts w:ascii="Times New Roman" w:hAnsi="Times New Roman"/>
        </w:rPr>
      </w:pPr>
    </w:p>
    <w:p w14:paraId="67FADEB6" w14:textId="77777777" w:rsidR="009E1055" w:rsidRPr="00314F41" w:rsidRDefault="009E1055" w:rsidP="003504E4">
      <w:pPr>
        <w:ind w:left="5940"/>
        <w:rPr>
          <w:rFonts w:ascii="Times New Roman" w:hAnsi="Times New Roman"/>
          <w:sz w:val="24"/>
        </w:rPr>
      </w:pPr>
      <w:r w:rsidRPr="00314F41">
        <w:rPr>
          <w:rFonts w:ascii="Times New Roman" w:hAnsi="Times New Roman"/>
          <w:sz w:val="24"/>
        </w:rPr>
        <w:t>СХВАЛЕНО</w:t>
      </w:r>
    </w:p>
    <w:p w14:paraId="1E3EDD57" w14:textId="77777777" w:rsidR="009E1055" w:rsidRPr="00314F41" w:rsidRDefault="009E1055" w:rsidP="003504E4">
      <w:pPr>
        <w:ind w:left="5954"/>
        <w:jc w:val="both"/>
        <w:rPr>
          <w:rFonts w:ascii="Times New Roman" w:hAnsi="Times New Roman"/>
          <w:sz w:val="24"/>
        </w:rPr>
      </w:pPr>
      <w:r w:rsidRPr="00314F41">
        <w:rPr>
          <w:rFonts w:ascii="Times New Roman" w:hAnsi="Times New Roman"/>
          <w:sz w:val="24"/>
        </w:rPr>
        <w:t>Рішенням</w:t>
      </w:r>
      <w:r>
        <w:rPr>
          <w:rFonts w:ascii="Times New Roman" w:hAnsi="Times New Roman"/>
          <w:sz w:val="24"/>
        </w:rPr>
        <w:t> </w:t>
      </w:r>
      <w:proofErr w:type="spellStart"/>
      <w:r>
        <w:rPr>
          <w:rFonts w:ascii="Times New Roman" w:hAnsi="Times New Roman"/>
          <w:sz w:val="24"/>
        </w:rPr>
        <w:t>Первозванівської</w:t>
      </w:r>
      <w:proofErr w:type="spellEnd"/>
      <w:r w:rsidRPr="00314F41">
        <w:rPr>
          <w:rFonts w:ascii="Times New Roman" w:hAnsi="Times New Roman"/>
          <w:sz w:val="24"/>
        </w:rPr>
        <w:t xml:space="preserve"> сіл</w:t>
      </w:r>
      <w:r>
        <w:rPr>
          <w:rFonts w:ascii="Times New Roman" w:hAnsi="Times New Roman"/>
          <w:sz w:val="24"/>
        </w:rPr>
        <w:t>ьської ради від «27» травня 2019 року № 682</w:t>
      </w:r>
    </w:p>
    <w:p w14:paraId="6CBE0854" w14:textId="77777777" w:rsidR="009E1055" w:rsidRPr="00314F41" w:rsidRDefault="009E1055" w:rsidP="003504E4">
      <w:pPr>
        <w:ind w:left="595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152616C" w14:textId="77777777" w:rsidR="009E1055" w:rsidRPr="00314F41" w:rsidRDefault="009E1055" w:rsidP="003504E4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14F41">
        <w:rPr>
          <w:rFonts w:ascii="Times New Roman" w:hAnsi="Times New Roman"/>
          <w:b/>
          <w:i/>
          <w:sz w:val="28"/>
          <w:szCs w:val="28"/>
          <w:u w:val="single"/>
        </w:rPr>
        <w:t>Проект</w:t>
      </w:r>
    </w:p>
    <w:p w14:paraId="60703D15" w14:textId="77777777" w:rsidR="009E1055" w:rsidRPr="00314F41" w:rsidRDefault="009E1055" w:rsidP="003504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DAE3446" wp14:editId="7F18538B">
            <wp:simplePos x="0" y="0"/>
            <wp:positionH relativeFrom="column">
              <wp:posOffset>2857500</wp:posOffset>
            </wp:positionH>
            <wp:positionV relativeFrom="paragraph">
              <wp:posOffset>33020</wp:posOffset>
            </wp:positionV>
            <wp:extent cx="431800" cy="612140"/>
            <wp:effectExtent l="0" t="0" r="0" b="0"/>
            <wp:wrapTopAndBottom/>
            <wp:docPr id="3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1"/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42818" w14:textId="77777777" w:rsidR="009E1055" w:rsidRPr="00314F41" w:rsidRDefault="009E1055" w:rsidP="003504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ПЕРВОЗВАНІВСЬКА</w:t>
      </w:r>
      <w:r w:rsidRPr="00314F41">
        <w:rPr>
          <w:rFonts w:ascii="Times New Roman" w:hAnsi="Times New Roman"/>
          <w:b/>
          <w:sz w:val="28"/>
          <w:szCs w:val="28"/>
        </w:rPr>
        <w:t xml:space="preserve"> СІЛЬСЬКА РАДА</w:t>
      </w:r>
    </w:p>
    <w:p w14:paraId="67E2F5E9" w14:textId="77777777" w:rsidR="009E1055" w:rsidRPr="00314F41" w:rsidRDefault="009E1055" w:rsidP="003504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КІРОВОГРАДСЬКОГО</w:t>
      </w:r>
      <w:r w:rsidRPr="00314F41">
        <w:rPr>
          <w:rFonts w:ascii="Times New Roman" w:hAnsi="Times New Roman"/>
          <w:b/>
          <w:sz w:val="28"/>
          <w:szCs w:val="28"/>
        </w:rPr>
        <w:t xml:space="preserve"> РАЙОНУ КІРОВОГРАДСЬКОЇ ОБЛАСТІ</w:t>
      </w:r>
    </w:p>
    <w:p w14:paraId="0900D9A5" w14:textId="77777777" w:rsidR="009E1055" w:rsidRPr="00314F41" w:rsidRDefault="009E1055" w:rsidP="003504E4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__________________   СЕСІЯ ВОСЬМОГО СКЛИКАННЯ </w:t>
      </w:r>
    </w:p>
    <w:p w14:paraId="00AA34EF" w14:textId="77777777" w:rsidR="009E1055" w:rsidRDefault="009E1055" w:rsidP="003504E4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РІШЕННЯ</w:t>
      </w:r>
    </w:p>
    <w:p w14:paraId="1CBD6BD3" w14:textId="77777777" w:rsidR="009E1055" w:rsidRPr="00314F41" w:rsidRDefault="009E1055" w:rsidP="003504E4">
      <w:pPr>
        <w:jc w:val="center"/>
        <w:rPr>
          <w:rFonts w:ascii="Times New Roman" w:hAnsi="Times New Roman"/>
          <w:sz w:val="28"/>
          <w:szCs w:val="28"/>
        </w:rPr>
      </w:pPr>
    </w:p>
    <w:p w14:paraId="29DE3D92" w14:textId="77777777" w:rsidR="009E1055" w:rsidRPr="00314F41" w:rsidRDefault="009E1055" w:rsidP="00350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 2019</w:t>
      </w:r>
      <w:r w:rsidRPr="00314F41">
        <w:rPr>
          <w:rFonts w:ascii="Times New Roman" w:hAnsi="Times New Roman"/>
          <w:sz w:val="28"/>
          <w:szCs w:val="28"/>
        </w:rPr>
        <w:t xml:space="preserve">   року                                                                  № ________  </w:t>
      </w:r>
    </w:p>
    <w:p w14:paraId="4DECC6B1" w14:textId="77777777" w:rsidR="009E1055" w:rsidRPr="00314F41" w:rsidRDefault="009E1055" w:rsidP="003504E4">
      <w:pPr>
        <w:jc w:val="center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Первозванівка</w:t>
      </w:r>
      <w:proofErr w:type="spellEnd"/>
    </w:p>
    <w:p w14:paraId="0F8F62C9" w14:textId="77777777" w:rsidR="009E1055" w:rsidRPr="00314F41" w:rsidRDefault="009E1055" w:rsidP="003504E4">
      <w:pPr>
        <w:jc w:val="center"/>
        <w:rPr>
          <w:rFonts w:ascii="Times New Roman" w:hAnsi="Times New Roman"/>
          <w:sz w:val="24"/>
        </w:rPr>
      </w:pPr>
    </w:p>
    <w:p w14:paraId="0ACD7929" w14:textId="77777777" w:rsidR="009E1055" w:rsidRPr="00314F41" w:rsidRDefault="009E1055" w:rsidP="003504E4">
      <w:pPr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Про добровільне приєднання </w:t>
      </w:r>
    </w:p>
    <w:p w14:paraId="07ADDFF5" w14:textId="77777777" w:rsidR="009E1055" w:rsidRPr="00314F41" w:rsidRDefault="009E1055" w:rsidP="003504E4">
      <w:pPr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до об’єднаної територіальної громади</w:t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</w:p>
    <w:p w14:paraId="3475671D" w14:textId="77777777" w:rsidR="009E1055" w:rsidRPr="00314F41" w:rsidRDefault="009E1055" w:rsidP="003504E4">
      <w:pPr>
        <w:rPr>
          <w:rFonts w:ascii="Times New Roman" w:hAnsi="Times New Roman"/>
          <w:sz w:val="28"/>
          <w:szCs w:val="28"/>
        </w:rPr>
      </w:pPr>
    </w:p>
    <w:p w14:paraId="1701845A" w14:textId="77777777" w:rsidR="009E1055" w:rsidRPr="00314F41" w:rsidRDefault="009E1055" w:rsidP="003504E4">
      <w:pPr>
        <w:spacing w:after="120"/>
        <w:ind w:firstLine="885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Враховуючи висновок Кіровоградської обласної державної адміністрації, затверджений розпорядженням голови Кіровоградської обласної державної адміністрації від «__» _________ _____ року №_____, керуючись ч. 6 ст. 8</w:t>
      </w:r>
      <w:r w:rsidRPr="00314F41">
        <w:rPr>
          <w:rFonts w:ascii="Times New Roman" w:hAnsi="Times New Roman"/>
          <w:sz w:val="28"/>
          <w:szCs w:val="28"/>
          <w:vertAlign w:val="superscript"/>
        </w:rPr>
        <w:t>2</w:t>
      </w:r>
      <w:r w:rsidRPr="00314F41">
        <w:rPr>
          <w:rFonts w:ascii="Times New Roman" w:hAnsi="Times New Roman"/>
          <w:sz w:val="28"/>
          <w:szCs w:val="28"/>
        </w:rPr>
        <w:t xml:space="preserve"> Закону України «Про добровільне об’єднання територіальних громад», ч. 1 ст. 59 Закону Україн</w:t>
      </w:r>
      <w:r>
        <w:rPr>
          <w:rFonts w:ascii="Times New Roman" w:hAnsi="Times New Roman"/>
          <w:sz w:val="28"/>
          <w:szCs w:val="28"/>
        </w:rPr>
        <w:t>и «Про місцеве самоврядування», сільська ради</w:t>
      </w:r>
    </w:p>
    <w:p w14:paraId="303F28BE" w14:textId="77777777" w:rsidR="009E1055" w:rsidRPr="00B15717" w:rsidRDefault="009E1055" w:rsidP="003504E4">
      <w:pPr>
        <w:jc w:val="center"/>
        <w:rPr>
          <w:rFonts w:ascii="Times New Roman" w:hAnsi="Times New Roman"/>
          <w:b/>
          <w:sz w:val="28"/>
          <w:szCs w:val="28"/>
        </w:rPr>
      </w:pPr>
      <w:r w:rsidRPr="00B15717">
        <w:rPr>
          <w:rFonts w:ascii="Times New Roman" w:hAnsi="Times New Roman"/>
          <w:b/>
          <w:sz w:val="28"/>
          <w:szCs w:val="28"/>
        </w:rPr>
        <w:t>ВИРІШИЛА:</w:t>
      </w:r>
    </w:p>
    <w:p w14:paraId="020AD5C5" w14:textId="77777777" w:rsidR="009E1055" w:rsidRPr="00314F41" w:rsidRDefault="009E1055" w:rsidP="003504E4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1. Добровільно приєднати </w:t>
      </w:r>
      <w:proofErr w:type="spellStart"/>
      <w:r>
        <w:rPr>
          <w:rFonts w:ascii="Times New Roman" w:hAnsi="Times New Roman"/>
          <w:sz w:val="28"/>
          <w:szCs w:val="28"/>
        </w:rPr>
        <w:t>Бережинську</w:t>
      </w:r>
      <w:proofErr w:type="spellEnd"/>
      <w:r w:rsidRPr="00314F4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ільську територіальну громаду сіл</w:t>
      </w:r>
      <w:r w:rsidRPr="00314F4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Бережинка</w:t>
      </w:r>
      <w:proofErr w:type="spellEnd"/>
      <w:r>
        <w:rPr>
          <w:rFonts w:ascii="Times New Roman" w:hAnsi="Times New Roman"/>
          <w:sz w:val="28"/>
          <w:szCs w:val="28"/>
        </w:rPr>
        <w:t>, Макове, Верхівці Кропивницького</w:t>
      </w:r>
      <w:r w:rsidRPr="00314F41">
        <w:rPr>
          <w:rFonts w:ascii="Times New Roman" w:hAnsi="Times New Roman"/>
          <w:sz w:val="28"/>
          <w:szCs w:val="28"/>
        </w:rPr>
        <w:t xml:space="preserve"> району Кіровоградської області до </w:t>
      </w:r>
      <w:proofErr w:type="spellStart"/>
      <w:r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14F41">
        <w:rPr>
          <w:rFonts w:ascii="Times New Roman" w:hAnsi="Times New Roman"/>
          <w:sz w:val="28"/>
          <w:szCs w:val="28"/>
        </w:rPr>
        <w:t xml:space="preserve">сільської об’єднаної територіальної громади </w:t>
      </w:r>
      <w:r>
        <w:rPr>
          <w:rFonts w:ascii="Times New Roman" w:hAnsi="Times New Roman"/>
          <w:sz w:val="28"/>
          <w:szCs w:val="28"/>
        </w:rPr>
        <w:t>Кропивницького</w:t>
      </w:r>
      <w:r w:rsidRPr="00314F41">
        <w:rPr>
          <w:rFonts w:ascii="Times New Roman" w:hAnsi="Times New Roman"/>
          <w:sz w:val="28"/>
          <w:szCs w:val="28"/>
        </w:rPr>
        <w:t xml:space="preserve"> району Кіровоградської області.</w:t>
      </w:r>
    </w:p>
    <w:p w14:paraId="74B7AAC0" w14:textId="77777777" w:rsidR="009E1055" w:rsidRPr="00314F41" w:rsidRDefault="009E1055" w:rsidP="003504E4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1E6CD5" w14:textId="77777777" w:rsidR="009E1055" w:rsidRPr="00314F41" w:rsidRDefault="009E1055" w:rsidP="003504E4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lastRenderedPageBreak/>
        <w:t>2. Затвердили план організаційних заходів щодо добровільного приєднання територіальної громади, що додається.</w:t>
      </w:r>
    </w:p>
    <w:p w14:paraId="3B41F322" w14:textId="77777777" w:rsidR="009E1055" w:rsidRPr="00314F41" w:rsidRDefault="009E1055" w:rsidP="003504E4">
      <w:pPr>
        <w:rPr>
          <w:rFonts w:ascii="Times New Roman" w:hAnsi="Times New Roman"/>
          <w:sz w:val="28"/>
          <w:szCs w:val="28"/>
        </w:rPr>
      </w:pPr>
    </w:p>
    <w:p w14:paraId="6C192B54" w14:textId="77777777" w:rsidR="009E1055" w:rsidRPr="00314F41" w:rsidRDefault="009E1055" w:rsidP="003504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14F41">
        <w:rPr>
          <w:rFonts w:ascii="Times New Roman" w:hAnsi="Times New Roman"/>
          <w:b/>
          <w:sz w:val="28"/>
          <w:szCs w:val="28"/>
        </w:rPr>
        <w:t>ільський голова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П. МУДРАК</w:t>
      </w:r>
    </w:p>
    <w:p w14:paraId="1CA01667" w14:textId="77777777" w:rsidR="009E1055" w:rsidRPr="00314F41" w:rsidRDefault="009E1055" w:rsidP="003504E4">
      <w:pPr>
        <w:jc w:val="both"/>
        <w:rPr>
          <w:rFonts w:ascii="Times New Roman" w:hAnsi="Times New Roman"/>
          <w:b/>
          <w:sz w:val="28"/>
          <w:szCs w:val="28"/>
        </w:rPr>
      </w:pPr>
    </w:p>
    <w:p w14:paraId="44881BA6" w14:textId="77777777" w:rsidR="009E1055" w:rsidRPr="00314F41" w:rsidRDefault="009E1055" w:rsidP="003504E4">
      <w:pPr>
        <w:jc w:val="both"/>
        <w:rPr>
          <w:rFonts w:ascii="Times New Roman" w:hAnsi="Times New Roman"/>
          <w:b/>
          <w:sz w:val="28"/>
          <w:szCs w:val="28"/>
        </w:rPr>
      </w:pPr>
    </w:p>
    <w:p w14:paraId="34998BEB" w14:textId="77777777" w:rsidR="009E1055" w:rsidRPr="00314F41" w:rsidRDefault="009E1055" w:rsidP="003504E4">
      <w:pPr>
        <w:jc w:val="both"/>
        <w:rPr>
          <w:rFonts w:ascii="Times New Roman" w:hAnsi="Times New Roman"/>
          <w:b/>
          <w:sz w:val="28"/>
          <w:szCs w:val="28"/>
        </w:rPr>
      </w:pPr>
    </w:p>
    <w:p w14:paraId="01997D55" w14:textId="77777777" w:rsidR="009E1055" w:rsidRPr="00314F41" w:rsidRDefault="009E1055" w:rsidP="003504E4">
      <w:pPr>
        <w:jc w:val="both"/>
        <w:rPr>
          <w:rFonts w:ascii="Times New Roman" w:hAnsi="Times New Roman"/>
          <w:b/>
          <w:sz w:val="28"/>
          <w:szCs w:val="28"/>
        </w:rPr>
      </w:pPr>
    </w:p>
    <w:p w14:paraId="7869D9E0" w14:textId="77777777" w:rsidR="009E1055" w:rsidRPr="00314F41" w:rsidRDefault="009E1055" w:rsidP="003504E4">
      <w:pPr>
        <w:jc w:val="both"/>
        <w:rPr>
          <w:rFonts w:ascii="Times New Roman" w:hAnsi="Times New Roman"/>
          <w:b/>
          <w:sz w:val="28"/>
          <w:szCs w:val="28"/>
        </w:rPr>
      </w:pPr>
    </w:p>
    <w:p w14:paraId="0FD868D4" w14:textId="77777777" w:rsidR="009E1055" w:rsidRPr="00314F41" w:rsidRDefault="009E1055" w:rsidP="003504E4">
      <w:pPr>
        <w:jc w:val="both"/>
        <w:rPr>
          <w:rFonts w:ascii="Times New Roman" w:hAnsi="Times New Roman"/>
          <w:b/>
          <w:sz w:val="28"/>
          <w:szCs w:val="28"/>
        </w:rPr>
      </w:pPr>
    </w:p>
    <w:p w14:paraId="7C3A552B" w14:textId="77777777" w:rsidR="009E1055" w:rsidRPr="00314F41" w:rsidRDefault="009E1055" w:rsidP="003504E4">
      <w:pPr>
        <w:jc w:val="both"/>
        <w:rPr>
          <w:rFonts w:ascii="Times New Roman" w:hAnsi="Times New Roman"/>
          <w:b/>
          <w:sz w:val="28"/>
          <w:szCs w:val="28"/>
        </w:rPr>
      </w:pPr>
    </w:p>
    <w:p w14:paraId="64E24FC0" w14:textId="77777777" w:rsidR="009E1055" w:rsidRDefault="009E1055" w:rsidP="003504E4">
      <w:pPr>
        <w:jc w:val="both"/>
        <w:rPr>
          <w:rFonts w:ascii="Times New Roman" w:hAnsi="Times New Roman"/>
          <w:b/>
          <w:sz w:val="28"/>
          <w:szCs w:val="28"/>
        </w:rPr>
      </w:pPr>
    </w:p>
    <w:p w14:paraId="591A5FC6" w14:textId="77777777" w:rsidR="009E1055" w:rsidRPr="00314F41" w:rsidRDefault="009E1055" w:rsidP="003504E4">
      <w:pPr>
        <w:jc w:val="both"/>
        <w:rPr>
          <w:rFonts w:ascii="Times New Roman" w:hAnsi="Times New Roman"/>
          <w:b/>
          <w:sz w:val="28"/>
          <w:szCs w:val="28"/>
        </w:rPr>
      </w:pPr>
    </w:p>
    <w:p w14:paraId="63D925C4" w14:textId="77777777" w:rsidR="009E1055" w:rsidRPr="00314F41" w:rsidRDefault="009E1055" w:rsidP="003504E4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ЗАТВЕРДЖЕНО </w:t>
      </w:r>
    </w:p>
    <w:p w14:paraId="1C8AAD31" w14:textId="77777777" w:rsidR="009E1055" w:rsidRPr="00314F41" w:rsidRDefault="009E1055" w:rsidP="003504E4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Рішенням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14F41">
        <w:rPr>
          <w:rFonts w:ascii="Times New Roman" w:hAnsi="Times New Roman"/>
          <w:sz w:val="28"/>
          <w:szCs w:val="28"/>
        </w:rPr>
        <w:t>сільської ради</w:t>
      </w:r>
    </w:p>
    <w:p w14:paraId="0F22F43D" w14:textId="77777777" w:rsidR="009E1055" w:rsidRPr="00314F41" w:rsidRDefault="009E1055" w:rsidP="003504E4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«__» _____ 2019</w:t>
      </w:r>
      <w:r w:rsidRPr="00314F4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№ __</w:t>
      </w:r>
    </w:p>
    <w:p w14:paraId="4B008DEB" w14:textId="77777777" w:rsidR="009E1055" w:rsidRPr="00314F41" w:rsidRDefault="009E1055" w:rsidP="003504E4">
      <w:pPr>
        <w:rPr>
          <w:rFonts w:ascii="Times New Roman" w:hAnsi="Times New Roman"/>
          <w:sz w:val="28"/>
          <w:szCs w:val="28"/>
        </w:rPr>
      </w:pPr>
    </w:p>
    <w:p w14:paraId="6F514E54" w14:textId="77777777" w:rsidR="009E1055" w:rsidRPr="00314F41" w:rsidRDefault="009E1055" w:rsidP="003504E4">
      <w:pPr>
        <w:rPr>
          <w:rFonts w:ascii="Times New Roman" w:hAnsi="Times New Roman"/>
          <w:sz w:val="28"/>
          <w:szCs w:val="28"/>
        </w:rPr>
      </w:pPr>
    </w:p>
    <w:p w14:paraId="1D36E42E" w14:textId="77777777" w:rsidR="009E1055" w:rsidRPr="00314F41" w:rsidRDefault="009E1055" w:rsidP="003504E4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5DDC6F55" w14:textId="77777777" w:rsidR="009E1055" w:rsidRPr="00314F41" w:rsidRDefault="009E1055" w:rsidP="003504E4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організаційних заходів щодо добровільного приєднання</w:t>
      </w:r>
    </w:p>
    <w:p w14:paraId="6CA7F9AD" w14:textId="77777777" w:rsidR="009E1055" w:rsidRPr="00314F41" w:rsidRDefault="009E1055" w:rsidP="003504E4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територіальної громади</w:t>
      </w:r>
    </w:p>
    <w:p w14:paraId="03224DF9" w14:textId="77777777" w:rsidR="009E1055" w:rsidRPr="00314F41" w:rsidRDefault="009E1055" w:rsidP="003504E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160121" w14:textId="77777777" w:rsidR="009E1055" w:rsidRPr="00314F41" w:rsidRDefault="009E1055" w:rsidP="009E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Провести розрахунки обсягу доходів та видатків об’єднаної територіальної громади після приєднання.</w:t>
      </w:r>
    </w:p>
    <w:p w14:paraId="25362742" w14:textId="77777777" w:rsidR="009E1055" w:rsidRPr="00314F41" w:rsidRDefault="009E1055" w:rsidP="009E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14:paraId="298CD868" w14:textId="77777777" w:rsidR="009E1055" w:rsidRPr="00314F41" w:rsidRDefault="009E1055" w:rsidP="009E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майна, активів та зобов’язань територіальної громади, що приєднується.</w:t>
      </w:r>
    </w:p>
    <w:p w14:paraId="1B56E7EC" w14:textId="77777777" w:rsidR="009E1055" w:rsidRPr="00314F41" w:rsidRDefault="009E1055" w:rsidP="009E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стан, потреби та підготувати пропозиції щодо розміщення органів місцевого самоврядування та державних органів на території громади, що приєднується.</w:t>
      </w:r>
    </w:p>
    <w:p w14:paraId="700C0FEA" w14:textId="77777777" w:rsidR="009E1055" w:rsidRPr="00314F41" w:rsidRDefault="009E1055" w:rsidP="009E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Підготувати пропозиції щодо перспективного плану формування на території громади, що приєднується, мережі підприємств та установ для надання </w:t>
      </w:r>
      <w:r w:rsidRPr="00314F41">
        <w:rPr>
          <w:rFonts w:ascii="Times New Roman" w:hAnsi="Times New Roman"/>
          <w:sz w:val="28"/>
          <w:szCs w:val="28"/>
        </w:rPr>
        <w:lastRenderedPageBreak/>
        <w:t>публічних послуг, зокрема у сфері освіти, культури, охорони здоров’я, соціального захисту, житлово-комунального господарства.</w:t>
      </w:r>
    </w:p>
    <w:p w14:paraId="19CB7347" w14:textId="77777777" w:rsidR="009E1055" w:rsidRPr="00314F41" w:rsidRDefault="009E1055" w:rsidP="009E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обсяг повноважень органів місцевого самоврядування об’єднаної територіальної громади після приєднання та підготувати пропозиції щодо потреб у кадровому забезпеченні.</w:t>
      </w:r>
    </w:p>
    <w:p w14:paraId="2D123A98" w14:textId="77777777" w:rsidR="009E1055" w:rsidRPr="00314F41" w:rsidRDefault="009E1055" w:rsidP="009E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Визначити межі потенційного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</w:t>
      </w:r>
      <w:r w:rsidRPr="00314F41">
        <w:rPr>
          <w:rFonts w:ascii="Times New Roman" w:hAnsi="Times New Roman"/>
          <w:sz w:val="28"/>
          <w:szCs w:val="28"/>
        </w:rPr>
        <w:t xml:space="preserve"> на території громади, що приєднується, для проведення виборів старост</w:t>
      </w:r>
      <w:r>
        <w:rPr>
          <w:rFonts w:ascii="Times New Roman" w:hAnsi="Times New Roman"/>
          <w:sz w:val="28"/>
          <w:szCs w:val="28"/>
        </w:rPr>
        <w:t>и</w:t>
      </w:r>
      <w:r w:rsidRPr="00314F41">
        <w:rPr>
          <w:rFonts w:ascii="Times New Roman" w:hAnsi="Times New Roman"/>
          <w:sz w:val="28"/>
          <w:szCs w:val="28"/>
        </w:rPr>
        <w:t>.</w:t>
      </w:r>
    </w:p>
    <w:p w14:paraId="2F5E9DDB" w14:textId="77777777" w:rsidR="009E1055" w:rsidRPr="00314F41" w:rsidRDefault="009E1055" w:rsidP="003504E4">
      <w:pPr>
        <w:rPr>
          <w:rFonts w:ascii="Times New Roman" w:hAnsi="Times New Roman"/>
          <w:sz w:val="28"/>
          <w:szCs w:val="28"/>
        </w:rPr>
      </w:pPr>
    </w:p>
    <w:p w14:paraId="5BDA9CB8" w14:textId="77777777" w:rsidR="009E1055" w:rsidRPr="00314F41" w:rsidRDefault="009E1055" w:rsidP="003504E4">
      <w:pPr>
        <w:rPr>
          <w:rFonts w:ascii="Times New Roman" w:hAnsi="Times New Roman"/>
          <w:sz w:val="28"/>
          <w:szCs w:val="28"/>
        </w:rPr>
      </w:pPr>
    </w:p>
    <w:p w14:paraId="6CBB2797" w14:textId="77777777" w:rsidR="009E1055" w:rsidRPr="00314F41" w:rsidRDefault="009E1055" w:rsidP="003504E4">
      <w:pPr>
        <w:rPr>
          <w:rFonts w:ascii="Times New Roman" w:hAnsi="Times New Roman"/>
          <w:sz w:val="28"/>
          <w:szCs w:val="28"/>
        </w:rPr>
      </w:pPr>
    </w:p>
    <w:p w14:paraId="62EAC982" w14:textId="77777777" w:rsidR="009E1055" w:rsidRPr="00B15717" w:rsidRDefault="009E1055" w:rsidP="003504E4">
      <w:pPr>
        <w:jc w:val="both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/>
          <w:b/>
          <w:sz w:val="28"/>
          <w:szCs w:val="28"/>
        </w:rPr>
        <w:t>Первозванівської</w:t>
      </w:r>
      <w:proofErr w:type="spellEnd"/>
      <w:r w:rsidRPr="00314F41">
        <w:rPr>
          <w:rFonts w:ascii="Times New Roman" w:hAnsi="Times New Roman"/>
          <w:b/>
          <w:sz w:val="28"/>
          <w:szCs w:val="28"/>
        </w:rPr>
        <w:t xml:space="preserve"> сільської ради</w:t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Pr="00B15717">
        <w:rPr>
          <w:rFonts w:ascii="Times New Roman" w:hAnsi="Times New Roman"/>
          <w:b/>
          <w:sz w:val="28"/>
          <w:szCs w:val="28"/>
        </w:rPr>
        <w:t>В.ЛЕЩЕНКО</w:t>
      </w:r>
    </w:p>
    <w:p w14:paraId="64417197" w14:textId="77777777" w:rsidR="009E1055" w:rsidRPr="00B15717" w:rsidRDefault="009E1055" w:rsidP="003504E4">
      <w:pPr>
        <w:rPr>
          <w:rFonts w:ascii="Times New Roman" w:hAnsi="Times New Roman"/>
          <w:b/>
        </w:rPr>
      </w:pPr>
    </w:p>
    <w:p w14:paraId="3DAFA73D" w14:textId="77777777" w:rsidR="009E1055" w:rsidRDefault="009E1055" w:rsidP="003504E4">
      <w:pPr>
        <w:rPr>
          <w:rFonts w:ascii="Times New Roman" w:hAnsi="Times New Roman"/>
        </w:rPr>
      </w:pPr>
    </w:p>
    <w:p w14:paraId="16AFB2E4" w14:textId="77777777" w:rsidR="009E1055" w:rsidRDefault="009E1055" w:rsidP="003504E4">
      <w:pPr>
        <w:rPr>
          <w:rFonts w:ascii="Times New Roman" w:hAnsi="Times New Roman"/>
        </w:rPr>
      </w:pPr>
    </w:p>
    <w:p w14:paraId="6D6EA599" w14:textId="77777777" w:rsidR="009E1055" w:rsidRDefault="009E1055" w:rsidP="003504E4">
      <w:pPr>
        <w:rPr>
          <w:rFonts w:ascii="Times New Roman" w:hAnsi="Times New Roman"/>
        </w:rPr>
      </w:pPr>
    </w:p>
    <w:p w14:paraId="48D3D771" w14:textId="77777777" w:rsidR="009E1055" w:rsidRPr="00314F41" w:rsidRDefault="009E1055" w:rsidP="003504E4">
      <w:pPr>
        <w:rPr>
          <w:rFonts w:ascii="Times New Roman" w:hAnsi="Times New Roman"/>
        </w:rPr>
      </w:pPr>
    </w:p>
    <w:p w14:paraId="01FCE372" w14:textId="77777777" w:rsidR="009E1055" w:rsidRDefault="009E1055">
      <w:bookmarkStart w:id="0" w:name="_GoBack"/>
      <w:bookmarkEnd w:id="0"/>
    </w:p>
    <w:sectPr w:rsidR="009E1055" w:rsidSect="007146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35D3D"/>
    <w:multiLevelType w:val="hybridMultilevel"/>
    <w:tmpl w:val="C450E63C"/>
    <w:lvl w:ilvl="0" w:tplc="BA7A70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55"/>
    <w:rsid w:val="009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673E"/>
  <w15:chartTrackingRefBased/>
  <w15:docId w15:val="{CA9FE468-C620-9144-ABB8-A2410CC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1616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2019-06-09T18:29:00Z</dcterms:created>
  <dcterms:modified xsi:type="dcterms:W3CDTF">2019-06-09T18:29:00Z</dcterms:modified>
</cp:coreProperties>
</file>