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EE" w:rsidRDefault="00C42FEE" w:rsidP="00C42FEE">
      <w:pPr>
        <w:pStyle w:val="a6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2FEE" w:rsidRDefault="00C42FEE" w:rsidP="00C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42FEE" w:rsidRDefault="00C42FEE" w:rsidP="00C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C42FEE" w:rsidRDefault="00C42FEE" w:rsidP="00C42FEE">
      <w:pPr>
        <w:pStyle w:val="a6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ВОСЬМОГО  СКЛИКАННЯ</w:t>
      </w:r>
      <w:proofErr w:type="gramEnd"/>
    </w:p>
    <w:p w:rsidR="00C42FEE" w:rsidRDefault="00C42FEE" w:rsidP="00C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42FEE" w:rsidRDefault="00C42FEE" w:rsidP="00C42FEE">
      <w:pPr>
        <w:pStyle w:val="a6"/>
      </w:pPr>
    </w:p>
    <w:p w:rsidR="00C42FEE" w:rsidRDefault="00C42FEE" w:rsidP="00C42F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«» 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2FEE" w:rsidRDefault="00C42FEE" w:rsidP="00C42FE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C42FEE" w:rsidRDefault="00C42FEE" w:rsidP="00C42FE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 xml:space="preserve">Про внесення змін в додатки 1-6  рішення </w:t>
      </w:r>
      <w:r>
        <w:rPr>
          <w:rFonts w:eastAsia="Batang"/>
          <w:b/>
          <w:sz w:val="28"/>
          <w:szCs w:val="28"/>
          <w:lang w:val="en-US" w:eastAsia="en-US"/>
        </w:rPr>
        <w:t>XVII</w:t>
      </w:r>
      <w:r>
        <w:rPr>
          <w:rFonts w:eastAsia="Batang"/>
          <w:b/>
          <w:sz w:val="28"/>
          <w:szCs w:val="28"/>
          <w:lang w:eastAsia="en-US"/>
        </w:rPr>
        <w:t xml:space="preserve"> сесії </w:t>
      </w: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val="en-US" w:eastAsia="en-US"/>
        </w:rPr>
        <w:t>VIII</w:t>
      </w:r>
      <w:r>
        <w:rPr>
          <w:rFonts w:eastAsia="Batang"/>
          <w:b/>
          <w:sz w:val="28"/>
          <w:szCs w:val="28"/>
          <w:lang w:eastAsia="en-US"/>
        </w:rPr>
        <w:t xml:space="preserve"> скликання від 26.06.2019 року № 750 «Про </w:t>
      </w: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 xml:space="preserve">встановлення податку на майно в частині плати </w:t>
      </w: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 xml:space="preserve">за землю </w:t>
      </w:r>
      <w:r>
        <w:rPr>
          <w:b/>
          <w:sz w:val="28"/>
          <w:szCs w:val="28"/>
        </w:rPr>
        <w:t xml:space="preserve">на території Первозванівської сільської ради </w:t>
      </w: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  <w:r>
        <w:rPr>
          <w:rFonts w:eastAsia="Batang"/>
          <w:b/>
          <w:sz w:val="28"/>
          <w:szCs w:val="28"/>
          <w:lang w:eastAsia="en-US"/>
        </w:rPr>
        <w:t xml:space="preserve"> на 2020 рік»</w:t>
      </w:r>
    </w:p>
    <w:p w:rsidR="00C42FEE" w:rsidRDefault="00C42FEE" w:rsidP="00C42FEE">
      <w:pPr>
        <w:rPr>
          <w:rFonts w:eastAsia="Batang"/>
          <w:b/>
          <w:sz w:val="28"/>
          <w:szCs w:val="28"/>
          <w:lang w:eastAsia="en-US"/>
        </w:rPr>
      </w:pPr>
    </w:p>
    <w:p w:rsidR="00C42FEE" w:rsidRDefault="00C42FEE" w:rsidP="00C42FEE">
      <w:pPr>
        <w:ind w:firstLine="567"/>
        <w:jc w:val="both"/>
        <w:rPr>
          <w:rFonts w:eastAsia="Batang"/>
          <w:b/>
          <w:color w:val="000000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Керуючись абзацами другим і третім пункту 284.1 статті 284 Податкового кодексу України та пунктом 24, 28 частини першої статті 26 Закону України  «Про  місцеве самоврядування в Україні», заслухавши начальника відділу земельних відносин та комунальної власності Гордієнка І.М., </w:t>
      </w:r>
      <w:r>
        <w:rPr>
          <w:rFonts w:eastAsia="Batang"/>
          <w:color w:val="000000"/>
          <w:sz w:val="28"/>
          <w:szCs w:val="28"/>
          <w:lang w:eastAsia="en-US"/>
        </w:rPr>
        <w:t>сільська рада</w:t>
      </w:r>
    </w:p>
    <w:p w:rsidR="00C42FEE" w:rsidRDefault="00C42FEE" w:rsidP="00C42FEE">
      <w:pPr>
        <w:jc w:val="center"/>
        <w:rPr>
          <w:rFonts w:eastAsia="Batang"/>
          <w:b/>
          <w:color w:val="000000"/>
          <w:sz w:val="28"/>
          <w:szCs w:val="28"/>
          <w:lang w:val="ru-RU" w:eastAsia="ru-RU"/>
        </w:rPr>
      </w:pPr>
      <w:r>
        <w:rPr>
          <w:rFonts w:eastAsia="Batang"/>
          <w:b/>
          <w:color w:val="000000"/>
          <w:sz w:val="28"/>
          <w:szCs w:val="28"/>
        </w:rPr>
        <w:t>ВИРІШИЛА:</w:t>
      </w:r>
    </w:p>
    <w:p w:rsidR="00C42FEE" w:rsidRDefault="00C42FEE" w:rsidP="00C42FEE">
      <w:pPr>
        <w:ind w:firstLine="537"/>
        <w:jc w:val="both"/>
        <w:rPr>
          <w:rFonts w:eastAsia="Batang"/>
          <w:color w:val="0D0D0D"/>
          <w:sz w:val="28"/>
          <w:szCs w:val="28"/>
          <w:lang w:eastAsia="en-US"/>
        </w:rPr>
      </w:pPr>
      <w:r>
        <w:rPr>
          <w:rFonts w:eastAsia="Batang"/>
          <w:color w:val="000000"/>
          <w:sz w:val="28"/>
          <w:szCs w:val="28"/>
        </w:rPr>
        <w:t>1</w:t>
      </w:r>
      <w:r>
        <w:rPr>
          <w:rFonts w:eastAsia="Batang"/>
          <w:b/>
          <w:color w:val="000000"/>
          <w:sz w:val="28"/>
          <w:szCs w:val="28"/>
        </w:rPr>
        <w:t>.</w:t>
      </w:r>
      <w:r>
        <w:rPr>
          <w:rFonts w:eastAsia="Batang"/>
          <w:color w:val="000000"/>
          <w:sz w:val="28"/>
          <w:szCs w:val="28"/>
        </w:rPr>
        <w:t>Внести</w:t>
      </w:r>
      <w:r>
        <w:rPr>
          <w:rFonts w:eastAsia="Batang"/>
          <w:color w:val="0D0D0D"/>
          <w:sz w:val="28"/>
          <w:szCs w:val="28"/>
          <w:lang w:eastAsia="en-US"/>
        </w:rPr>
        <w:t xml:space="preserve"> зміни в додатки 1-6  рішення </w:t>
      </w:r>
      <w:r>
        <w:rPr>
          <w:rFonts w:eastAsia="Batang"/>
          <w:color w:val="0D0D0D"/>
          <w:sz w:val="28"/>
          <w:szCs w:val="28"/>
          <w:lang w:val="en-US" w:eastAsia="en-US"/>
        </w:rPr>
        <w:t>XVII</w:t>
      </w:r>
      <w:r w:rsidRPr="00C42FEE">
        <w:rPr>
          <w:rFonts w:eastAsia="Batang"/>
          <w:color w:val="0D0D0D"/>
          <w:sz w:val="28"/>
          <w:szCs w:val="28"/>
          <w:lang w:val="ru-RU" w:eastAsia="en-US"/>
        </w:rPr>
        <w:t xml:space="preserve"> </w:t>
      </w:r>
      <w:r>
        <w:rPr>
          <w:rFonts w:eastAsia="Batang"/>
          <w:color w:val="0D0D0D"/>
          <w:sz w:val="28"/>
          <w:szCs w:val="28"/>
          <w:lang w:eastAsia="en-US"/>
        </w:rPr>
        <w:t xml:space="preserve">сесії </w:t>
      </w:r>
      <w:r>
        <w:rPr>
          <w:rFonts w:eastAsia="Batang"/>
          <w:color w:val="0D0D0D"/>
          <w:sz w:val="28"/>
          <w:szCs w:val="28"/>
          <w:lang w:val="en-US" w:eastAsia="en-US"/>
        </w:rPr>
        <w:t>VIII</w:t>
      </w:r>
      <w:r>
        <w:rPr>
          <w:rFonts w:eastAsia="Batang"/>
          <w:color w:val="0D0D0D"/>
          <w:sz w:val="28"/>
          <w:szCs w:val="28"/>
          <w:lang w:eastAsia="en-US"/>
        </w:rPr>
        <w:t xml:space="preserve"> скликання від 26.06.2019 року № 750 «Про встановлення податку на майно в частини плати за землю </w:t>
      </w:r>
      <w:r>
        <w:rPr>
          <w:color w:val="0D0D0D"/>
          <w:sz w:val="28"/>
          <w:szCs w:val="28"/>
        </w:rPr>
        <w:t>на території Первозванівської сільської ради Кропивницького району Кіровоградської області</w:t>
      </w:r>
      <w:r>
        <w:rPr>
          <w:rFonts w:eastAsia="Batang"/>
          <w:color w:val="0D0D0D"/>
          <w:sz w:val="28"/>
          <w:szCs w:val="28"/>
          <w:lang w:eastAsia="en-US"/>
        </w:rPr>
        <w:t xml:space="preserve"> на 2020 рік» а саме: </w:t>
      </w:r>
    </w:p>
    <w:p w:rsidR="00C42FEE" w:rsidRDefault="00C42FEE" w:rsidP="00C42FEE">
      <w:pPr>
        <w:ind w:firstLine="537"/>
        <w:jc w:val="both"/>
        <w:rPr>
          <w:rFonts w:eastAsia="Batang"/>
          <w:color w:val="0D0D0D"/>
          <w:sz w:val="28"/>
          <w:szCs w:val="28"/>
          <w:lang w:eastAsia="en-US"/>
        </w:rPr>
      </w:pPr>
      <w:r>
        <w:rPr>
          <w:rFonts w:eastAsia="Batang"/>
          <w:color w:val="0D0D0D"/>
          <w:sz w:val="28"/>
          <w:szCs w:val="28"/>
          <w:lang w:eastAsia="en-US"/>
        </w:rPr>
        <w:t xml:space="preserve">1.1 в додатку 1 рядки  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8"/>
        <w:gridCol w:w="4427"/>
        <w:gridCol w:w="967"/>
        <w:gridCol w:w="982"/>
        <w:gridCol w:w="1086"/>
        <w:gridCol w:w="854"/>
      </w:tblGrid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іншого сільськогосподарського призначення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</w:tbl>
    <w:p w:rsidR="00C42FEE" w:rsidRDefault="00C42FEE" w:rsidP="00C4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замінити рядками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8"/>
        <w:gridCol w:w="4427"/>
        <w:gridCol w:w="967"/>
        <w:gridCol w:w="982"/>
        <w:gridCol w:w="1086"/>
        <w:gridCol w:w="854"/>
      </w:tblGrid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C42FEE" w:rsidTr="00C42FE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іншого сільськогосподарського призначення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</w:tbl>
    <w:p w:rsidR="00C42FEE" w:rsidRDefault="00C42FEE" w:rsidP="00C42FEE">
      <w:pPr>
        <w:jc w:val="both"/>
        <w:rPr>
          <w:rFonts w:eastAsia="Batang"/>
          <w:color w:val="0D0D0D"/>
          <w:sz w:val="28"/>
          <w:szCs w:val="28"/>
          <w:lang w:eastAsia="en-US"/>
        </w:rPr>
      </w:pPr>
      <w:r>
        <w:rPr>
          <w:rFonts w:eastAsia="Batang"/>
          <w:color w:val="0D0D0D"/>
          <w:sz w:val="28"/>
          <w:szCs w:val="28"/>
          <w:lang w:eastAsia="en-US"/>
        </w:rPr>
        <w:t xml:space="preserve"> -рядки</w:t>
      </w:r>
    </w:p>
    <w:p w:rsidR="00C42FEE" w:rsidRDefault="00C42FEE" w:rsidP="00C42FEE">
      <w:pPr>
        <w:ind w:firstLine="537"/>
        <w:jc w:val="both"/>
        <w:rPr>
          <w:rFonts w:eastAsia="Batang"/>
          <w:color w:val="0D0D0D"/>
          <w:sz w:val="28"/>
          <w:szCs w:val="28"/>
          <w:lang w:eastAsia="en-US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0"/>
        <w:gridCol w:w="4295"/>
        <w:gridCol w:w="1049"/>
        <w:gridCol w:w="1049"/>
        <w:gridCol w:w="1049"/>
        <w:gridCol w:w="873"/>
      </w:tblGrid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</w:t>
            </w:r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 житлової забудови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0,0635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0,0635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0,0635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0,0635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0,0635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0,0635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іншої житлової забудови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</w:tr>
    </w:tbl>
    <w:p w:rsidR="00C42FEE" w:rsidRDefault="00C42FEE" w:rsidP="00C42FEE">
      <w:pPr>
        <w:jc w:val="both"/>
        <w:rPr>
          <w:sz w:val="28"/>
          <w:szCs w:val="28"/>
        </w:rPr>
      </w:pPr>
    </w:p>
    <w:p w:rsidR="00C42FEE" w:rsidRDefault="00C42FEE" w:rsidP="00C42FEE">
      <w:pPr>
        <w:jc w:val="both"/>
        <w:rPr>
          <w:sz w:val="28"/>
          <w:szCs w:val="28"/>
        </w:rPr>
      </w:pPr>
      <w:r>
        <w:rPr>
          <w:sz w:val="28"/>
          <w:szCs w:val="28"/>
        </w:rPr>
        <w:t>-замінити рядками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0"/>
        <w:gridCol w:w="4295"/>
        <w:gridCol w:w="1049"/>
        <w:gridCol w:w="1049"/>
        <w:gridCol w:w="1049"/>
        <w:gridCol w:w="873"/>
      </w:tblGrid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</w:t>
            </w:r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 житлової забудови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42FEE" w:rsidTr="00C42FE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іншої житлової забудови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</w:tr>
    </w:tbl>
    <w:p w:rsidR="00C42FEE" w:rsidRDefault="00C42FEE" w:rsidP="00C42FEE">
      <w:pPr>
        <w:spacing w:line="254" w:lineRule="auto"/>
        <w:jc w:val="both"/>
        <w:rPr>
          <w:sz w:val="28"/>
          <w:szCs w:val="28"/>
        </w:rPr>
      </w:pPr>
    </w:p>
    <w:p w:rsidR="00C42FEE" w:rsidRDefault="00C42FEE" w:rsidP="00C42FEE">
      <w:pPr>
        <w:jc w:val="both"/>
        <w:rPr>
          <w:rFonts w:eastAsia="Batang"/>
          <w:color w:val="0D0D0D"/>
          <w:sz w:val="28"/>
          <w:szCs w:val="28"/>
          <w:lang w:val="ru-RU" w:eastAsia="en-US"/>
        </w:rPr>
      </w:pPr>
      <w:r>
        <w:rPr>
          <w:rFonts w:eastAsia="Batang"/>
          <w:color w:val="0D0D0D"/>
          <w:sz w:val="28"/>
          <w:szCs w:val="28"/>
          <w:lang w:eastAsia="en-US"/>
        </w:rPr>
        <w:t>- рядки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8"/>
        <w:gridCol w:w="4427"/>
        <w:gridCol w:w="967"/>
        <w:gridCol w:w="982"/>
        <w:gridCol w:w="1086"/>
        <w:gridCol w:w="854"/>
      </w:tblGrid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4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Землі громадської забудови 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03.07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5,00</w:t>
            </w:r>
          </w:p>
        </w:tc>
      </w:tr>
      <w:tr w:rsidR="00C42FEE" w:rsidTr="00C42FE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03.08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5,00</w:t>
            </w:r>
          </w:p>
        </w:tc>
      </w:tr>
      <w:tr w:rsidR="00C42FEE" w:rsidTr="00C42FE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E" w:rsidRDefault="00C42FEE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C42FEE" w:rsidRDefault="00C42FEE" w:rsidP="00C42FEE">
      <w:pPr>
        <w:spacing w:line="254" w:lineRule="auto"/>
        <w:ind w:firstLine="567"/>
        <w:jc w:val="both"/>
        <w:rPr>
          <w:rFonts w:eastAsia="Batang"/>
          <w:sz w:val="28"/>
          <w:szCs w:val="28"/>
        </w:rPr>
      </w:pPr>
    </w:p>
    <w:p w:rsidR="00C42FEE" w:rsidRDefault="00C42FEE" w:rsidP="00C42FEE">
      <w:pPr>
        <w:spacing w:after="160" w:line="254" w:lineRule="auto"/>
        <w:rPr>
          <w:lang w:val="ru-RU" w:eastAsia="ru-RU"/>
        </w:rPr>
      </w:pPr>
    </w:p>
    <w:p w:rsidR="00C42FEE" w:rsidRDefault="00C42FEE" w:rsidP="00C42FEE">
      <w:pPr>
        <w:spacing w:after="160" w:line="254" w:lineRule="auto"/>
      </w:pPr>
    </w:p>
    <w:p w:rsidR="00C42FEE" w:rsidRDefault="00C42FEE" w:rsidP="00C42FEE"/>
    <w:tbl>
      <w:tblPr>
        <w:tblW w:w="6288" w:type="pct"/>
        <w:tblInd w:w="17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4"/>
        <w:gridCol w:w="2591"/>
      </w:tblGrid>
      <w:tr w:rsidR="00C42FEE" w:rsidTr="00C42FEE">
        <w:trPr>
          <w:trHeight w:val="13472"/>
        </w:trPr>
        <w:tc>
          <w:tcPr>
            <w:tcW w:w="3898" w:type="pct"/>
          </w:tcPr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-замінити рядками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37"/>
              <w:gridCol w:w="7"/>
              <w:gridCol w:w="4317"/>
              <w:gridCol w:w="944"/>
              <w:gridCol w:w="958"/>
              <w:gridCol w:w="1059"/>
              <w:gridCol w:w="833"/>
            </w:tblGrid>
            <w:tr w:rsidR="00C42FEE"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8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03.10</w:t>
                  </w:r>
                </w:p>
              </w:tc>
              <w:tc>
                <w:tcPr>
                  <w:tcW w:w="2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ринкової інфраструктури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  -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 xml:space="preserve"> 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0,0635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0,0635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0,0635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0,0635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ind w:firstLine="537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</w:rPr>
              <w:t xml:space="preserve">    </w:t>
            </w: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t xml:space="preserve">1.2 в додатку 2 рядки  </w:t>
            </w:r>
          </w:p>
          <w:p w:rsidR="00C42FEE" w:rsidRDefault="00C42FE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 xml:space="preserve"> -рядки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3"/>
              <w:gridCol w:w="11"/>
              <w:gridCol w:w="4312"/>
              <w:gridCol w:w="1007"/>
              <w:gridCol w:w="962"/>
              <w:gridCol w:w="1070"/>
              <w:gridCol w:w="750"/>
            </w:tblGrid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</w:t>
                  </w:r>
                </w:p>
              </w:tc>
              <w:tc>
                <w:tcPr>
                  <w:tcW w:w="4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сільськогосподарського призначення </w:t>
                  </w:r>
                </w:p>
              </w:tc>
            </w:tr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01.03</w:t>
                  </w:r>
                </w:p>
              </w:tc>
              <w:tc>
                <w:tcPr>
                  <w:tcW w:w="2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ведення особистого селянського господарства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0,4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01.04</w:t>
                  </w:r>
                </w:p>
              </w:tc>
              <w:tc>
                <w:tcPr>
                  <w:tcW w:w="2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ведення підсобного сільського господарства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0,4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01.10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пропаганди передового досвіду ведення сільського господарства 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01.13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іншого сільськогосподарського призначення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-замінити рядками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tbl>
            <w:tblPr>
              <w:tblW w:w="47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5"/>
              <w:gridCol w:w="4125"/>
              <w:gridCol w:w="965"/>
              <w:gridCol w:w="961"/>
              <w:gridCol w:w="965"/>
              <w:gridCol w:w="826"/>
            </w:tblGrid>
            <w:tr w:rsidR="00C42FEE"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lastRenderedPageBreak/>
                    <w:t>01</w:t>
                  </w:r>
                </w:p>
              </w:tc>
              <w:tc>
                <w:tcPr>
                  <w:tcW w:w="44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сільськогосподарського призначення </w:t>
                  </w:r>
                </w:p>
              </w:tc>
            </w:tr>
            <w:tr w:rsidR="00C42FEE"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01.03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ведення особистого селянського господарства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0,5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01.04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ведення підсобного сільського господарства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0,5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01.10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пропаганди передового досвіду ведення сільського господарства 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01.13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іншого сільськогосподарського призначення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83"/>
              <w:gridCol w:w="4518"/>
              <w:gridCol w:w="1166"/>
              <w:gridCol w:w="1012"/>
              <w:gridCol w:w="790"/>
              <w:gridCol w:w="567"/>
            </w:tblGrid>
            <w:tr w:rsidR="00C42FEE"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445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02.01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0,0260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0,0260 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0,0260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0,0260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0,0260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0,0260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-замінити рядками</w:t>
            </w: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84"/>
              <w:gridCol w:w="4517"/>
              <w:gridCol w:w="1166"/>
              <w:gridCol w:w="1011"/>
              <w:gridCol w:w="949"/>
              <w:gridCol w:w="551"/>
            </w:tblGrid>
            <w:tr w:rsidR="00C42FEE"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6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0,05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0,05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0,1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0,05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0,05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0,05 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0,05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8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2"/>
              <w:gridCol w:w="7"/>
              <w:gridCol w:w="4313"/>
              <w:gridCol w:w="1007"/>
              <w:gridCol w:w="962"/>
              <w:gridCol w:w="1071"/>
              <w:gridCol w:w="623"/>
            </w:tblGrid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447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03.07</w:t>
                  </w:r>
                </w:p>
              </w:tc>
              <w:tc>
                <w:tcPr>
                  <w:tcW w:w="24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03.08</w:t>
                  </w:r>
                </w:p>
              </w:tc>
              <w:tc>
                <w:tcPr>
                  <w:tcW w:w="24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Для будівництва та обслуговування об’єктів тури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стичної інфраструктури та закладів громадського харчування 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03.10</w:t>
                  </w:r>
                </w:p>
              </w:tc>
              <w:tc>
                <w:tcPr>
                  <w:tcW w:w="2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ринкової інфраструктури 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-замінити рядками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4"/>
              <w:gridCol w:w="14"/>
              <w:gridCol w:w="4310"/>
              <w:gridCol w:w="1009"/>
              <w:gridCol w:w="962"/>
              <w:gridCol w:w="920"/>
              <w:gridCol w:w="896"/>
            </w:tblGrid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3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3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03.10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ринкової інфраструктури 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t xml:space="preserve">1.3 в додатку 3 рядки  </w:t>
            </w:r>
          </w:p>
          <w:p w:rsidR="00C42FEE" w:rsidRDefault="00C42FE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5"/>
              <w:gridCol w:w="4071"/>
              <w:gridCol w:w="1190"/>
              <w:gridCol w:w="985"/>
              <w:gridCol w:w="1058"/>
              <w:gridCol w:w="806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2.02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-замінити рядками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057"/>
              <w:gridCol w:w="1146"/>
              <w:gridCol w:w="1014"/>
              <w:gridCol w:w="1014"/>
              <w:gridCol w:w="87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</w:tbl>
          <w:p w:rsidR="00C42FEE" w:rsidRDefault="00C42FEE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jc w:val="both"/>
              <w:rPr>
                <w:sz w:val="28"/>
                <w:szCs w:val="28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lastRenderedPageBreak/>
              <w:t>- рядки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1"/>
              <w:gridCol w:w="970"/>
              <w:gridCol w:w="1071"/>
              <w:gridCol w:w="739"/>
            </w:tblGrid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447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03.07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03.08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Для будівництва та обслуговування об’єктів тур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истичної інфраструктури та закладів громадського харчування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-замінити рядками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1"/>
              <w:gridCol w:w="970"/>
              <w:gridCol w:w="1071"/>
              <w:gridCol w:w="739"/>
            </w:tblGrid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7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 xml:space="preserve"> рядки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0,0815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1,0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sz w:val="28"/>
                <w:szCs w:val="28"/>
                <w:lang w:val="ru-RU"/>
              </w:rPr>
            </w:pP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lastRenderedPageBreak/>
              <w:t xml:space="preserve">1.4 в додатку 4 рядки  </w:t>
            </w:r>
          </w:p>
          <w:p w:rsidR="00C42FEE" w:rsidRDefault="00C42FEE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5"/>
              <w:gridCol w:w="4087"/>
              <w:gridCol w:w="1103"/>
              <w:gridCol w:w="957"/>
              <w:gridCol w:w="1118"/>
              <w:gridCol w:w="920"/>
            </w:tblGrid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8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0,0778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0,0778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-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- 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5"/>
              <w:gridCol w:w="4087"/>
              <w:gridCol w:w="1103"/>
              <w:gridCol w:w="957"/>
              <w:gridCol w:w="1118"/>
              <w:gridCol w:w="920"/>
            </w:tblGrid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8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0,0778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0,0778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0,1 </w:t>
                  </w:r>
                </w:p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0,1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  0,1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0,1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0,1 </w:t>
                  </w:r>
                </w:p>
              </w:tc>
            </w:tr>
            <w:tr w:rsidR="00C42FEE"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0,1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0,1 </w:t>
                  </w:r>
                </w:p>
              </w:tc>
            </w:tr>
          </w:tbl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рядки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2"/>
              <w:gridCol w:w="969"/>
              <w:gridCol w:w="1072"/>
              <w:gridCol w:w="837"/>
            </w:tblGrid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442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03.07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03.08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Для будівництва та обслуговування об’єктів тур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истичної інфраструктури та закладів громадського харчування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2"/>
              <w:gridCol w:w="969"/>
              <w:gridCol w:w="1072"/>
              <w:gridCol w:w="837"/>
            </w:tblGrid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2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</w:t>
                  </w:r>
                </w:p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lastRenderedPageBreak/>
                    <w:t xml:space="preserve">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lastRenderedPageBreak/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0,0778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- 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0,0778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t xml:space="preserve">1.6 в додатку 5 рядки  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eastAsia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38"/>
              <w:gridCol w:w="4042"/>
              <w:gridCol w:w="1147"/>
              <w:gridCol w:w="873"/>
              <w:gridCol w:w="1105"/>
              <w:gridCol w:w="790"/>
            </w:tblGrid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7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0,0371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0,0371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-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02.02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- 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  <w:bookmarkStart w:id="0" w:name="_GoBack"/>
            <w:bookmarkEnd w:id="0"/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38"/>
              <w:gridCol w:w="4042"/>
              <w:gridCol w:w="1147"/>
              <w:gridCol w:w="873"/>
              <w:gridCol w:w="1105"/>
              <w:gridCol w:w="790"/>
            </w:tblGrid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</w:t>
                  </w:r>
                </w:p>
              </w:tc>
              <w:tc>
                <w:tcPr>
                  <w:tcW w:w="447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житлової забудови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02.01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житлового будинку, господарських будівель і споруд (присадибна ділянка)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ru-RU"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0,1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lastRenderedPageBreak/>
                    <w:t>02.02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Для колективного житлового будівництва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02.03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Для будівництва і обслуговування багатоквартирного житлового будинку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0,07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  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  </w:t>
                  </w:r>
                </w:p>
              </w:tc>
            </w:tr>
            <w:tr w:rsidR="00C42FEE"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02.04</w:t>
                  </w:r>
                </w:p>
              </w:tc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і обслуговування будівель тимчасового проживання 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0,07  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 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  0,1  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 xml:space="preserve">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2"/>
              <w:gridCol w:w="969"/>
              <w:gridCol w:w="1072"/>
              <w:gridCol w:w="837"/>
            </w:tblGrid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442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03.07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03.08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Для будівництва та обслуговування об’єктів тур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истичної інфраструктури та закладів громадського харчування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2"/>
              <w:gridCol w:w="969"/>
              <w:gridCol w:w="1072"/>
              <w:gridCol w:w="837"/>
            </w:tblGrid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2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 w:rsidP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  <w:lang w:val="ru-RU" w:eastAsia="ru-RU"/>
              </w:rPr>
            </w:pPr>
          </w:p>
          <w:p w:rsidR="00C42FEE" w:rsidRDefault="00C42FEE">
            <w:pPr>
              <w:jc w:val="both"/>
              <w:rPr>
                <w:rFonts w:eastAsia="Batang"/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-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 xml:space="preserve">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0,0371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- 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0,0371 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0,0371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ind w:left="-740"/>
              <w:jc w:val="both"/>
              <w:rPr>
                <w:rFonts w:eastAsia="Batang"/>
                <w:b/>
                <w:sz w:val="28"/>
                <w:szCs w:val="28"/>
                <w:lang w:eastAsia="ru-RU"/>
              </w:rPr>
            </w:pP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t>1.3 в   д</w:t>
            </w:r>
            <w:r>
              <w:rPr>
                <w:rFonts w:eastAsia="Batang"/>
                <w:b/>
                <w:color w:val="0D0D0D"/>
                <w:sz w:val="28"/>
                <w:szCs w:val="28"/>
                <w:lang w:eastAsia="en-US"/>
              </w:rPr>
              <w:t xml:space="preserve">одатку 6 рядки  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1"/>
              <w:gridCol w:w="970"/>
              <w:gridCol w:w="1071"/>
              <w:gridCol w:w="739"/>
            </w:tblGrid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7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03.08</w:t>
                  </w:r>
                </w:p>
              </w:tc>
              <w:tc>
                <w:tcPr>
                  <w:tcW w:w="2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57"/>
              <w:gridCol w:w="4254"/>
              <w:gridCol w:w="1072"/>
              <w:gridCol w:w="969"/>
              <w:gridCol w:w="1072"/>
              <w:gridCol w:w="837"/>
            </w:tblGrid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</w:t>
                  </w:r>
                </w:p>
              </w:tc>
              <w:tc>
                <w:tcPr>
                  <w:tcW w:w="442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Землі громадської забудови 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03.07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будівель торгівлі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  <w:tr w:rsidR="00C42FEE"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03.08</w:t>
                  </w:r>
                </w:p>
              </w:tc>
              <w:tc>
                <w:tcPr>
                  <w:tcW w:w="2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будівництва та обслуговування об’єктів туристичної інфраструктури та закладів громадського харчування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3,00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2,00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5,00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Batang"/>
                <w:color w:val="0D0D0D"/>
                <w:sz w:val="28"/>
                <w:szCs w:val="28"/>
                <w:lang w:eastAsia="en-US"/>
              </w:rPr>
              <w:t>- рядки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0,0926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0,0926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- 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0,0926 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0,0926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p w:rsidR="00C42FEE" w:rsidRDefault="00C42FEE">
            <w:pPr>
              <w:spacing w:line="254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-замінити рядками: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46"/>
              <w:gridCol w:w="4205"/>
              <w:gridCol w:w="1059"/>
              <w:gridCol w:w="958"/>
              <w:gridCol w:w="1059"/>
              <w:gridCol w:w="828"/>
            </w:tblGrid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</w:t>
                  </w:r>
                </w:p>
              </w:tc>
              <w:tc>
                <w:tcPr>
                  <w:tcW w:w="44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Землі рекреаційного призначення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07.03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індивідуального дачного будівництва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  <w:tr w:rsidR="00C42FEE"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07.04</w:t>
                  </w:r>
                </w:p>
              </w:tc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before="100" w:line="228" w:lineRule="auto"/>
                    <w:ind w:left="57" w:right="-57"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 xml:space="preserve">Для колективного дачного будівництва  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EE" w:rsidRDefault="00C42FEE">
                  <w:pPr>
                    <w:pStyle w:val="a8"/>
                    <w:spacing w:line="228" w:lineRule="auto"/>
                    <w:ind w:left="57" w:right="-57"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en-US"/>
                    </w:rPr>
                    <w:t>-</w:t>
                  </w:r>
                </w:p>
              </w:tc>
            </w:tr>
          </w:tbl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2.Решта пунктів залишити без змін.</w:t>
            </w:r>
          </w:p>
          <w:p w:rsidR="00C42FEE" w:rsidRDefault="00C42FEE">
            <w:pPr>
              <w:spacing w:line="254" w:lineRule="auto"/>
              <w:jc w:val="both"/>
              <w:rPr>
                <w:rFonts w:eastAsia="Batang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sz w:val="28"/>
                <w:szCs w:val="28"/>
              </w:rPr>
              <w:t xml:space="preserve">        3. </w:t>
            </w:r>
            <w:r>
              <w:rPr>
                <w:rFonts w:eastAsia="Batang"/>
                <w:sz w:val="28"/>
                <w:szCs w:val="28"/>
                <w:lang w:eastAsia="en-US"/>
              </w:rPr>
              <w:t xml:space="preserve">Оприлюднити дане рішення згідно чинного законодавства. </w:t>
            </w:r>
          </w:p>
          <w:p w:rsidR="00C42FEE" w:rsidRDefault="00C42FEE">
            <w:pPr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eastAsia="Batang"/>
                <w:sz w:val="28"/>
                <w:szCs w:val="28"/>
              </w:rPr>
              <w:t xml:space="preserve"> Рішення набуває чинності з 01.01.2020 року.</w:t>
            </w:r>
          </w:p>
          <w:p w:rsidR="00C42FEE" w:rsidRDefault="00C42FEE">
            <w:pPr>
              <w:suppressAutoHyphens/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5.Контроль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      </w:r>
          </w:p>
          <w:p w:rsidR="00C42FEE" w:rsidRDefault="00C42FEE">
            <w:pPr>
              <w:suppressAutoHyphens/>
              <w:spacing w:line="254" w:lineRule="auto"/>
              <w:ind w:firstLine="567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suppressAutoHyphens/>
              <w:spacing w:line="254" w:lineRule="auto"/>
              <w:jc w:val="both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 xml:space="preserve">Сільський голова                                                           </w:t>
            </w:r>
            <w:proofErr w:type="spellStart"/>
            <w:r>
              <w:rPr>
                <w:rFonts w:eastAsia="Batang"/>
                <w:b/>
                <w:sz w:val="28"/>
                <w:szCs w:val="28"/>
                <w:lang w:eastAsia="en-US"/>
              </w:rPr>
              <w:t>Прасковія</w:t>
            </w:r>
            <w:proofErr w:type="spellEnd"/>
            <w:r>
              <w:rPr>
                <w:rFonts w:eastAsia="Batang"/>
                <w:b/>
                <w:sz w:val="28"/>
                <w:szCs w:val="28"/>
                <w:lang w:eastAsia="en-US"/>
              </w:rPr>
              <w:t xml:space="preserve"> МУДРАК</w:t>
            </w:r>
          </w:p>
          <w:p w:rsidR="00C42FEE" w:rsidRDefault="00C42FEE">
            <w:pPr>
              <w:suppressAutoHyphens/>
              <w:spacing w:line="254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</w:p>
          <w:p w:rsidR="00C42FEE" w:rsidRDefault="00C42FEE">
            <w:pPr>
              <w:pStyle w:val="a8"/>
              <w:spacing w:line="228" w:lineRule="auto"/>
              <w:ind w:right="-57" w:firstLine="0"/>
              <w:jc w:val="center"/>
              <w:rPr>
                <w:rFonts w:ascii="Calibri" w:eastAsia="Times New Roman" w:hAnsi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EE" w:rsidRDefault="00C42FEE">
            <w:pPr>
              <w:pStyle w:val="a8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C42FEE" w:rsidRDefault="00C42FEE" w:rsidP="004767A9">
      <w:pPr>
        <w:ind w:firstLine="3686"/>
        <w:rPr>
          <w:sz w:val="28"/>
          <w:szCs w:val="28"/>
          <w:lang w:eastAsia="ru-RU"/>
        </w:rPr>
      </w:pPr>
    </w:p>
    <w:p w:rsidR="00C42FEE" w:rsidRDefault="00C42FEE" w:rsidP="004767A9">
      <w:pPr>
        <w:ind w:firstLine="3686"/>
        <w:rPr>
          <w:sz w:val="28"/>
          <w:szCs w:val="28"/>
          <w:lang w:eastAsia="ru-RU"/>
        </w:rPr>
      </w:pPr>
    </w:p>
    <w:p w:rsidR="00C42FEE" w:rsidRDefault="00C42FEE" w:rsidP="00C42FEE">
      <w:pPr>
        <w:rPr>
          <w:sz w:val="28"/>
          <w:szCs w:val="28"/>
          <w:lang w:eastAsia="ru-RU"/>
        </w:rPr>
      </w:pPr>
    </w:p>
    <w:p w:rsidR="004767A9" w:rsidRDefault="004767A9" w:rsidP="004767A9">
      <w:pPr>
        <w:ind w:firstLine="3686"/>
        <w:rPr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A9" w:rsidRDefault="004767A9" w:rsidP="004767A9">
      <w:pPr>
        <w:suppressAutoHyphens/>
        <w:rPr>
          <w:noProof/>
        </w:rPr>
      </w:pPr>
      <w:r>
        <w:rPr>
          <w:noProof/>
        </w:rPr>
        <w:t xml:space="preserve">                         </w:t>
      </w:r>
    </w:p>
    <w:p w:rsidR="004767A9" w:rsidRDefault="004767A9" w:rsidP="004767A9">
      <w:pPr>
        <w:suppressAutoHyphens/>
        <w:rPr>
          <w:b/>
          <w:sz w:val="28"/>
          <w:szCs w:val="28"/>
          <w:lang w:eastAsia="zh-CN"/>
        </w:rPr>
      </w:pPr>
      <w:r>
        <w:rPr>
          <w:noProof/>
        </w:rPr>
        <w:t xml:space="preserve">                                </w:t>
      </w: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4767A9" w:rsidRDefault="004767A9" w:rsidP="004767A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4767A9" w:rsidRDefault="004767A9" w:rsidP="004767A9">
      <w:pPr>
        <w:tabs>
          <w:tab w:val="left" w:pos="532"/>
          <w:tab w:val="center" w:pos="4536"/>
        </w:tabs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en-US"/>
        </w:rPr>
        <w:tab/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--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--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--------------- </w:t>
      </w:r>
      <w:r>
        <w:rPr>
          <w:b/>
          <w:sz w:val="28"/>
          <w:szCs w:val="28"/>
          <w:lang w:eastAsia="zh-CN"/>
        </w:rPr>
        <w:t>СЕСІЯ ВОСЬМОГО СКЛИКАННЯ</w:t>
      </w:r>
    </w:p>
    <w:p w:rsidR="004767A9" w:rsidRDefault="004767A9" w:rsidP="004767A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4767A9" w:rsidRDefault="004767A9" w:rsidP="004767A9">
      <w:pPr>
        <w:suppressAutoHyphens/>
        <w:jc w:val="center"/>
        <w:rPr>
          <w:sz w:val="28"/>
          <w:szCs w:val="28"/>
          <w:lang w:eastAsia="zh-CN"/>
        </w:rPr>
      </w:pPr>
    </w:p>
    <w:p w:rsidR="004767A9" w:rsidRDefault="004767A9" w:rsidP="004767A9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2019 року                                                                             № </w:t>
      </w:r>
    </w:p>
    <w:p w:rsidR="004767A9" w:rsidRDefault="004767A9" w:rsidP="004767A9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4767A9" w:rsidRDefault="004767A9" w:rsidP="004767A9">
      <w:pPr>
        <w:suppressAutoHyphens/>
        <w:jc w:val="center"/>
        <w:rPr>
          <w:sz w:val="28"/>
          <w:szCs w:val="28"/>
          <w:lang w:eastAsia="zh-CN"/>
        </w:rPr>
      </w:pPr>
    </w:p>
    <w:p w:rsidR="004767A9" w:rsidRDefault="004767A9" w:rsidP="004767A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XV</w:t>
      </w:r>
      <w:r>
        <w:rPr>
          <w:b/>
          <w:sz w:val="28"/>
          <w:szCs w:val="28"/>
          <w:lang w:eastAsia="zh-CN"/>
        </w:rPr>
        <w:t xml:space="preserve"> 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ІІІ скликання </w:t>
      </w:r>
    </w:p>
    <w:p w:rsidR="004767A9" w:rsidRDefault="004767A9" w:rsidP="004767A9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від 05.04.2019 року № 649</w:t>
      </w:r>
      <w:r>
        <w:rPr>
          <w:b/>
          <w:sz w:val="28"/>
          <w:szCs w:val="28"/>
        </w:rPr>
        <w:t xml:space="preserve"> «Про надання дозволу </w:t>
      </w:r>
    </w:p>
    <w:p w:rsidR="004767A9" w:rsidRDefault="004767A9" w:rsidP="004767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розроблення технічної документації із землеустрою</w:t>
      </w:r>
    </w:p>
    <w:p w:rsidR="004767A9" w:rsidRDefault="004767A9" w:rsidP="004767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встановлення меж земельної ділянки  в натурі</w:t>
      </w:r>
    </w:p>
    <w:p w:rsidR="004767A9" w:rsidRDefault="004767A9" w:rsidP="004767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(на місцевості)</w:t>
      </w:r>
      <w:r w:rsidR="00BE61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СФГ </w:t>
      </w:r>
      <w:proofErr w:type="spellStart"/>
      <w:r>
        <w:rPr>
          <w:b/>
          <w:sz w:val="28"/>
          <w:szCs w:val="28"/>
        </w:rPr>
        <w:t>Коритько</w:t>
      </w:r>
      <w:proofErr w:type="spellEnd"/>
      <w:r>
        <w:rPr>
          <w:b/>
          <w:sz w:val="28"/>
          <w:szCs w:val="28"/>
        </w:rPr>
        <w:t xml:space="preserve"> Т.О.»</w:t>
      </w:r>
    </w:p>
    <w:p w:rsidR="004767A9" w:rsidRDefault="004767A9" w:rsidP="004767A9">
      <w:pPr>
        <w:suppressAutoHyphens/>
        <w:jc w:val="both"/>
        <w:rPr>
          <w:sz w:val="28"/>
          <w:szCs w:val="28"/>
          <w:lang w:eastAsia="zh-CN"/>
        </w:rPr>
      </w:pPr>
    </w:p>
    <w:p w:rsidR="004767A9" w:rsidRDefault="004767A9" w:rsidP="004767A9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 сесія сільської ради</w:t>
      </w:r>
    </w:p>
    <w:p w:rsidR="004767A9" w:rsidRDefault="004767A9" w:rsidP="004767A9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4767A9" w:rsidRDefault="004767A9" w:rsidP="004767A9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>
        <w:rPr>
          <w:sz w:val="28"/>
          <w:szCs w:val="28"/>
          <w:lang w:val="en-US" w:eastAsia="zh-CN"/>
        </w:rPr>
        <w:t>XV</w:t>
      </w:r>
      <w:r>
        <w:rPr>
          <w:sz w:val="28"/>
          <w:szCs w:val="28"/>
          <w:lang w:eastAsia="zh-CN"/>
        </w:rPr>
        <w:t xml:space="preserve"> сесії восьмого скликання від 05.04.2019 року № 649 </w:t>
      </w:r>
      <w:r>
        <w:rPr>
          <w:sz w:val="28"/>
          <w:szCs w:val="28"/>
        </w:rPr>
        <w:t>«Про надання дозволу на розроблення технічної документації  із землеустрою щодо встановлення меж земельної ділянки  в натурі (на місцевості)</w:t>
      </w:r>
      <w:r w:rsidR="00A8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СФГ </w:t>
      </w:r>
      <w:proofErr w:type="spellStart"/>
      <w:r>
        <w:rPr>
          <w:sz w:val="28"/>
          <w:szCs w:val="28"/>
        </w:rPr>
        <w:t>Коритько</w:t>
      </w:r>
      <w:proofErr w:type="spellEnd"/>
      <w:r>
        <w:rPr>
          <w:sz w:val="28"/>
          <w:szCs w:val="28"/>
        </w:rPr>
        <w:t xml:space="preserve"> Т.О. </w:t>
      </w:r>
      <w:r>
        <w:rPr>
          <w:sz w:val="28"/>
          <w:szCs w:val="28"/>
          <w:lang w:eastAsia="zh-CN"/>
        </w:rPr>
        <w:t>а саме: в пункті 1 слова «селянському (фермерському)господарству» - замінити на слова «</w:t>
      </w:r>
      <w:r>
        <w:rPr>
          <w:sz w:val="28"/>
          <w:szCs w:val="28"/>
        </w:rPr>
        <w:t xml:space="preserve">громадянці» </w:t>
      </w:r>
      <w:r>
        <w:rPr>
          <w:sz w:val="28"/>
          <w:szCs w:val="28"/>
          <w:lang w:eastAsia="zh-CN"/>
        </w:rPr>
        <w:t>та викласти в такій редакції:</w:t>
      </w:r>
    </w:p>
    <w:p w:rsidR="004767A9" w:rsidRDefault="004767A9" w:rsidP="004767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-надати дозвіл громадянці </w:t>
      </w:r>
      <w:proofErr w:type="spellStart"/>
      <w:r>
        <w:rPr>
          <w:sz w:val="28"/>
          <w:szCs w:val="28"/>
          <w:lang w:eastAsia="ru-RU"/>
        </w:rPr>
        <w:t>Коритько</w:t>
      </w:r>
      <w:proofErr w:type="spellEnd"/>
      <w:r>
        <w:rPr>
          <w:sz w:val="28"/>
          <w:szCs w:val="28"/>
          <w:lang w:eastAsia="ru-RU"/>
        </w:rPr>
        <w:t xml:space="preserve"> Тетяні Олександрівні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-24,4000 га, в тому числі : ріллі 24,4000 га ,яка знаходиться в користуванні на підставі  державного акту на право постійного користування землею серія КР№1000069 від 12.08.1996 року,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4767A9" w:rsidRDefault="004767A9" w:rsidP="004767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4767A9" w:rsidRDefault="004767A9" w:rsidP="004767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767A9" w:rsidRPr="00C42FEE" w:rsidRDefault="004767A9" w:rsidP="00C42FE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П.МУДРАК                                                            </w:t>
      </w:r>
      <w:r>
        <w:rPr>
          <w:sz w:val="28"/>
          <w:szCs w:val="28"/>
        </w:rPr>
        <w:br w:type="page"/>
      </w:r>
    </w:p>
    <w:p w:rsidR="004767A9" w:rsidRDefault="004767A9" w:rsidP="004767A9"/>
    <w:p w:rsidR="009D65CD" w:rsidRDefault="009D65CD"/>
    <w:sectPr w:rsidR="009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33"/>
    <w:rsid w:val="004767A9"/>
    <w:rsid w:val="009D65CD"/>
    <w:rsid w:val="00A87A3F"/>
    <w:rsid w:val="00BE6158"/>
    <w:rsid w:val="00C42FEE"/>
    <w:rsid w:val="00D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D7F06"/>
  <w15:docId w15:val="{09C58FCD-D78A-4070-860D-339EC8D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E6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5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msonormal0">
    <w:name w:val="msonormal"/>
    <w:basedOn w:val="a"/>
    <w:rsid w:val="00C42FEE"/>
    <w:pPr>
      <w:spacing w:before="100" w:beforeAutospacing="1" w:after="100" w:afterAutospacing="1"/>
    </w:pPr>
    <w:rPr>
      <w:lang w:val="ru-RU" w:eastAsia="ru-RU"/>
    </w:rPr>
  </w:style>
  <w:style w:type="paragraph" w:styleId="a6">
    <w:name w:val="Plain Text"/>
    <w:basedOn w:val="a"/>
    <w:link w:val="a7"/>
    <w:uiPriority w:val="99"/>
    <w:semiHidden/>
    <w:unhideWhenUsed/>
    <w:rsid w:val="00C42FE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42F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ий текст"/>
    <w:basedOn w:val="a"/>
    <w:uiPriority w:val="99"/>
    <w:rsid w:val="00C42FEE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Пользователь Windows</cp:lastModifiedBy>
  <cp:revision>4</cp:revision>
  <dcterms:created xsi:type="dcterms:W3CDTF">2019-11-28T12:08:00Z</dcterms:created>
  <dcterms:modified xsi:type="dcterms:W3CDTF">2019-12-10T09:36:00Z</dcterms:modified>
</cp:coreProperties>
</file>