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8" w:rsidRDefault="00661A88" w:rsidP="00661A88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914E761" wp14:editId="61FD6022">
            <wp:extent cx="457200" cy="695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88" w:rsidRDefault="00661A88" w:rsidP="00661A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661A88" w:rsidRDefault="00661A88" w:rsidP="00661A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661A88" w:rsidRDefault="00390FCD" w:rsidP="00661A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ДВАДЦЯТЬ ПЕРША </w:t>
      </w:r>
      <w:r w:rsidR="00661A88">
        <w:rPr>
          <w:b/>
          <w:sz w:val="28"/>
          <w:szCs w:val="28"/>
        </w:rPr>
        <w:t>СЕСІЯ ВОСЬМОГО СКЛИКАННЯ</w:t>
      </w:r>
    </w:p>
    <w:p w:rsidR="00661A88" w:rsidRDefault="004E7AE6" w:rsidP="00661A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661A88">
        <w:rPr>
          <w:b/>
          <w:sz w:val="28"/>
          <w:szCs w:val="28"/>
        </w:rPr>
        <w:t>РІШЕННЯ</w:t>
      </w:r>
    </w:p>
    <w:p w:rsidR="00661A88" w:rsidRDefault="00661A88" w:rsidP="00661A88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661A88" w:rsidRDefault="004E7AE6" w:rsidP="00661A88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_________</w:t>
      </w:r>
      <w:r w:rsidR="00390FCD">
        <w:rPr>
          <w:sz w:val="28"/>
          <w:szCs w:val="28"/>
        </w:rPr>
        <w:t xml:space="preserve"> 2019 року</w:t>
      </w:r>
      <w:r w:rsidR="00661A88">
        <w:rPr>
          <w:sz w:val="28"/>
          <w:szCs w:val="28"/>
        </w:rPr>
        <w:tab/>
      </w:r>
      <w:r w:rsidR="00661A88">
        <w:rPr>
          <w:sz w:val="28"/>
          <w:szCs w:val="28"/>
        </w:rPr>
        <w:tab/>
      </w:r>
      <w:r w:rsidR="00661A88">
        <w:rPr>
          <w:sz w:val="28"/>
          <w:szCs w:val="28"/>
        </w:rPr>
        <w:tab/>
      </w:r>
      <w:r w:rsidR="00661A88">
        <w:rPr>
          <w:sz w:val="28"/>
          <w:szCs w:val="28"/>
        </w:rPr>
        <w:tab/>
      </w:r>
      <w:r w:rsidR="00661A88">
        <w:rPr>
          <w:sz w:val="28"/>
          <w:szCs w:val="28"/>
        </w:rPr>
        <w:tab/>
      </w:r>
      <w:r w:rsidR="00661A88">
        <w:rPr>
          <w:sz w:val="28"/>
          <w:szCs w:val="28"/>
        </w:rPr>
        <w:tab/>
      </w:r>
      <w:r w:rsidR="00661A88">
        <w:rPr>
          <w:sz w:val="28"/>
          <w:szCs w:val="28"/>
        </w:rPr>
        <w:tab/>
      </w:r>
      <w:r w:rsidR="00661A88">
        <w:rPr>
          <w:sz w:val="28"/>
          <w:szCs w:val="28"/>
        </w:rPr>
        <w:tab/>
        <w:t>№</w:t>
      </w:r>
    </w:p>
    <w:p w:rsidR="00661A88" w:rsidRDefault="00661A88" w:rsidP="00661A88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661A88" w:rsidRDefault="00661A88" w:rsidP="00661A88">
      <w:pPr>
        <w:tabs>
          <w:tab w:val="left" w:pos="3435"/>
        </w:tabs>
        <w:jc w:val="both"/>
        <w:rPr>
          <w:sz w:val="28"/>
          <w:szCs w:val="28"/>
        </w:rPr>
      </w:pPr>
    </w:p>
    <w:p w:rsidR="00661A88" w:rsidRPr="009769FA" w:rsidRDefault="00661A88" w:rsidP="00661A88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>Про відмову у наданні дозволу на виготовлення</w:t>
      </w:r>
    </w:p>
    <w:p w:rsidR="00661A88" w:rsidRPr="009769FA" w:rsidRDefault="00661A88" w:rsidP="00661A88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856D29" w:rsidRDefault="00856D29" w:rsidP="00661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 орієнтовною площею -2.00 га</w:t>
      </w:r>
    </w:p>
    <w:p w:rsidR="00856D29" w:rsidRDefault="00661A88" w:rsidP="00661A88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661A88" w:rsidRDefault="00856D29" w:rsidP="00661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Бебік</w:t>
      </w:r>
      <w:proofErr w:type="spellEnd"/>
      <w:r>
        <w:rPr>
          <w:b/>
          <w:sz w:val="28"/>
          <w:szCs w:val="28"/>
        </w:rPr>
        <w:t xml:space="preserve"> </w:t>
      </w:r>
      <w:r w:rsidR="004E7AE6">
        <w:rPr>
          <w:b/>
          <w:sz w:val="28"/>
          <w:szCs w:val="28"/>
        </w:rPr>
        <w:t>Олександру Вікторовичу</w:t>
      </w:r>
    </w:p>
    <w:p w:rsidR="00661A88" w:rsidRDefault="00661A88" w:rsidP="00661A88">
      <w:pPr>
        <w:jc w:val="both"/>
        <w:rPr>
          <w:sz w:val="28"/>
          <w:szCs w:val="28"/>
        </w:rPr>
      </w:pPr>
    </w:p>
    <w:p w:rsidR="00661A88" w:rsidRPr="00336319" w:rsidRDefault="00661A88" w:rsidP="00661A8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336319">
        <w:rPr>
          <w:rFonts w:eastAsia="Calibri"/>
          <w:sz w:val="28"/>
        </w:rPr>
        <w:t>Розглянувши</w:t>
      </w:r>
      <w:r w:rsidR="00086F25">
        <w:rPr>
          <w:rFonts w:eastAsia="Calibri"/>
          <w:sz w:val="28"/>
        </w:rPr>
        <w:t xml:space="preserve"> повторно</w:t>
      </w:r>
      <w:r w:rsidRPr="00336319">
        <w:rPr>
          <w:rFonts w:eastAsia="Calibri"/>
          <w:sz w:val="28"/>
        </w:rPr>
        <w:t xml:space="preserve"> заяву </w:t>
      </w:r>
      <w:r w:rsidR="00D44407">
        <w:rPr>
          <w:rFonts w:eastAsia="Calibri"/>
          <w:sz w:val="28"/>
        </w:rPr>
        <w:t xml:space="preserve">від гр. </w:t>
      </w:r>
      <w:proofErr w:type="spellStart"/>
      <w:r w:rsidR="004E7AE6">
        <w:rPr>
          <w:rFonts w:eastAsia="Calibri"/>
          <w:sz w:val="28"/>
        </w:rPr>
        <w:t>Бебік</w:t>
      </w:r>
      <w:proofErr w:type="spellEnd"/>
      <w:r w:rsidR="004E7AE6">
        <w:rPr>
          <w:rFonts w:eastAsia="Calibri"/>
          <w:sz w:val="28"/>
        </w:rPr>
        <w:t xml:space="preserve"> Олександра Вікторовича</w:t>
      </w:r>
      <w:r w:rsidR="004E7AE6" w:rsidRPr="004E7AE6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про </w:t>
      </w:r>
      <w:r w:rsidR="00856D29">
        <w:rPr>
          <w:rFonts w:eastAsia="Calibri"/>
          <w:sz w:val="28"/>
        </w:rPr>
        <w:t>надання дозволу на виготовлення проекту землеустрою</w:t>
      </w:r>
      <w:r w:rsidRPr="00336319">
        <w:rPr>
          <w:rFonts w:eastAsia="Calibri"/>
          <w:sz w:val="28"/>
        </w:rPr>
        <w:t xml:space="preserve"> щодо відведення земельної ділянки </w:t>
      </w:r>
      <w:r w:rsidR="00856D29">
        <w:rPr>
          <w:rFonts w:eastAsia="Calibri"/>
          <w:sz w:val="28"/>
        </w:rPr>
        <w:t xml:space="preserve">у власність, орієнтовною площею -2.00 га </w:t>
      </w:r>
      <w:r w:rsidRPr="00336319">
        <w:rPr>
          <w:rFonts w:eastAsia="Calibri"/>
          <w:sz w:val="28"/>
        </w:rPr>
        <w:t xml:space="preserve">для </w:t>
      </w:r>
      <w:r w:rsidRPr="00336319">
        <w:rPr>
          <w:sz w:val="28"/>
          <w:lang w:eastAsia="ru-RU"/>
        </w:rPr>
        <w:t>ведення особи</w:t>
      </w:r>
      <w:r w:rsidR="00856D29">
        <w:rPr>
          <w:sz w:val="28"/>
          <w:lang w:eastAsia="ru-RU"/>
        </w:rPr>
        <w:t xml:space="preserve">стого селянського господарства на </w:t>
      </w:r>
      <w:r w:rsidR="00856D29" w:rsidRPr="00856D29">
        <w:rPr>
          <w:sz w:val="28"/>
          <w:lang w:eastAsia="ru-RU"/>
        </w:rPr>
        <w:t>території</w:t>
      </w:r>
      <w:r w:rsidRPr="00856D29">
        <w:rPr>
          <w:sz w:val="28"/>
          <w:lang w:eastAsia="ru-RU"/>
        </w:rPr>
        <w:t xml:space="preserve"> </w:t>
      </w:r>
      <w:r w:rsidR="00856D29" w:rsidRPr="00856D29">
        <w:rPr>
          <w:sz w:val="28"/>
          <w:lang w:eastAsia="ru-RU"/>
        </w:rPr>
        <w:t>Первозванівської сільської ради</w:t>
      </w:r>
      <w:r w:rsidR="00856D29">
        <w:rPr>
          <w:rFonts w:eastAsia="Calibri"/>
          <w:sz w:val="28"/>
        </w:rPr>
        <w:t xml:space="preserve">, та Постанови Третього апеляційного Адміністративного суду від </w:t>
      </w:r>
      <w:r w:rsidR="004E7AE6">
        <w:rPr>
          <w:rFonts w:eastAsia="Calibri"/>
          <w:sz w:val="28"/>
        </w:rPr>
        <w:t>30</w:t>
      </w:r>
      <w:r w:rsidR="00856D29">
        <w:rPr>
          <w:rFonts w:eastAsia="Calibri"/>
          <w:sz w:val="28"/>
        </w:rPr>
        <w:t xml:space="preserve"> </w:t>
      </w:r>
      <w:r w:rsidR="004E7AE6">
        <w:rPr>
          <w:rFonts w:eastAsia="Calibri"/>
          <w:sz w:val="28"/>
        </w:rPr>
        <w:t>жовтня</w:t>
      </w:r>
      <w:r w:rsidR="00856D29">
        <w:rPr>
          <w:rFonts w:eastAsia="Calibri"/>
          <w:sz w:val="28"/>
        </w:rPr>
        <w:t xml:space="preserve"> 2019 року справа </w:t>
      </w:r>
      <w:r w:rsidR="007879E0">
        <w:rPr>
          <w:rFonts w:eastAsia="Calibri"/>
          <w:sz w:val="28"/>
        </w:rPr>
        <w:t>№</w:t>
      </w:r>
      <w:r w:rsidR="004E7AE6">
        <w:rPr>
          <w:rFonts w:eastAsia="Calibri"/>
          <w:sz w:val="28"/>
        </w:rPr>
        <w:t>340/1424</w:t>
      </w:r>
      <w:r w:rsidR="00856D29">
        <w:rPr>
          <w:rFonts w:eastAsia="Calibri"/>
          <w:sz w:val="28"/>
        </w:rPr>
        <w:t xml:space="preserve">/19, </w:t>
      </w:r>
      <w:r w:rsidRPr="00336319">
        <w:rPr>
          <w:rFonts w:eastAsia="Calibri"/>
          <w:sz w:val="28"/>
        </w:rPr>
        <w:t xml:space="preserve">враховуючи висновок постійної комісії сільської ради з питань земельних відносин, екології, містобудування та використання природніх ресурсів, відповідно до статей </w:t>
      </w:r>
      <w:r>
        <w:rPr>
          <w:rFonts w:eastAsia="Calibri"/>
          <w:sz w:val="28"/>
        </w:rPr>
        <w:t>12,</w:t>
      </w:r>
      <w:r w:rsidR="00856D29">
        <w:rPr>
          <w:rFonts w:eastAsia="Calibri"/>
          <w:sz w:val="28"/>
        </w:rPr>
        <w:t xml:space="preserve"> 116,</w:t>
      </w:r>
      <w:r>
        <w:rPr>
          <w:rFonts w:eastAsia="Calibri"/>
          <w:sz w:val="28"/>
        </w:rPr>
        <w:t xml:space="preserve"> 118, 122</w:t>
      </w:r>
      <w:r w:rsidR="00463258">
        <w:rPr>
          <w:rFonts w:eastAsia="Calibri"/>
          <w:sz w:val="28"/>
        </w:rPr>
        <w:t>, 123</w:t>
      </w:r>
      <w:r>
        <w:rPr>
          <w:rFonts w:eastAsia="Calibri"/>
          <w:sz w:val="28"/>
        </w:rPr>
        <w:t xml:space="preserve"> Земельного кодексу </w:t>
      </w:r>
      <w:r w:rsidRPr="00336319">
        <w:rPr>
          <w:rFonts w:eastAsia="Calibri"/>
          <w:sz w:val="28"/>
        </w:rPr>
        <w:t>Укр</w:t>
      </w:r>
      <w:r>
        <w:rPr>
          <w:rFonts w:eastAsia="Calibri"/>
          <w:sz w:val="28"/>
        </w:rPr>
        <w:t>аїни, пункту 34 частини першої статті 26 Закону України</w:t>
      </w:r>
      <w:r w:rsidRPr="00336319">
        <w:rPr>
          <w:rFonts w:eastAsia="Calibri"/>
          <w:sz w:val="28"/>
        </w:rPr>
        <w:t xml:space="preserve"> «П</w:t>
      </w:r>
      <w:r>
        <w:rPr>
          <w:rFonts w:eastAsia="Calibri"/>
          <w:sz w:val="28"/>
        </w:rPr>
        <w:t xml:space="preserve">ро місцеве самоврядування в </w:t>
      </w:r>
      <w:r w:rsidRPr="00336319">
        <w:rPr>
          <w:rFonts w:eastAsia="Calibri"/>
          <w:sz w:val="28"/>
        </w:rPr>
        <w:t xml:space="preserve">Україні», ст. 8, 17 Закону України «Про регулювання містобудівної діяльності», </w:t>
      </w:r>
      <w:r>
        <w:rPr>
          <w:rFonts w:eastAsia="Calibri"/>
          <w:sz w:val="28"/>
        </w:rPr>
        <w:t xml:space="preserve">сільська </w:t>
      </w:r>
      <w:r w:rsidRPr="00336319">
        <w:rPr>
          <w:rFonts w:eastAsia="Calibri"/>
          <w:sz w:val="28"/>
        </w:rPr>
        <w:t>рада</w:t>
      </w:r>
    </w:p>
    <w:p w:rsidR="00661A88" w:rsidRDefault="00661A88" w:rsidP="00661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258" w:rsidRDefault="00661A88" w:rsidP="00661A8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69FA">
        <w:rPr>
          <w:rFonts w:eastAsia="Calibri"/>
          <w:sz w:val="28"/>
          <w:szCs w:val="28"/>
          <w:lang w:eastAsia="en-US"/>
        </w:rPr>
        <w:t>1. Відмовити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79E0">
        <w:rPr>
          <w:rFonts w:eastAsia="Calibri"/>
          <w:sz w:val="28"/>
          <w:szCs w:val="28"/>
          <w:lang w:eastAsia="en-US"/>
        </w:rPr>
        <w:t xml:space="preserve">гр. </w:t>
      </w:r>
      <w:proofErr w:type="spellStart"/>
      <w:r w:rsidR="004E7AE6" w:rsidRPr="004E7AE6">
        <w:rPr>
          <w:rFonts w:eastAsia="Calibri"/>
          <w:sz w:val="28"/>
          <w:szCs w:val="28"/>
          <w:lang w:eastAsia="en-US"/>
        </w:rPr>
        <w:t>Бебік</w:t>
      </w:r>
      <w:r w:rsidR="004E7AE6">
        <w:rPr>
          <w:rFonts w:eastAsia="Calibri"/>
          <w:sz w:val="28"/>
          <w:szCs w:val="28"/>
          <w:lang w:eastAsia="en-US"/>
        </w:rPr>
        <w:t>у</w:t>
      </w:r>
      <w:proofErr w:type="spellEnd"/>
      <w:r w:rsidR="004E7AE6">
        <w:rPr>
          <w:rFonts w:eastAsia="Calibri"/>
          <w:sz w:val="28"/>
          <w:szCs w:val="28"/>
          <w:lang w:eastAsia="en-US"/>
        </w:rPr>
        <w:t xml:space="preserve"> Олександру Вікторовичу</w:t>
      </w:r>
      <w:r>
        <w:rPr>
          <w:rFonts w:eastAsia="Calibri"/>
          <w:sz w:val="28"/>
          <w:szCs w:val="28"/>
          <w:lang w:eastAsia="en-US"/>
        </w:rPr>
        <w:t xml:space="preserve"> у наданні </w:t>
      </w:r>
      <w:r w:rsidR="00463258" w:rsidRPr="00463258">
        <w:rPr>
          <w:rFonts w:eastAsia="Calibri"/>
          <w:sz w:val="28"/>
          <w:szCs w:val="28"/>
          <w:lang w:eastAsia="en-US"/>
        </w:rPr>
        <w:t>дозволу на виготовлення проекту землеустрою щодо відведення земельної ділянки у власність, орієнтовною площею -2.00 га для ведення особистого селянського господарства на території Первозванівської сільської ради</w:t>
      </w:r>
    </w:p>
    <w:p w:rsidR="00661A88" w:rsidRPr="009769FA" w:rsidRDefault="00661A88" w:rsidP="00661A8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69FA">
        <w:rPr>
          <w:rFonts w:eastAsia="Calibri"/>
          <w:sz w:val="28"/>
          <w:szCs w:val="28"/>
          <w:lang w:eastAsia="en-US"/>
        </w:rPr>
        <w:t xml:space="preserve">2. Контроль за виконанням рішення покласти на </w:t>
      </w:r>
      <w:r w:rsidRPr="00336319">
        <w:rPr>
          <w:rFonts w:eastAsia="Calibri"/>
          <w:sz w:val="28"/>
          <w:szCs w:val="28"/>
          <w:lang w:eastAsia="en-US"/>
        </w:rPr>
        <w:t xml:space="preserve">постійної комісії сільської ради з питань земельних відносин, екології, містобудування та </w:t>
      </w:r>
      <w:r>
        <w:rPr>
          <w:rFonts w:eastAsia="Calibri"/>
          <w:sz w:val="28"/>
          <w:szCs w:val="28"/>
          <w:lang w:eastAsia="en-US"/>
        </w:rPr>
        <w:t>використання природніх ресурсів.</w:t>
      </w:r>
    </w:p>
    <w:p w:rsidR="00661A88" w:rsidRDefault="00661A88" w:rsidP="00661A88">
      <w:pPr>
        <w:jc w:val="both"/>
        <w:rPr>
          <w:sz w:val="28"/>
          <w:szCs w:val="28"/>
        </w:rPr>
      </w:pPr>
    </w:p>
    <w:p w:rsidR="00463258" w:rsidRDefault="00661A88" w:rsidP="00661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463258" w:rsidRDefault="0046325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3258" w:rsidRDefault="00463258" w:rsidP="00463258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FC0D9A2" wp14:editId="346A01D4">
            <wp:extent cx="457200" cy="6953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58" w:rsidRDefault="00463258" w:rsidP="004632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463258" w:rsidRDefault="00463258" w:rsidP="004632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463258" w:rsidRDefault="00463258" w:rsidP="004632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3457">
        <w:rPr>
          <w:b/>
          <w:sz w:val="28"/>
          <w:szCs w:val="28"/>
        </w:rPr>
        <w:t xml:space="preserve">ДВАДЦЯТЬ ПЕРША </w:t>
      </w:r>
      <w:r>
        <w:rPr>
          <w:b/>
          <w:sz w:val="28"/>
          <w:szCs w:val="28"/>
        </w:rPr>
        <w:t>СЕСІЯ ВОСЬМОГО СКЛИКАННЯ</w:t>
      </w:r>
    </w:p>
    <w:p w:rsidR="00463258" w:rsidRDefault="00B2257D" w:rsidP="004632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63258">
        <w:rPr>
          <w:b/>
          <w:sz w:val="28"/>
          <w:szCs w:val="28"/>
        </w:rPr>
        <w:t>РІШЕННЯ</w:t>
      </w:r>
    </w:p>
    <w:p w:rsidR="00463258" w:rsidRDefault="00463258" w:rsidP="00463258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463258" w:rsidRDefault="00463258" w:rsidP="00463258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</w:t>
      </w:r>
      <w:r w:rsidR="004E7AE6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4E7AE6">
        <w:rPr>
          <w:sz w:val="28"/>
          <w:szCs w:val="28"/>
        </w:rPr>
        <w:t>_________</w:t>
      </w:r>
      <w:r w:rsidR="00F53457">
        <w:rPr>
          <w:sz w:val="28"/>
          <w:szCs w:val="28"/>
        </w:rPr>
        <w:t xml:space="preserve"> </w:t>
      </w:r>
      <w:r>
        <w:rPr>
          <w:sz w:val="28"/>
          <w:szCs w:val="28"/>
        </w:rPr>
        <w:t>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463258" w:rsidRDefault="00463258" w:rsidP="00463258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463258" w:rsidRDefault="00463258" w:rsidP="00463258">
      <w:pPr>
        <w:tabs>
          <w:tab w:val="left" w:pos="3435"/>
        </w:tabs>
        <w:jc w:val="both"/>
        <w:rPr>
          <w:sz w:val="28"/>
          <w:szCs w:val="28"/>
        </w:rPr>
      </w:pPr>
    </w:p>
    <w:p w:rsidR="00463258" w:rsidRPr="009769FA" w:rsidRDefault="00463258" w:rsidP="00463258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>Про відмову у наданні дозволу на виготовлення</w:t>
      </w:r>
    </w:p>
    <w:p w:rsidR="00463258" w:rsidRPr="009769FA" w:rsidRDefault="00463258" w:rsidP="00463258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463258" w:rsidRDefault="00463258" w:rsidP="00463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 орієнтовною площею -2.00 га</w:t>
      </w:r>
    </w:p>
    <w:p w:rsidR="00463258" w:rsidRDefault="00463258" w:rsidP="00463258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463258" w:rsidRDefault="00463258" w:rsidP="00463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 w:rsidR="004E7AE6">
        <w:rPr>
          <w:b/>
          <w:sz w:val="28"/>
          <w:szCs w:val="28"/>
        </w:rPr>
        <w:t>Крохмаль Вірі Іванівні</w:t>
      </w:r>
    </w:p>
    <w:p w:rsidR="00463258" w:rsidRDefault="00463258" w:rsidP="00463258">
      <w:pPr>
        <w:jc w:val="both"/>
        <w:rPr>
          <w:sz w:val="28"/>
          <w:szCs w:val="28"/>
        </w:rPr>
      </w:pPr>
    </w:p>
    <w:p w:rsidR="00463258" w:rsidRPr="00336319" w:rsidRDefault="00463258" w:rsidP="0046325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336319">
        <w:rPr>
          <w:rFonts w:eastAsia="Calibri"/>
          <w:sz w:val="28"/>
        </w:rPr>
        <w:t>Розглянувши</w:t>
      </w:r>
      <w:r>
        <w:rPr>
          <w:rFonts w:eastAsia="Calibri"/>
          <w:sz w:val="28"/>
        </w:rPr>
        <w:t xml:space="preserve"> повторно</w:t>
      </w:r>
      <w:r w:rsidRPr="00336319">
        <w:rPr>
          <w:rFonts w:eastAsia="Calibri"/>
          <w:sz w:val="28"/>
        </w:rPr>
        <w:t xml:space="preserve"> заяву </w:t>
      </w:r>
      <w:r>
        <w:rPr>
          <w:rFonts w:eastAsia="Calibri"/>
          <w:sz w:val="28"/>
        </w:rPr>
        <w:t xml:space="preserve">від гр. </w:t>
      </w:r>
      <w:r w:rsidR="00360B95">
        <w:rPr>
          <w:sz w:val="28"/>
          <w:szCs w:val="28"/>
        </w:rPr>
        <w:t>Крохмаль Віри Іванівни</w:t>
      </w:r>
      <w:r w:rsidR="00360B95" w:rsidRPr="00360B9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</w:rPr>
        <w:t>про надання дозволу на виготовлення проекту землеустрою</w:t>
      </w:r>
      <w:r w:rsidRPr="00336319">
        <w:rPr>
          <w:rFonts w:eastAsia="Calibri"/>
          <w:sz w:val="28"/>
        </w:rPr>
        <w:t xml:space="preserve"> щодо відведення земельної ділянки </w:t>
      </w:r>
      <w:r>
        <w:rPr>
          <w:rFonts w:eastAsia="Calibri"/>
          <w:sz w:val="28"/>
        </w:rPr>
        <w:t xml:space="preserve">у власність, орієнтовною площею -2.00 га </w:t>
      </w:r>
      <w:r w:rsidRPr="00336319">
        <w:rPr>
          <w:rFonts w:eastAsia="Calibri"/>
          <w:sz w:val="28"/>
        </w:rPr>
        <w:t xml:space="preserve">для </w:t>
      </w:r>
      <w:r w:rsidRPr="00336319">
        <w:rPr>
          <w:sz w:val="28"/>
          <w:lang w:eastAsia="ru-RU"/>
        </w:rPr>
        <w:t>ведення особи</w:t>
      </w:r>
      <w:r>
        <w:rPr>
          <w:sz w:val="28"/>
          <w:lang w:eastAsia="ru-RU"/>
        </w:rPr>
        <w:t xml:space="preserve">стого селянського господарства на </w:t>
      </w:r>
      <w:r w:rsidRPr="00856D29">
        <w:rPr>
          <w:sz w:val="28"/>
          <w:lang w:eastAsia="ru-RU"/>
        </w:rPr>
        <w:t>території Первозванівської сільської ради</w:t>
      </w:r>
      <w:r>
        <w:rPr>
          <w:rFonts w:eastAsia="Calibri"/>
          <w:sz w:val="28"/>
        </w:rPr>
        <w:t>, та П</w:t>
      </w:r>
      <w:r w:rsidR="00D44407">
        <w:rPr>
          <w:rFonts w:eastAsia="Calibri"/>
          <w:sz w:val="28"/>
        </w:rPr>
        <w:t>останови т</w:t>
      </w:r>
      <w:r>
        <w:rPr>
          <w:rFonts w:eastAsia="Calibri"/>
          <w:sz w:val="28"/>
        </w:rPr>
        <w:t xml:space="preserve">ретього апеляційного Адміністративного суду від </w:t>
      </w:r>
      <w:r w:rsidR="00360B95">
        <w:rPr>
          <w:rFonts w:eastAsia="Calibri"/>
          <w:sz w:val="28"/>
        </w:rPr>
        <w:t>06</w:t>
      </w:r>
      <w:r>
        <w:rPr>
          <w:rFonts w:eastAsia="Calibri"/>
          <w:sz w:val="28"/>
        </w:rPr>
        <w:t xml:space="preserve"> </w:t>
      </w:r>
      <w:r w:rsidR="00360B95">
        <w:rPr>
          <w:rFonts w:eastAsia="Calibri"/>
          <w:sz w:val="28"/>
        </w:rPr>
        <w:t>листопада</w:t>
      </w:r>
      <w:r>
        <w:rPr>
          <w:rFonts w:eastAsia="Calibri"/>
          <w:sz w:val="28"/>
        </w:rPr>
        <w:t xml:space="preserve"> 2019 року справа </w:t>
      </w:r>
      <w:r w:rsidR="007879E0">
        <w:rPr>
          <w:rFonts w:eastAsia="Calibri"/>
          <w:sz w:val="28"/>
        </w:rPr>
        <w:t>№</w:t>
      </w:r>
      <w:r w:rsidR="00360B95">
        <w:rPr>
          <w:rFonts w:eastAsia="Calibri"/>
          <w:sz w:val="28"/>
        </w:rPr>
        <w:t>340/1421</w:t>
      </w:r>
      <w:r>
        <w:rPr>
          <w:rFonts w:eastAsia="Calibri"/>
          <w:sz w:val="28"/>
        </w:rPr>
        <w:t xml:space="preserve">/19, </w:t>
      </w:r>
      <w:r w:rsidRPr="00336319">
        <w:rPr>
          <w:rFonts w:eastAsia="Calibri"/>
          <w:sz w:val="28"/>
        </w:rPr>
        <w:t xml:space="preserve">враховуючи висновок постійної комісії сільської ради з питань земельних відносин, екології, містобудування та використання природніх ресурсів, відповідно до статей </w:t>
      </w:r>
      <w:r>
        <w:rPr>
          <w:rFonts w:eastAsia="Calibri"/>
          <w:sz w:val="28"/>
        </w:rPr>
        <w:t xml:space="preserve">12, 116, 118, 122, 123 Земельного кодексу </w:t>
      </w:r>
      <w:r w:rsidRPr="00336319">
        <w:rPr>
          <w:rFonts w:eastAsia="Calibri"/>
          <w:sz w:val="28"/>
        </w:rPr>
        <w:t>Укр</w:t>
      </w:r>
      <w:r>
        <w:rPr>
          <w:rFonts w:eastAsia="Calibri"/>
          <w:sz w:val="28"/>
        </w:rPr>
        <w:t>аїни, пункту 34 частини першої статті 26 Закону України</w:t>
      </w:r>
      <w:r w:rsidRPr="00336319">
        <w:rPr>
          <w:rFonts w:eastAsia="Calibri"/>
          <w:sz w:val="28"/>
        </w:rPr>
        <w:t xml:space="preserve"> «П</w:t>
      </w:r>
      <w:r>
        <w:rPr>
          <w:rFonts w:eastAsia="Calibri"/>
          <w:sz w:val="28"/>
        </w:rPr>
        <w:t xml:space="preserve">ро місцеве самоврядування в </w:t>
      </w:r>
      <w:r w:rsidRPr="00336319">
        <w:rPr>
          <w:rFonts w:eastAsia="Calibri"/>
          <w:sz w:val="28"/>
        </w:rPr>
        <w:t xml:space="preserve">Україні», ст. 8, 17 Закону України «Про регулювання містобудівної діяльності», </w:t>
      </w:r>
      <w:r>
        <w:rPr>
          <w:rFonts w:eastAsia="Calibri"/>
          <w:sz w:val="28"/>
        </w:rPr>
        <w:t xml:space="preserve">сільська </w:t>
      </w:r>
      <w:r w:rsidRPr="00336319">
        <w:rPr>
          <w:rFonts w:eastAsia="Calibri"/>
          <w:sz w:val="28"/>
        </w:rPr>
        <w:t>рада</w:t>
      </w:r>
    </w:p>
    <w:p w:rsidR="00463258" w:rsidRDefault="00463258" w:rsidP="0046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258" w:rsidRDefault="00463258" w:rsidP="0046325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69FA">
        <w:rPr>
          <w:rFonts w:eastAsia="Calibri"/>
          <w:sz w:val="28"/>
          <w:szCs w:val="28"/>
          <w:lang w:eastAsia="en-US"/>
        </w:rPr>
        <w:t>1. Відмовити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3258">
        <w:rPr>
          <w:rFonts w:eastAsia="Calibri"/>
          <w:sz w:val="28"/>
          <w:szCs w:val="28"/>
          <w:lang w:eastAsia="en-US"/>
        </w:rPr>
        <w:t xml:space="preserve">гр. </w:t>
      </w:r>
      <w:r w:rsidR="00E67DD3" w:rsidRPr="00E67DD3">
        <w:rPr>
          <w:rFonts w:eastAsia="Calibri"/>
          <w:sz w:val="28"/>
          <w:szCs w:val="28"/>
          <w:lang w:eastAsia="en-US"/>
        </w:rPr>
        <w:t>Крохмаль Вірі Іванівні</w:t>
      </w:r>
      <w:r w:rsidR="00360B95" w:rsidRPr="00360B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 наданні </w:t>
      </w:r>
      <w:r w:rsidRPr="00463258">
        <w:rPr>
          <w:rFonts w:eastAsia="Calibri"/>
          <w:sz w:val="28"/>
          <w:szCs w:val="28"/>
          <w:lang w:eastAsia="en-US"/>
        </w:rPr>
        <w:t>дозволу на виготовлення проекту землеустрою щодо відведення земельної ділянки у власність, орієнтовною площею -2.00 га для ведення особистого селянського господарства на території Первозванівської сільської ради</w:t>
      </w:r>
    </w:p>
    <w:p w:rsidR="00463258" w:rsidRPr="009769FA" w:rsidRDefault="00463258" w:rsidP="0046325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69FA">
        <w:rPr>
          <w:rFonts w:eastAsia="Calibri"/>
          <w:sz w:val="28"/>
          <w:szCs w:val="28"/>
          <w:lang w:eastAsia="en-US"/>
        </w:rPr>
        <w:t xml:space="preserve">2. Контроль за виконанням рішення покласти на </w:t>
      </w:r>
      <w:r w:rsidRPr="00336319">
        <w:rPr>
          <w:rFonts w:eastAsia="Calibri"/>
          <w:sz w:val="28"/>
          <w:szCs w:val="28"/>
          <w:lang w:eastAsia="en-US"/>
        </w:rPr>
        <w:t xml:space="preserve">постійної комісії сільської ради з питань земельних відносин, екології, містобудування та </w:t>
      </w:r>
      <w:r>
        <w:rPr>
          <w:rFonts w:eastAsia="Calibri"/>
          <w:sz w:val="28"/>
          <w:szCs w:val="28"/>
          <w:lang w:eastAsia="en-US"/>
        </w:rPr>
        <w:t>використання природніх ресурсів.</w:t>
      </w:r>
    </w:p>
    <w:p w:rsidR="00463258" w:rsidRDefault="00463258" w:rsidP="00463258">
      <w:pPr>
        <w:jc w:val="both"/>
        <w:rPr>
          <w:sz w:val="28"/>
          <w:szCs w:val="28"/>
        </w:rPr>
      </w:pPr>
    </w:p>
    <w:p w:rsidR="00463258" w:rsidRDefault="00463258" w:rsidP="00463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463258" w:rsidRPr="00661A88" w:rsidRDefault="00463258" w:rsidP="00463258">
      <w:pPr>
        <w:spacing w:after="160" w:line="259" w:lineRule="auto"/>
        <w:rPr>
          <w:b/>
          <w:sz w:val="28"/>
          <w:szCs w:val="28"/>
        </w:rPr>
      </w:pPr>
    </w:p>
    <w:p w:rsidR="00E67DD3" w:rsidRDefault="00E67DD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7DD3" w:rsidRDefault="00E67DD3" w:rsidP="00E67DD3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D712EEF" wp14:editId="4A22326F">
            <wp:extent cx="457200" cy="69532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D3" w:rsidRDefault="00E67DD3" w:rsidP="00E67D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E67DD3" w:rsidRDefault="00E67DD3" w:rsidP="00E67D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E67DD3" w:rsidRDefault="00E67DD3" w:rsidP="00E67D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ДВАДЦЯТЬ ПЕРША СЕСІЯ ВОСЬМОГО СКЛИКАННЯ</w:t>
      </w:r>
    </w:p>
    <w:p w:rsidR="00E67DD3" w:rsidRDefault="00E67DD3" w:rsidP="00E67D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E67DD3" w:rsidRDefault="00E67DD3" w:rsidP="00E67DD3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E67DD3" w:rsidRDefault="00E67DD3" w:rsidP="00E67DD3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_________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E67DD3" w:rsidRDefault="00E67DD3" w:rsidP="00E67DD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E67DD3" w:rsidRDefault="00E67DD3" w:rsidP="00E67DD3">
      <w:pPr>
        <w:tabs>
          <w:tab w:val="left" w:pos="3435"/>
        </w:tabs>
        <w:jc w:val="both"/>
        <w:rPr>
          <w:sz w:val="28"/>
          <w:szCs w:val="28"/>
        </w:rPr>
      </w:pPr>
    </w:p>
    <w:p w:rsidR="00E67DD3" w:rsidRPr="009769FA" w:rsidRDefault="00E67DD3" w:rsidP="00E67DD3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>Про відмову у наданні дозволу на виготовлення</w:t>
      </w:r>
    </w:p>
    <w:p w:rsidR="00E67DD3" w:rsidRPr="009769FA" w:rsidRDefault="00E67DD3" w:rsidP="00E67DD3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E67DD3" w:rsidRDefault="00E67DD3" w:rsidP="00E67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 орієнтовною площею -2.00 га</w:t>
      </w:r>
    </w:p>
    <w:p w:rsidR="00E67DD3" w:rsidRDefault="00E67DD3" w:rsidP="00E67DD3">
      <w:pPr>
        <w:jc w:val="both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E67DD3" w:rsidRDefault="00E67DD3" w:rsidP="00E67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Марченко Ларисі Іванівні</w:t>
      </w:r>
    </w:p>
    <w:p w:rsidR="00E67DD3" w:rsidRDefault="00E67DD3" w:rsidP="00E67DD3">
      <w:pPr>
        <w:jc w:val="both"/>
        <w:rPr>
          <w:sz w:val="28"/>
          <w:szCs w:val="28"/>
        </w:rPr>
      </w:pPr>
    </w:p>
    <w:p w:rsidR="00E67DD3" w:rsidRPr="00336319" w:rsidRDefault="00E67DD3" w:rsidP="00E67D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336319">
        <w:rPr>
          <w:rFonts w:eastAsia="Calibri"/>
          <w:sz w:val="28"/>
        </w:rPr>
        <w:t>Розглянувши</w:t>
      </w:r>
      <w:r>
        <w:rPr>
          <w:rFonts w:eastAsia="Calibri"/>
          <w:sz w:val="28"/>
        </w:rPr>
        <w:t xml:space="preserve"> повторно</w:t>
      </w:r>
      <w:r w:rsidRPr="00336319">
        <w:rPr>
          <w:rFonts w:eastAsia="Calibri"/>
          <w:sz w:val="28"/>
        </w:rPr>
        <w:t xml:space="preserve"> заяву </w:t>
      </w:r>
      <w:r>
        <w:rPr>
          <w:rFonts w:eastAsia="Calibri"/>
          <w:sz w:val="28"/>
        </w:rPr>
        <w:t xml:space="preserve">від гр. </w:t>
      </w:r>
      <w:r>
        <w:rPr>
          <w:sz w:val="28"/>
          <w:szCs w:val="28"/>
        </w:rPr>
        <w:t>Марченко Лариси Іванівни</w:t>
      </w:r>
      <w:r w:rsidRPr="00E67D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</w:rPr>
        <w:t>про надання дозволу на виготовлення проекту землеустрою</w:t>
      </w:r>
      <w:r w:rsidRPr="00336319">
        <w:rPr>
          <w:rFonts w:eastAsia="Calibri"/>
          <w:sz w:val="28"/>
        </w:rPr>
        <w:t xml:space="preserve"> щодо відведення земельної ділянки </w:t>
      </w:r>
      <w:r>
        <w:rPr>
          <w:rFonts w:eastAsia="Calibri"/>
          <w:sz w:val="28"/>
        </w:rPr>
        <w:t xml:space="preserve">у власність, орієнтовною площею -2.00 га </w:t>
      </w:r>
      <w:r w:rsidRPr="00336319">
        <w:rPr>
          <w:rFonts w:eastAsia="Calibri"/>
          <w:sz w:val="28"/>
        </w:rPr>
        <w:t xml:space="preserve">для </w:t>
      </w:r>
      <w:r w:rsidRPr="00336319">
        <w:rPr>
          <w:sz w:val="28"/>
          <w:lang w:eastAsia="ru-RU"/>
        </w:rPr>
        <w:t>ведення особи</w:t>
      </w:r>
      <w:r>
        <w:rPr>
          <w:sz w:val="28"/>
          <w:lang w:eastAsia="ru-RU"/>
        </w:rPr>
        <w:t xml:space="preserve">стого селянського господарства на </w:t>
      </w:r>
      <w:r w:rsidRPr="00856D29">
        <w:rPr>
          <w:sz w:val="28"/>
          <w:lang w:eastAsia="ru-RU"/>
        </w:rPr>
        <w:t>території Первозванівської сільської ради</w:t>
      </w:r>
      <w:r>
        <w:rPr>
          <w:rFonts w:eastAsia="Calibri"/>
          <w:sz w:val="28"/>
        </w:rPr>
        <w:t>, та Постанови третього апеляційного Адміністративного суду від 06 листопада 2019 року справа №</w:t>
      </w:r>
      <w:r>
        <w:rPr>
          <w:rFonts w:eastAsia="Calibri"/>
          <w:sz w:val="28"/>
        </w:rPr>
        <w:t>340/1423</w:t>
      </w:r>
      <w:bookmarkStart w:id="0" w:name="_GoBack"/>
      <w:bookmarkEnd w:id="0"/>
      <w:r>
        <w:rPr>
          <w:rFonts w:eastAsia="Calibri"/>
          <w:sz w:val="28"/>
        </w:rPr>
        <w:t xml:space="preserve">/19, </w:t>
      </w:r>
      <w:r w:rsidRPr="00336319">
        <w:rPr>
          <w:rFonts w:eastAsia="Calibri"/>
          <w:sz w:val="28"/>
        </w:rPr>
        <w:t xml:space="preserve">враховуючи висновок постійної комісії сільської ради з питань земельних відносин, екології, містобудування та використання природніх ресурсів, відповідно до статей </w:t>
      </w:r>
      <w:r>
        <w:rPr>
          <w:rFonts w:eastAsia="Calibri"/>
          <w:sz w:val="28"/>
        </w:rPr>
        <w:t xml:space="preserve">12, 116, 118, 122, 123 Земельного кодексу </w:t>
      </w:r>
      <w:r w:rsidRPr="00336319">
        <w:rPr>
          <w:rFonts w:eastAsia="Calibri"/>
          <w:sz w:val="28"/>
        </w:rPr>
        <w:t>Укр</w:t>
      </w:r>
      <w:r>
        <w:rPr>
          <w:rFonts w:eastAsia="Calibri"/>
          <w:sz w:val="28"/>
        </w:rPr>
        <w:t>аїни, пункту 34 частини першої статті 26 Закону України</w:t>
      </w:r>
      <w:r w:rsidRPr="00336319">
        <w:rPr>
          <w:rFonts w:eastAsia="Calibri"/>
          <w:sz w:val="28"/>
        </w:rPr>
        <w:t xml:space="preserve"> «П</w:t>
      </w:r>
      <w:r>
        <w:rPr>
          <w:rFonts w:eastAsia="Calibri"/>
          <w:sz w:val="28"/>
        </w:rPr>
        <w:t xml:space="preserve">ро місцеве самоврядування в </w:t>
      </w:r>
      <w:r w:rsidRPr="00336319">
        <w:rPr>
          <w:rFonts w:eastAsia="Calibri"/>
          <w:sz w:val="28"/>
        </w:rPr>
        <w:t xml:space="preserve">Україні», ст. 8, 17 Закону України «Про регулювання містобудівної діяльності», </w:t>
      </w:r>
      <w:r>
        <w:rPr>
          <w:rFonts w:eastAsia="Calibri"/>
          <w:sz w:val="28"/>
        </w:rPr>
        <w:t xml:space="preserve">сільська </w:t>
      </w:r>
      <w:r w:rsidRPr="00336319">
        <w:rPr>
          <w:rFonts w:eastAsia="Calibri"/>
          <w:sz w:val="28"/>
        </w:rPr>
        <w:t>рада</w:t>
      </w:r>
    </w:p>
    <w:p w:rsidR="00E67DD3" w:rsidRDefault="00E67DD3" w:rsidP="00E67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67DD3" w:rsidRDefault="00E67DD3" w:rsidP="00E67D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69FA">
        <w:rPr>
          <w:rFonts w:eastAsia="Calibri"/>
          <w:sz w:val="28"/>
          <w:szCs w:val="28"/>
          <w:lang w:eastAsia="en-US"/>
        </w:rPr>
        <w:t>1. Відмовити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3258">
        <w:rPr>
          <w:rFonts w:eastAsia="Calibri"/>
          <w:sz w:val="28"/>
          <w:szCs w:val="28"/>
          <w:lang w:eastAsia="en-US"/>
        </w:rPr>
        <w:t xml:space="preserve">гр. </w:t>
      </w:r>
      <w:r w:rsidRPr="00E67DD3">
        <w:rPr>
          <w:rFonts w:eastAsia="Calibri"/>
          <w:sz w:val="28"/>
          <w:szCs w:val="28"/>
          <w:lang w:eastAsia="en-US"/>
        </w:rPr>
        <w:t>Марченко Ларисі Іванівні</w:t>
      </w:r>
      <w:r w:rsidRPr="00360B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 наданні </w:t>
      </w:r>
      <w:r w:rsidRPr="00463258">
        <w:rPr>
          <w:rFonts w:eastAsia="Calibri"/>
          <w:sz w:val="28"/>
          <w:szCs w:val="28"/>
          <w:lang w:eastAsia="en-US"/>
        </w:rPr>
        <w:t>дозволу на виготовлення проекту землеустрою щодо відведення земельної ділянки у власність, орієнтовною площею -2.00 га для ведення особистого селянського господарства на території Первозванівської сільської ради</w:t>
      </w:r>
    </w:p>
    <w:p w:rsidR="00E67DD3" w:rsidRPr="009769FA" w:rsidRDefault="00E67DD3" w:rsidP="00E67D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69FA">
        <w:rPr>
          <w:rFonts w:eastAsia="Calibri"/>
          <w:sz w:val="28"/>
          <w:szCs w:val="28"/>
          <w:lang w:eastAsia="en-US"/>
        </w:rPr>
        <w:t xml:space="preserve">2. Контроль за виконанням рішення покласти на </w:t>
      </w:r>
      <w:r w:rsidRPr="00336319">
        <w:rPr>
          <w:rFonts w:eastAsia="Calibri"/>
          <w:sz w:val="28"/>
          <w:szCs w:val="28"/>
          <w:lang w:eastAsia="en-US"/>
        </w:rPr>
        <w:t xml:space="preserve">постійної комісії сільської ради з питань земельних відносин, екології, містобудування та </w:t>
      </w:r>
      <w:r>
        <w:rPr>
          <w:rFonts w:eastAsia="Calibri"/>
          <w:sz w:val="28"/>
          <w:szCs w:val="28"/>
          <w:lang w:eastAsia="en-US"/>
        </w:rPr>
        <w:t>використання природніх ресурсів.</w:t>
      </w:r>
    </w:p>
    <w:p w:rsidR="00E67DD3" w:rsidRDefault="00E67DD3" w:rsidP="00E67DD3">
      <w:pPr>
        <w:jc w:val="both"/>
        <w:rPr>
          <w:sz w:val="28"/>
          <w:szCs w:val="28"/>
        </w:rPr>
      </w:pPr>
    </w:p>
    <w:p w:rsidR="00E67DD3" w:rsidRDefault="00E67DD3" w:rsidP="00E67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E67DD3" w:rsidRPr="00661A88" w:rsidRDefault="00E67DD3" w:rsidP="00E67DD3">
      <w:pPr>
        <w:spacing w:after="160" w:line="259" w:lineRule="auto"/>
        <w:rPr>
          <w:b/>
          <w:sz w:val="28"/>
          <w:szCs w:val="28"/>
        </w:rPr>
      </w:pPr>
    </w:p>
    <w:p w:rsidR="00661A88" w:rsidRDefault="00661A88" w:rsidP="00661A88">
      <w:pPr>
        <w:jc w:val="both"/>
        <w:rPr>
          <w:b/>
          <w:sz w:val="28"/>
          <w:szCs w:val="28"/>
        </w:rPr>
      </w:pPr>
    </w:p>
    <w:p w:rsidR="001F15A8" w:rsidRPr="00661A88" w:rsidRDefault="001F15A8" w:rsidP="00661A88">
      <w:pPr>
        <w:spacing w:after="160" w:line="259" w:lineRule="auto"/>
        <w:rPr>
          <w:b/>
          <w:sz w:val="28"/>
          <w:szCs w:val="28"/>
        </w:rPr>
      </w:pPr>
    </w:p>
    <w:sectPr w:rsidR="001F15A8" w:rsidRPr="0066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8"/>
    <w:rsid w:val="00063C74"/>
    <w:rsid w:val="00086F25"/>
    <w:rsid w:val="001F15A8"/>
    <w:rsid w:val="00360B95"/>
    <w:rsid w:val="00390FCD"/>
    <w:rsid w:val="00463258"/>
    <w:rsid w:val="004E7AE6"/>
    <w:rsid w:val="00661A88"/>
    <w:rsid w:val="007879E0"/>
    <w:rsid w:val="00856D29"/>
    <w:rsid w:val="00B2257D"/>
    <w:rsid w:val="00D44407"/>
    <w:rsid w:val="00E67DD3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8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2019-12-09T12:55:00Z</dcterms:created>
  <dcterms:modified xsi:type="dcterms:W3CDTF">2019-12-09T12:55:00Z</dcterms:modified>
</cp:coreProperties>
</file>