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6E01B" w14:textId="77777777" w:rsidR="00852E41" w:rsidRDefault="00852E41" w:rsidP="0008322E">
      <w:pPr>
        <w:jc w:val="both"/>
        <w:rPr>
          <w:sz w:val="28"/>
          <w:szCs w:val="28"/>
        </w:rPr>
      </w:pPr>
    </w:p>
    <w:p w14:paraId="1D7072D5" w14:textId="77777777" w:rsidR="00852E41" w:rsidRDefault="00852E41" w:rsidP="0008322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Додаток 1 </w:t>
      </w:r>
    </w:p>
    <w:p w14:paraId="7DF21524" w14:textId="77777777" w:rsidR="00852E41" w:rsidRPr="008622DE" w:rsidRDefault="00852E41" w:rsidP="0008322E">
      <w:pPr>
        <w:jc w:val="center"/>
        <w:rPr>
          <w:sz w:val="28"/>
          <w:szCs w:val="28"/>
        </w:rPr>
      </w:pPr>
    </w:p>
    <w:p w14:paraId="4B21F605" w14:textId="77777777" w:rsidR="00852E41" w:rsidRPr="008622DE" w:rsidRDefault="00852E41" w:rsidP="0008322E">
      <w:pPr>
        <w:jc w:val="center"/>
        <w:rPr>
          <w:b/>
          <w:color w:val="333333"/>
          <w:sz w:val="28"/>
          <w:szCs w:val="28"/>
        </w:rPr>
      </w:pPr>
      <w:bookmarkStart w:id="0" w:name="_GoBack"/>
      <w:r w:rsidRPr="008622DE">
        <w:rPr>
          <w:b/>
          <w:color w:val="333333"/>
          <w:sz w:val="28"/>
          <w:szCs w:val="28"/>
        </w:rPr>
        <w:t xml:space="preserve">Перелік </w:t>
      </w:r>
    </w:p>
    <w:p w14:paraId="70E8060A" w14:textId="77777777" w:rsidR="00852E41" w:rsidRPr="008622DE" w:rsidRDefault="00852E41" w:rsidP="0008322E">
      <w:pPr>
        <w:jc w:val="center"/>
        <w:rPr>
          <w:b/>
          <w:sz w:val="28"/>
          <w:szCs w:val="28"/>
        </w:rPr>
      </w:pPr>
      <w:r w:rsidRPr="008622DE">
        <w:rPr>
          <w:b/>
          <w:color w:val="333333"/>
          <w:sz w:val="28"/>
          <w:szCs w:val="28"/>
        </w:rPr>
        <w:t>земельних ділянок, які виставлятимуть на земельні торги окремими лотами у 2020-2021 роках</w:t>
      </w:r>
    </w:p>
    <w:bookmarkEnd w:id="0"/>
    <w:p w14:paraId="103CA0E0" w14:textId="77777777" w:rsidR="00852E41" w:rsidRDefault="00852E41" w:rsidP="0008322E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648"/>
        <w:gridCol w:w="5209"/>
        <w:gridCol w:w="3772"/>
      </w:tblGrid>
      <w:tr w:rsidR="00852E41" w14:paraId="0D767572" w14:textId="77777777" w:rsidTr="0008322E">
        <w:tc>
          <w:tcPr>
            <w:tcW w:w="648" w:type="dxa"/>
          </w:tcPr>
          <w:p w14:paraId="00F472F1" w14:textId="77777777" w:rsidR="00852E41" w:rsidRPr="008622DE" w:rsidRDefault="00852E41" w:rsidP="0008322E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5220" w:type="dxa"/>
          </w:tcPr>
          <w:p w14:paraId="3CEA388E" w14:textId="77777777" w:rsidR="00852E41" w:rsidRPr="008622DE" w:rsidRDefault="00852E41" w:rsidP="000832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Адміністративно територіальна одиниця</w:t>
            </w:r>
          </w:p>
        </w:tc>
        <w:tc>
          <w:tcPr>
            <w:tcW w:w="3780" w:type="dxa"/>
          </w:tcPr>
          <w:p w14:paraId="0088717D" w14:textId="77777777" w:rsidR="00852E41" w:rsidRPr="008622DE" w:rsidRDefault="00852E41" w:rsidP="000832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Орієнтовна площа, га</w:t>
            </w:r>
          </w:p>
        </w:tc>
      </w:tr>
      <w:tr w:rsidR="00852E41" w14:paraId="22769735" w14:textId="77777777" w:rsidTr="0008322E">
        <w:tc>
          <w:tcPr>
            <w:tcW w:w="648" w:type="dxa"/>
          </w:tcPr>
          <w:p w14:paraId="14845043" w14:textId="77777777" w:rsidR="00852E41" w:rsidRDefault="00852E41" w:rsidP="000832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20" w:type="dxa"/>
          </w:tcPr>
          <w:p w14:paraId="3307E203" w14:textId="77777777" w:rsidR="00852E41" w:rsidRDefault="00852E41" w:rsidP="0008322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с. Сонячне господарські двори</w:t>
            </w:r>
          </w:p>
          <w:p w14:paraId="507649BE" w14:textId="77777777" w:rsidR="00852E41" w:rsidRDefault="00852E41" w:rsidP="0008322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14:paraId="64F7EC81" w14:textId="77777777" w:rsidR="00852E41" w:rsidRDefault="00852E41" w:rsidP="0008322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0,40 га</w:t>
            </w:r>
          </w:p>
          <w:p w14:paraId="1638F75E" w14:textId="77777777" w:rsidR="00852E41" w:rsidRDefault="00852E41" w:rsidP="0008322E">
            <w:pPr>
              <w:jc w:val="both"/>
              <w:rPr>
                <w:sz w:val="28"/>
                <w:szCs w:val="28"/>
              </w:rPr>
            </w:pPr>
          </w:p>
        </w:tc>
      </w:tr>
      <w:tr w:rsidR="00852E41" w14:paraId="7862222C" w14:textId="77777777" w:rsidTr="0008322E">
        <w:tc>
          <w:tcPr>
            <w:tcW w:w="648" w:type="dxa"/>
          </w:tcPr>
          <w:p w14:paraId="3A939FBA" w14:textId="77777777" w:rsidR="00852E41" w:rsidRDefault="00852E41" w:rsidP="000832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20" w:type="dxa"/>
          </w:tcPr>
          <w:p w14:paraId="4C636362" w14:textId="77777777" w:rsidR="00852E41" w:rsidRDefault="00852E41" w:rsidP="0008322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с. Сонячне господарські двори</w:t>
            </w:r>
          </w:p>
          <w:p w14:paraId="1BE88504" w14:textId="77777777" w:rsidR="00852E41" w:rsidRDefault="00852E41" w:rsidP="0008322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14:paraId="424398D5" w14:textId="77777777" w:rsidR="00852E41" w:rsidRDefault="00852E41" w:rsidP="0008322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2,0 га</w:t>
            </w:r>
          </w:p>
          <w:p w14:paraId="364B0DEE" w14:textId="77777777" w:rsidR="00852E41" w:rsidRDefault="00852E41" w:rsidP="0008322E">
            <w:pPr>
              <w:jc w:val="both"/>
              <w:rPr>
                <w:sz w:val="28"/>
                <w:szCs w:val="28"/>
              </w:rPr>
            </w:pPr>
          </w:p>
        </w:tc>
      </w:tr>
      <w:tr w:rsidR="00852E41" w14:paraId="68E2DCD9" w14:textId="77777777" w:rsidTr="0008322E">
        <w:tc>
          <w:tcPr>
            <w:tcW w:w="648" w:type="dxa"/>
          </w:tcPr>
          <w:p w14:paraId="67C5F375" w14:textId="77777777" w:rsidR="00852E41" w:rsidRDefault="00852E41" w:rsidP="000832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220" w:type="dxa"/>
          </w:tcPr>
          <w:p w14:paraId="3019CAE9" w14:textId="77777777" w:rsidR="00852E41" w:rsidRDefault="00852E41" w:rsidP="0008322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біля м. Кропивницький вул. Байкальська</w:t>
            </w:r>
          </w:p>
          <w:p w14:paraId="688A2CB3" w14:textId="77777777" w:rsidR="00852E41" w:rsidRDefault="00852E41" w:rsidP="0008322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14:paraId="17E1C9FD" w14:textId="77777777" w:rsidR="00852E41" w:rsidRPr="008A390C" w:rsidRDefault="00852E41" w:rsidP="0008322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 га</w:t>
            </w:r>
          </w:p>
          <w:p w14:paraId="4C0EA528" w14:textId="77777777" w:rsidR="00852E41" w:rsidRDefault="00852E41" w:rsidP="0008322E">
            <w:pPr>
              <w:jc w:val="both"/>
              <w:rPr>
                <w:sz w:val="28"/>
                <w:szCs w:val="28"/>
              </w:rPr>
            </w:pPr>
          </w:p>
        </w:tc>
      </w:tr>
      <w:tr w:rsidR="00852E41" w14:paraId="01040AD6" w14:textId="77777777" w:rsidTr="0008322E">
        <w:tc>
          <w:tcPr>
            <w:tcW w:w="648" w:type="dxa"/>
          </w:tcPr>
          <w:p w14:paraId="623F718F" w14:textId="77777777" w:rsidR="00852E41" w:rsidRDefault="00852E41" w:rsidP="000832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220" w:type="dxa"/>
          </w:tcPr>
          <w:p w14:paraId="36F45709" w14:textId="77777777" w:rsidR="00852E41" w:rsidRDefault="00852E41" w:rsidP="0008322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с. Сонячне, вул. </w:t>
            </w:r>
            <w:proofErr w:type="spellStart"/>
            <w:r>
              <w:rPr>
                <w:color w:val="000000"/>
                <w:sz w:val="28"/>
                <w:szCs w:val="28"/>
              </w:rPr>
              <w:t>Надінгульська</w:t>
            </w:r>
            <w:proofErr w:type="spellEnd"/>
          </w:p>
          <w:p w14:paraId="56BBD72C" w14:textId="77777777" w:rsidR="00852E41" w:rsidRDefault="00852E41" w:rsidP="0008322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14:paraId="7F3AAA31" w14:textId="77777777" w:rsidR="00852E41" w:rsidRPr="008A390C" w:rsidRDefault="00852E41" w:rsidP="0008322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 га</w:t>
            </w:r>
          </w:p>
          <w:p w14:paraId="08A019A2" w14:textId="77777777" w:rsidR="00852E41" w:rsidRDefault="00852E41" w:rsidP="0008322E">
            <w:pPr>
              <w:jc w:val="both"/>
              <w:rPr>
                <w:sz w:val="28"/>
                <w:szCs w:val="28"/>
              </w:rPr>
            </w:pPr>
          </w:p>
        </w:tc>
      </w:tr>
      <w:tr w:rsidR="00852E41" w14:paraId="2292A070" w14:textId="77777777" w:rsidTr="0008322E">
        <w:tc>
          <w:tcPr>
            <w:tcW w:w="648" w:type="dxa"/>
          </w:tcPr>
          <w:p w14:paraId="132062F3" w14:textId="77777777" w:rsidR="00852E41" w:rsidRDefault="00852E41" w:rsidP="000832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220" w:type="dxa"/>
          </w:tcPr>
          <w:p w14:paraId="5C80C863" w14:textId="77777777" w:rsidR="00852E41" w:rsidRDefault="00852E41" w:rsidP="0008322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с. Сонячне, біля вул. Калинова</w:t>
            </w:r>
          </w:p>
          <w:p w14:paraId="53946793" w14:textId="77777777" w:rsidR="00852E41" w:rsidRDefault="00852E41" w:rsidP="0008322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14:paraId="7F56603E" w14:textId="77777777" w:rsidR="00852E41" w:rsidRPr="008A390C" w:rsidRDefault="00852E41" w:rsidP="0008322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 га</w:t>
            </w:r>
          </w:p>
          <w:p w14:paraId="2FB735AB" w14:textId="77777777" w:rsidR="00852E41" w:rsidRDefault="00852E41" w:rsidP="0008322E">
            <w:pPr>
              <w:jc w:val="both"/>
              <w:rPr>
                <w:sz w:val="28"/>
                <w:szCs w:val="28"/>
              </w:rPr>
            </w:pPr>
          </w:p>
        </w:tc>
      </w:tr>
      <w:tr w:rsidR="00852E41" w14:paraId="3E77C3CB" w14:textId="77777777" w:rsidTr="0008322E">
        <w:tc>
          <w:tcPr>
            <w:tcW w:w="648" w:type="dxa"/>
          </w:tcPr>
          <w:p w14:paraId="6E21AED1" w14:textId="77777777" w:rsidR="00852E41" w:rsidRDefault="00852E41" w:rsidP="000832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220" w:type="dxa"/>
          </w:tcPr>
          <w:p w14:paraId="1D3C88BB" w14:textId="77777777" w:rsidR="00852E41" w:rsidRDefault="00852E41" w:rsidP="0008322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с. Зоря біля м. Кропивницький</w:t>
            </w:r>
          </w:p>
          <w:p w14:paraId="36562AB4" w14:textId="77777777" w:rsidR="00852E41" w:rsidRDefault="00852E41" w:rsidP="0008322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780" w:type="dxa"/>
          </w:tcPr>
          <w:p w14:paraId="22B0FAC8" w14:textId="77777777" w:rsidR="00852E41" w:rsidRPr="008A390C" w:rsidRDefault="00852E41" w:rsidP="0008322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га</w:t>
            </w:r>
          </w:p>
          <w:p w14:paraId="7A9197C1" w14:textId="77777777" w:rsidR="00852E41" w:rsidRDefault="00852E41" w:rsidP="0008322E">
            <w:pPr>
              <w:jc w:val="both"/>
              <w:rPr>
                <w:sz w:val="28"/>
                <w:szCs w:val="28"/>
              </w:rPr>
            </w:pPr>
          </w:p>
        </w:tc>
      </w:tr>
      <w:tr w:rsidR="00852E41" w14:paraId="17BD07E6" w14:textId="77777777" w:rsidTr="0008322E">
        <w:tc>
          <w:tcPr>
            <w:tcW w:w="648" w:type="dxa"/>
          </w:tcPr>
          <w:p w14:paraId="139F262E" w14:textId="77777777" w:rsidR="00852E41" w:rsidRDefault="00852E41" w:rsidP="000832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220" w:type="dxa"/>
          </w:tcPr>
          <w:p w14:paraId="5B88679C" w14:textId="77777777" w:rsidR="00852E41" w:rsidRDefault="00852E41" w:rsidP="0008322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с. Сонячне біля АГНКС</w:t>
            </w:r>
          </w:p>
          <w:p w14:paraId="1AFBAEA8" w14:textId="77777777" w:rsidR="00852E41" w:rsidRDefault="00852E41" w:rsidP="0008322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780" w:type="dxa"/>
          </w:tcPr>
          <w:p w14:paraId="4468147C" w14:textId="77777777" w:rsidR="00852E41" w:rsidRPr="008A390C" w:rsidRDefault="00852E41" w:rsidP="0008322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 га</w:t>
            </w:r>
          </w:p>
          <w:p w14:paraId="67E6AE63" w14:textId="77777777" w:rsidR="00852E41" w:rsidRDefault="00852E41" w:rsidP="0008322E">
            <w:pPr>
              <w:jc w:val="both"/>
              <w:rPr>
                <w:sz w:val="28"/>
                <w:szCs w:val="28"/>
              </w:rPr>
            </w:pPr>
          </w:p>
        </w:tc>
      </w:tr>
    </w:tbl>
    <w:p w14:paraId="49E4C6AA" w14:textId="77777777" w:rsidR="00852E41" w:rsidRDefault="00852E41" w:rsidP="0008322E">
      <w:pPr>
        <w:jc w:val="both"/>
        <w:rPr>
          <w:sz w:val="28"/>
          <w:szCs w:val="28"/>
        </w:rPr>
      </w:pPr>
    </w:p>
    <w:p w14:paraId="31FF4D7F" w14:textId="77777777" w:rsidR="00F63672" w:rsidRPr="00852E41" w:rsidRDefault="00F63672" w:rsidP="00852E41"/>
    <w:sectPr w:rsidR="00F63672" w:rsidRPr="00852E4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C3415F"/>
    <w:multiLevelType w:val="hybridMultilevel"/>
    <w:tmpl w:val="876CA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A42250"/>
    <w:multiLevelType w:val="hybridMultilevel"/>
    <w:tmpl w:val="27241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672"/>
    <w:rsid w:val="00852E41"/>
    <w:rsid w:val="0089278B"/>
    <w:rsid w:val="009174C0"/>
    <w:rsid w:val="00F6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AD693"/>
  <w15:chartTrackingRefBased/>
  <w15:docId w15:val="{E748219C-7119-CA4F-86A3-11FC307F2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89278B"/>
    <w:pPr>
      <w:spacing w:after="0" w:line="240" w:lineRule="auto"/>
    </w:pPr>
    <w:rPr>
      <w:rFonts w:ascii="Tahoma" w:eastAsia="Times New Roman" w:hAnsi="Tahoma" w:cs="Tahoma"/>
      <w:sz w:val="16"/>
      <w:szCs w:val="16"/>
      <w:lang w:val="ru-RU" w:eastAsia="en-US"/>
    </w:rPr>
  </w:style>
  <w:style w:type="character" w:customStyle="1" w:styleId="a4">
    <w:name w:val="Текст у виносці Знак"/>
    <w:basedOn w:val="a0"/>
    <w:link w:val="a3"/>
    <w:semiHidden/>
    <w:rsid w:val="0089278B"/>
    <w:rPr>
      <w:rFonts w:ascii="Tahoma" w:eastAsia="Times New Roman" w:hAnsi="Tahoma" w:cs="Tahoma"/>
      <w:sz w:val="16"/>
      <w:szCs w:val="16"/>
      <w:lang w:val="ru-RU" w:eastAsia="en-US"/>
    </w:rPr>
  </w:style>
  <w:style w:type="character" w:customStyle="1" w:styleId="rvts0">
    <w:name w:val="rvts0"/>
    <w:basedOn w:val="a0"/>
    <w:rsid w:val="0089278B"/>
    <w:rPr>
      <w:rFonts w:cs="Times New Roman"/>
    </w:rPr>
  </w:style>
  <w:style w:type="table" w:styleId="a5">
    <w:name w:val="Table Grid"/>
    <w:basedOn w:val="a1"/>
    <w:rsid w:val="00852E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174</Characters>
  <Application>Microsoft Office Word</Application>
  <DocSecurity>0</DocSecurity>
  <Lines>1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lubov kliuch</dc:creator>
  <cp:keywords/>
  <dc:description/>
  <cp:lastModifiedBy>lubov kliuch</cp:lastModifiedBy>
  <cp:revision>2</cp:revision>
  <dcterms:created xsi:type="dcterms:W3CDTF">2020-03-15T19:37:00Z</dcterms:created>
  <dcterms:modified xsi:type="dcterms:W3CDTF">2020-03-15T19:37:00Z</dcterms:modified>
</cp:coreProperties>
</file>