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E673B" w14:textId="77777777" w:rsidR="002804C5" w:rsidRPr="00EE6FEA" w:rsidRDefault="002804C5" w:rsidP="00F255E8">
      <w:pPr>
        <w:tabs>
          <w:tab w:val="left" w:pos="4860"/>
          <w:tab w:val="left" w:pos="5387"/>
        </w:tabs>
        <w:spacing w:after="0" w:line="240" w:lineRule="auto"/>
        <w:jc w:val="right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BFF9BF" wp14:editId="41DCF7F7">
            <wp:simplePos x="0" y="0"/>
            <wp:positionH relativeFrom="column">
              <wp:posOffset>2857500</wp:posOffset>
            </wp:positionH>
            <wp:positionV relativeFrom="paragraph">
              <wp:posOffset>342900</wp:posOffset>
            </wp:positionV>
            <wp:extent cx="431800" cy="612140"/>
            <wp:effectExtent l="0" t="0" r="0" b="0"/>
            <wp:wrapTopAndBottom/>
            <wp:docPr id="68" name="Рисунок 6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ГЕРБ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 № </w:t>
      </w:r>
      <w:r w:rsidRPr="00EE6FE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155 </w:t>
      </w:r>
    </w:p>
    <w:p w14:paraId="7DEB3419" w14:textId="77777777" w:rsidR="002804C5" w:rsidRPr="00EE6FEA" w:rsidRDefault="002804C5" w:rsidP="00F255E8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33A91FA" w14:textId="77777777" w:rsidR="002804C5" w:rsidRPr="00EE6FEA" w:rsidRDefault="002804C5" w:rsidP="00F255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>ПЕРВОЗВАНІВСЬКА СІЛЬСЬКА РАДА</w:t>
      </w:r>
    </w:p>
    <w:p w14:paraId="38FEF711" w14:textId="77777777" w:rsidR="002804C5" w:rsidRPr="00EE6FEA" w:rsidRDefault="002804C5" w:rsidP="00F255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>КРОПИВНИЦЬКОГО РАЙОНУ  КІРОВОГРАДСЬКОЇ ОБЛАСТІ</w:t>
      </w:r>
    </w:p>
    <w:p w14:paraId="28591973" w14:textId="77777777" w:rsidR="002804C5" w:rsidRPr="00EE6FEA" w:rsidRDefault="002804C5" w:rsidP="00F255E8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>___________ СЕСІЯ ВОСЬМОГО  СКЛИКАННЯ</w:t>
      </w:r>
    </w:p>
    <w:p w14:paraId="7D32152F" w14:textId="77777777" w:rsidR="002804C5" w:rsidRPr="00EE6FEA" w:rsidRDefault="002804C5" w:rsidP="00F255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РІШЕННЯ</w:t>
      </w:r>
    </w:p>
    <w:p w14:paraId="0563A610" w14:textId="77777777" w:rsidR="002804C5" w:rsidRPr="00EE6FEA" w:rsidRDefault="002804C5" w:rsidP="00F255E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AE65C33" w14:textId="77777777" w:rsidR="002804C5" w:rsidRPr="00EE6FEA" w:rsidRDefault="002804C5" w:rsidP="00F255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sz w:val="28"/>
          <w:szCs w:val="28"/>
          <w:lang w:eastAsia="ru-RU"/>
        </w:rPr>
        <w:t xml:space="preserve">від  «__» __________ 20__ року                                                                              № </w:t>
      </w:r>
    </w:p>
    <w:p w14:paraId="526BE6B2" w14:textId="77777777" w:rsidR="002804C5" w:rsidRPr="00EE6FEA" w:rsidRDefault="002804C5" w:rsidP="00F255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EE6FEA">
        <w:rPr>
          <w:rFonts w:ascii="Times New Roman" w:eastAsia="Times New Roman" w:hAnsi="Times New Roman"/>
          <w:sz w:val="28"/>
          <w:szCs w:val="28"/>
          <w:lang w:eastAsia="ru-RU"/>
        </w:rPr>
        <w:t>Первозванівка</w:t>
      </w:r>
      <w:proofErr w:type="spellEnd"/>
    </w:p>
    <w:p w14:paraId="107E1029" w14:textId="77777777" w:rsidR="002804C5" w:rsidRPr="00EE6FEA" w:rsidRDefault="002804C5" w:rsidP="00F255E8">
      <w:pPr>
        <w:tabs>
          <w:tab w:val="left" w:pos="4860"/>
          <w:tab w:val="left" w:pos="5387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F3EB209" w14:textId="77777777" w:rsidR="002804C5" w:rsidRPr="00EE6FEA" w:rsidRDefault="002804C5" w:rsidP="00F255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E6FEA">
        <w:rPr>
          <w:rFonts w:ascii="Times New Roman" w:eastAsia="Times New Roman" w:hAnsi="Times New Roman"/>
          <w:b/>
          <w:sz w:val="28"/>
          <w:szCs w:val="28"/>
        </w:rPr>
        <w:t>Про надання дозволу на розроблення проекту</w:t>
      </w:r>
    </w:p>
    <w:p w14:paraId="3340E580" w14:textId="77777777" w:rsidR="002804C5" w:rsidRPr="00EE6FEA" w:rsidRDefault="002804C5" w:rsidP="00F255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E6FEA">
        <w:rPr>
          <w:rFonts w:ascii="Times New Roman" w:eastAsia="Times New Roman" w:hAnsi="Times New Roman"/>
          <w:b/>
          <w:sz w:val="28"/>
          <w:szCs w:val="28"/>
        </w:rPr>
        <w:t>землеустрою щодо відведення земельної ділянки</w:t>
      </w:r>
    </w:p>
    <w:p w14:paraId="5BB13E5C" w14:textId="77777777" w:rsidR="002804C5" w:rsidRPr="00EE6FEA" w:rsidRDefault="002804C5" w:rsidP="00F255E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EE6FEA">
        <w:rPr>
          <w:rFonts w:ascii="Times New Roman" w:eastAsia="Times New Roman" w:hAnsi="Times New Roman"/>
          <w:b/>
          <w:sz w:val="28"/>
          <w:szCs w:val="28"/>
        </w:rPr>
        <w:t xml:space="preserve">у власність </w:t>
      </w:r>
      <w:r w:rsidRPr="00EE6FEA">
        <w:rPr>
          <w:rFonts w:ascii="Times New Roman" w:eastAsia="Times New Roman" w:hAnsi="Times New Roman"/>
          <w:b/>
          <w:sz w:val="28"/>
          <w:szCs w:val="28"/>
          <w:lang w:eastAsia="zh-CN"/>
        </w:rPr>
        <w:t>(шляхом безоплатної передачі)</w:t>
      </w:r>
    </w:p>
    <w:p w14:paraId="39B2279D" w14:textId="77777777" w:rsidR="002804C5" w:rsidRPr="00EE6FEA" w:rsidRDefault="002804C5" w:rsidP="00F255E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02A683DC" w14:textId="77777777" w:rsidR="002804C5" w:rsidRPr="00EE6FEA" w:rsidRDefault="002804C5" w:rsidP="00F255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E6FEA">
        <w:rPr>
          <w:rFonts w:ascii="Times New Roman" w:eastAsia="Times New Roman" w:hAnsi="Times New Roman"/>
          <w:sz w:val="28"/>
          <w:szCs w:val="28"/>
        </w:rPr>
        <w:t xml:space="preserve">Керуючись п. 34 ч. 1 ст. 26 Закону України «Про місцеве самоврядування в Україні», ст. 12, </w:t>
      </w:r>
      <w:r w:rsidRPr="00EE6FEA">
        <w:rPr>
          <w:rFonts w:ascii="Times New Roman" w:eastAsia="Times New Roman" w:hAnsi="Times New Roman"/>
          <w:sz w:val="28"/>
          <w:szCs w:val="28"/>
          <w:lang w:eastAsia="zh-CN"/>
        </w:rPr>
        <w:t>33, 39, 81, 118, 121, 125, 126</w:t>
      </w:r>
      <w:r w:rsidRPr="00EE6FEA">
        <w:rPr>
          <w:rFonts w:ascii="Times New Roman" w:eastAsia="Times New Roman" w:hAnsi="Times New Roman"/>
          <w:sz w:val="28"/>
          <w:szCs w:val="28"/>
        </w:rPr>
        <w:t xml:space="preserve"> Земельного кодексу України, </w:t>
      </w:r>
      <w:r w:rsidRPr="00EE6FEA">
        <w:rPr>
          <w:rFonts w:ascii="Times New Roman" w:eastAsia="Times New Roman" w:hAnsi="Times New Roman"/>
          <w:sz w:val="28"/>
          <w:szCs w:val="28"/>
          <w:lang w:eastAsia="zh-CN"/>
        </w:rPr>
        <w:t xml:space="preserve">ст.ст.19, 20, 50 Закону України «Про землеустрій», </w:t>
      </w:r>
      <w:r w:rsidRPr="00EE6FEA">
        <w:rPr>
          <w:rFonts w:ascii="Times New Roman" w:eastAsia="Times New Roman" w:hAnsi="Times New Roman"/>
          <w:sz w:val="28"/>
          <w:szCs w:val="28"/>
        </w:rPr>
        <w:t>Закону України «Про внесення змін до деяких законодавчих актів України щодо протидії рейдерству» від 05.12.2019 року 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E6FEA">
        <w:rPr>
          <w:rFonts w:ascii="Times New Roman" w:eastAsia="Times New Roman" w:hAnsi="Times New Roman"/>
          <w:sz w:val="28"/>
          <w:szCs w:val="28"/>
        </w:rPr>
        <w:t>340-ІХ та заслухавши заяву гр. Маковій Любові Іванівни від 10.03.2020 року, сільська рада</w:t>
      </w:r>
    </w:p>
    <w:p w14:paraId="491D4FE2" w14:textId="77777777" w:rsidR="002804C5" w:rsidRPr="00EE6FEA" w:rsidRDefault="002804C5" w:rsidP="00F255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E6FEA">
        <w:rPr>
          <w:rFonts w:ascii="Times New Roman" w:eastAsia="Times New Roman" w:hAnsi="Times New Roman"/>
          <w:b/>
          <w:sz w:val="28"/>
          <w:szCs w:val="28"/>
        </w:rPr>
        <w:t>ВИРІШИЛА:</w:t>
      </w:r>
    </w:p>
    <w:p w14:paraId="048E7D74" w14:textId="77777777" w:rsidR="002804C5" w:rsidRPr="00EE6FEA" w:rsidRDefault="002804C5" w:rsidP="00F255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E6FEA">
        <w:rPr>
          <w:rFonts w:ascii="Times New Roman" w:eastAsia="Times New Roman" w:hAnsi="Times New Roman"/>
          <w:sz w:val="28"/>
          <w:szCs w:val="28"/>
        </w:rPr>
        <w:t xml:space="preserve">1.Надати дозвіл гр. Маковій Любов Іванівні на розроблення проекту землеустрою щодо відведення земельної ділянки у власність (шляхом безоплатної передачі) за рахунок сформованої земельної ділянки кадастровий номер 3522587600:51:000:0269 загальною площею – 0,3000 га, в тому числі: рілля – 0,3000 га для </w:t>
      </w:r>
      <w:r>
        <w:rPr>
          <w:rFonts w:ascii="Times New Roman" w:eastAsia="Times New Roman" w:hAnsi="Times New Roman"/>
          <w:sz w:val="28"/>
          <w:szCs w:val="28"/>
        </w:rPr>
        <w:t xml:space="preserve">ведення особистого селянського </w:t>
      </w:r>
      <w:r w:rsidRPr="00EE6FEA">
        <w:rPr>
          <w:rFonts w:ascii="Times New Roman" w:eastAsia="Times New Roman" w:hAnsi="Times New Roman"/>
          <w:sz w:val="28"/>
          <w:szCs w:val="28"/>
        </w:rPr>
        <w:t xml:space="preserve">господарства (код КВЦПЗ-01.03) із земель сільськогосподарського призначення за рахунок земель комунальної розташованих за </w:t>
      </w:r>
      <w:proofErr w:type="spellStart"/>
      <w:r w:rsidRPr="00EE6FEA">
        <w:rPr>
          <w:rFonts w:ascii="Times New Roman" w:eastAsia="Times New Roman" w:hAnsi="Times New Roman"/>
          <w:sz w:val="28"/>
          <w:szCs w:val="28"/>
        </w:rPr>
        <w:t>адресою</w:t>
      </w:r>
      <w:proofErr w:type="spellEnd"/>
      <w:r w:rsidRPr="00EE6FEA">
        <w:rPr>
          <w:rFonts w:ascii="Times New Roman" w:eastAsia="Times New Roman" w:hAnsi="Times New Roman"/>
          <w:sz w:val="28"/>
          <w:szCs w:val="28"/>
        </w:rPr>
        <w:t xml:space="preserve">: село </w:t>
      </w:r>
      <w:proofErr w:type="spellStart"/>
      <w:r w:rsidRPr="00EE6FEA">
        <w:rPr>
          <w:rFonts w:ascii="Times New Roman" w:eastAsia="Times New Roman" w:hAnsi="Times New Roman"/>
          <w:sz w:val="28"/>
          <w:szCs w:val="28"/>
        </w:rPr>
        <w:t>Федорівка</w:t>
      </w:r>
      <w:proofErr w:type="spellEnd"/>
      <w:r w:rsidRPr="00EE6FEA">
        <w:rPr>
          <w:rFonts w:ascii="Times New Roman" w:eastAsia="Times New Roman" w:hAnsi="Times New Roman"/>
          <w:sz w:val="28"/>
          <w:szCs w:val="28"/>
        </w:rPr>
        <w:t xml:space="preserve"> Кропивницького району, Кіровоградської області.</w:t>
      </w:r>
    </w:p>
    <w:p w14:paraId="696F8848" w14:textId="77777777" w:rsidR="002804C5" w:rsidRPr="00EE6FEA" w:rsidRDefault="002804C5" w:rsidP="00F255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E6FEA">
        <w:rPr>
          <w:rFonts w:ascii="Times New Roman" w:eastAsia="Times New Roman" w:hAnsi="Times New Roman"/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14:paraId="76CC1462" w14:textId="77777777" w:rsidR="002804C5" w:rsidRPr="00EE6FEA" w:rsidRDefault="002804C5" w:rsidP="00F255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E6FEA">
        <w:rPr>
          <w:rFonts w:ascii="Times New Roman" w:eastAsia="Times New Roman" w:hAnsi="Times New Roman"/>
          <w:sz w:val="28"/>
          <w:szCs w:val="28"/>
        </w:rPr>
        <w:t>3.</w:t>
      </w:r>
      <w:r w:rsidRPr="00EE6FEA">
        <w:rPr>
          <w:rFonts w:ascii="Times New Roman" w:eastAsia="Times New Roman" w:hAnsi="Times New Roman"/>
          <w:sz w:val="28"/>
          <w:szCs w:val="28"/>
          <w:lang w:eastAsia="ru-RU"/>
        </w:rPr>
        <w:t>Громадянці Маковій Любов Іванівні</w:t>
      </w:r>
      <w:r w:rsidRPr="00EE6FEA">
        <w:rPr>
          <w:rFonts w:ascii="Times New Roman" w:eastAsia="Times New Roman" w:hAnsi="Times New Roman"/>
          <w:sz w:val="28"/>
          <w:szCs w:val="28"/>
          <w:lang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14:paraId="0E36F8D4" w14:textId="77777777" w:rsidR="002804C5" w:rsidRPr="00EE6FEA" w:rsidRDefault="002804C5" w:rsidP="00F255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E6FEA">
        <w:rPr>
          <w:rFonts w:ascii="Times New Roman" w:eastAsia="Times New Roman" w:hAnsi="Times New Roman"/>
          <w:sz w:val="28"/>
          <w:szCs w:val="28"/>
        </w:rPr>
        <w:t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14:paraId="6DF48EFE" w14:textId="77777777" w:rsidR="002804C5" w:rsidRPr="00EE6FEA" w:rsidRDefault="002804C5" w:rsidP="00F255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A1E8608" w14:textId="77777777" w:rsidR="002804C5" w:rsidRPr="00EE6FEA" w:rsidRDefault="002804C5" w:rsidP="00F255E8">
      <w:pPr>
        <w:tabs>
          <w:tab w:val="left" w:pos="4860"/>
          <w:tab w:val="left" w:pos="538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</w:rPr>
        <w:t xml:space="preserve">Сільський голова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</w:t>
      </w:r>
      <w:r w:rsidRPr="00EE6FEA">
        <w:rPr>
          <w:rFonts w:ascii="Times New Roman" w:eastAsia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E6FEA">
        <w:rPr>
          <w:rFonts w:ascii="Times New Roman" w:eastAsia="Times New Roman" w:hAnsi="Times New Roman"/>
          <w:b/>
          <w:sz w:val="28"/>
          <w:szCs w:val="28"/>
        </w:rPr>
        <w:t xml:space="preserve">    Прасковія МУДРАК</w:t>
      </w:r>
    </w:p>
    <w:p w14:paraId="6008C023" w14:textId="77777777" w:rsidR="002804C5" w:rsidRDefault="002804C5">
      <w:bookmarkStart w:id="0" w:name="_GoBack"/>
      <w:bookmarkEnd w:id="0"/>
    </w:p>
    <w:sectPr w:rsidR="002804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C5"/>
    <w:rsid w:val="0028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ED17"/>
  <w15:chartTrackingRefBased/>
  <w15:docId w15:val="{1753340D-6028-6041-B34C-0B746EAA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1231</Words>
  <Characters>702</Characters>
  <Application>Microsoft Office Word</Application>
  <DocSecurity>0</DocSecurity>
  <Lines>5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2020-04-23T14:10:00Z</dcterms:created>
  <dcterms:modified xsi:type="dcterms:W3CDTF">2020-04-23T14:10:00Z</dcterms:modified>
</cp:coreProperties>
</file>