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08" w:rsidRPr="00EF3F08" w:rsidRDefault="00EF3F08" w:rsidP="00A00F02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12</w:t>
      </w:r>
    </w:p>
    <w:p w:rsidR="00EF3F08" w:rsidRPr="00EF3F08" w:rsidRDefault="00EF3F08" w:rsidP="00A00F0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EF3F08" w:rsidRPr="00EF3F08" w:rsidRDefault="00EF3F08" w:rsidP="00A00F0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</w:t>
      </w:r>
      <w:proofErr w:type="gramStart"/>
      <w:r w:rsidRPr="00EF3F08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EF3F08">
        <w:rPr>
          <w:rFonts w:ascii="Times New Roman" w:eastAsia="Times New Roman" w:hAnsi="Times New Roman" w:cs="Times New Roman"/>
          <w:sz w:val="24"/>
          <w:szCs w:val="24"/>
          <w:lang w:eastAsia="ru-RU"/>
        </w:rPr>
        <w:t>_.20__ року № ___</w:t>
      </w:r>
    </w:p>
    <w:p w:rsidR="00EF3F08" w:rsidRPr="00EF3F08" w:rsidRDefault="00EF3F08" w:rsidP="00EF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F08" w:rsidRPr="00EF3F08" w:rsidRDefault="00EF3F08" w:rsidP="00EF3F08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F3F0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СТАВКИ </w:t>
      </w:r>
      <w:r w:rsidRPr="00EF3F0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/>
        <w:t>земельного податку</w:t>
      </w:r>
    </w:p>
    <w:p w:rsidR="00EF3F08" w:rsidRPr="00EF3F08" w:rsidRDefault="00EF3F08" w:rsidP="00A00F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Ставки встановлюються </w:t>
      </w:r>
      <w:r w:rsidR="00A00F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та вводяться в дію </w:t>
      </w:r>
      <w:r w:rsidRPr="00EF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 01 січня 2021 року.</w:t>
      </w: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416"/>
        <w:gridCol w:w="1416"/>
        <w:gridCol w:w="5266"/>
      </w:tblGrid>
      <w:tr w:rsidR="00EF3F08" w:rsidRPr="00EF3F08" w:rsidTr="00A00F02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EF3F08" w:rsidRPr="00EF3F08" w:rsidTr="00A00F02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3522583900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Клинці</w:t>
            </w:r>
          </w:p>
        </w:tc>
      </w:tr>
    </w:tbl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2"/>
        <w:gridCol w:w="4292"/>
        <w:gridCol w:w="1232"/>
        <w:gridCol w:w="1000"/>
        <w:gridCol w:w="1232"/>
        <w:gridCol w:w="1000"/>
      </w:tblGrid>
      <w:tr w:rsidR="00EF3F08" w:rsidRPr="00EF3F08" w:rsidTr="00A00F02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шової оцінки)</w:t>
            </w:r>
          </w:p>
        </w:tc>
      </w:tr>
      <w:tr w:rsidR="00EF3F08" w:rsidRPr="00EF3F08" w:rsidTr="00A00F02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EF3F08" w:rsidRPr="00EF3F08" w:rsidTr="00A00F02">
        <w:trPr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07.01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10.04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експлуатації основних, підсобних і допоміжних будівель та споруд підприємств переробної, маши</w:t>
            </w:r>
            <w:bookmarkStart w:id="0" w:name="_GoBack"/>
            <w:bookmarkEnd w:id="0"/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нобудівної та іншої промисловості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00" w:after="0" w:line="22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15.07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F3F08" w:rsidRPr="00EF3F08" w:rsidTr="00A00F02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08" w:rsidRPr="00EF3F08" w:rsidRDefault="00EF3F08" w:rsidP="00EF3F08">
            <w:pPr>
              <w:spacing w:before="120" w:after="0"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3F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</w:tbl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 w:rsidRPr="00EF3F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EF3F08" w:rsidRPr="00EF3F08" w:rsidRDefault="00EF3F08" w:rsidP="00EF3F0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 w:rsidRPr="00EF3F0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 w:rsidRPr="00EF3F0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 w:rsidRPr="00EF3F0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EF3F08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 w:rsidRPr="00EF3F0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</w:t>
      </w:r>
      <w:r w:rsidRPr="00EF3F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3F08" w:rsidRPr="00EF3F08" w:rsidRDefault="00EF3F08" w:rsidP="00EF3F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F3F08" w:rsidRPr="00EF3F08" w:rsidRDefault="00EF3F08" w:rsidP="00EF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3F08" w:rsidRPr="00EF3F08" w:rsidRDefault="00EF3F08" w:rsidP="00EF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00F02" w:rsidRPr="00EF3F08" w:rsidRDefault="00A00F02">
      <w:pPr>
        <w:rPr>
          <w:lang w:val="uk-UA"/>
        </w:rPr>
      </w:pPr>
    </w:p>
    <w:sectPr w:rsidR="00A00F02" w:rsidRPr="00EF3F08" w:rsidSect="00A00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F"/>
    <w:rsid w:val="00600D0C"/>
    <w:rsid w:val="00A00F02"/>
    <w:rsid w:val="00BE3827"/>
    <w:rsid w:val="00DF0EDF"/>
    <w:rsid w:val="00EF3F08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A659"/>
  <w15:chartTrackingRefBased/>
  <w15:docId w15:val="{EC234FC1-FD90-4550-A1E5-077F8BB4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F3F08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3F08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EF3F08"/>
  </w:style>
  <w:style w:type="paragraph" w:customStyle="1" w:styleId="msonormal0">
    <w:name w:val="msonormal"/>
    <w:basedOn w:val="a"/>
    <w:rsid w:val="00EF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F3F08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3F0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EF3F08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F3F08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F08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F3F0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9">
    <w:name w:val="Нормальний текст"/>
    <w:basedOn w:val="a"/>
    <w:rsid w:val="00EF3F0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a">
    <w:name w:val="Назва документа"/>
    <w:basedOn w:val="a"/>
    <w:next w:val="a9"/>
    <w:rsid w:val="00EF3F0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EF3F0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EF3F0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F3F08"/>
    <w:rPr>
      <w:color w:val="800080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EF3F08"/>
  </w:style>
  <w:style w:type="numbering" w:customStyle="1" w:styleId="2">
    <w:name w:val="Нет списка2"/>
    <w:next w:val="a2"/>
    <w:uiPriority w:val="99"/>
    <w:semiHidden/>
    <w:unhideWhenUsed/>
    <w:rsid w:val="00EF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3</cp:revision>
  <dcterms:created xsi:type="dcterms:W3CDTF">2020-06-10T08:13:00Z</dcterms:created>
  <dcterms:modified xsi:type="dcterms:W3CDTF">2020-06-10T12:13:00Z</dcterms:modified>
</cp:coreProperties>
</file>