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0CA" w:rsidRPr="002250CA" w:rsidRDefault="001250CD" w:rsidP="002250CA">
      <w:pPr>
        <w:tabs>
          <w:tab w:val="left" w:pos="4860"/>
        </w:tabs>
        <w:spacing w:after="0" w:line="240" w:lineRule="auto"/>
        <w:jc w:val="right"/>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sz w:val="28"/>
          <w:szCs w:val="28"/>
          <w:lang w:val="uk-UA" w:eastAsia="ru-RU"/>
        </w:rPr>
        <w:t>ПРОЄКТ</w:t>
      </w:r>
      <w:bookmarkStart w:id="0" w:name="_GoBack"/>
      <w:bookmarkEnd w:id="0"/>
    </w:p>
    <w:p w:rsidR="002250CA" w:rsidRPr="002250CA" w:rsidRDefault="002250CA" w:rsidP="002250CA">
      <w:pPr>
        <w:tabs>
          <w:tab w:val="left" w:pos="4860"/>
        </w:tabs>
        <w:spacing w:after="0" w:line="240" w:lineRule="auto"/>
        <w:jc w:val="center"/>
        <w:rPr>
          <w:rFonts w:ascii="Times New Roman" w:eastAsia="Times New Roman" w:hAnsi="Times New Roman" w:cs="Times New Roman"/>
          <w:b/>
          <w:sz w:val="28"/>
          <w:szCs w:val="28"/>
          <w:lang w:eastAsia="ru-RU"/>
        </w:rPr>
      </w:pPr>
      <w:r w:rsidRPr="002250CA">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2857500</wp:posOffset>
            </wp:positionH>
            <wp:positionV relativeFrom="paragraph">
              <wp:posOffset>138430</wp:posOffset>
            </wp:positionV>
            <wp:extent cx="431800" cy="612140"/>
            <wp:effectExtent l="0" t="0" r="6350" b="0"/>
            <wp:wrapTopAndBottom/>
            <wp:docPr id="1" name="Рисунок 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2250CA" w:rsidRPr="002250CA" w:rsidRDefault="002250CA" w:rsidP="002250CA">
      <w:pPr>
        <w:spacing w:after="0" w:line="240" w:lineRule="auto"/>
        <w:jc w:val="center"/>
        <w:rPr>
          <w:rFonts w:ascii="Times New Roman" w:eastAsia="Times New Roman" w:hAnsi="Times New Roman" w:cs="Times New Roman"/>
          <w:b/>
          <w:sz w:val="28"/>
          <w:szCs w:val="28"/>
          <w:lang w:val="uk-UA" w:eastAsia="ru-RU"/>
        </w:rPr>
      </w:pPr>
      <w:r w:rsidRPr="002250CA">
        <w:rPr>
          <w:rFonts w:ascii="Times New Roman" w:eastAsia="Times New Roman" w:hAnsi="Times New Roman" w:cs="Times New Roman"/>
          <w:b/>
          <w:sz w:val="28"/>
          <w:szCs w:val="28"/>
          <w:lang w:val="uk-UA" w:eastAsia="ru-RU"/>
        </w:rPr>
        <w:t>ПЕРВОЗВАНІВСЬКА СІЛЬСЬКА РАДА</w:t>
      </w:r>
    </w:p>
    <w:p w:rsidR="002250CA" w:rsidRPr="002250CA" w:rsidRDefault="002250CA" w:rsidP="002250CA">
      <w:pPr>
        <w:spacing w:after="0" w:line="240" w:lineRule="auto"/>
        <w:jc w:val="center"/>
        <w:rPr>
          <w:rFonts w:ascii="Times New Roman" w:eastAsia="Times New Roman" w:hAnsi="Times New Roman" w:cs="Times New Roman"/>
          <w:b/>
          <w:sz w:val="28"/>
          <w:szCs w:val="28"/>
          <w:lang w:val="uk-UA" w:eastAsia="ru-RU"/>
        </w:rPr>
      </w:pPr>
      <w:r w:rsidRPr="002250CA">
        <w:rPr>
          <w:rFonts w:ascii="Times New Roman" w:eastAsia="Times New Roman" w:hAnsi="Times New Roman" w:cs="Times New Roman"/>
          <w:b/>
          <w:sz w:val="28"/>
          <w:szCs w:val="28"/>
          <w:lang w:val="uk-UA" w:eastAsia="ru-RU"/>
        </w:rPr>
        <w:t>КРОПИВНИЦЬКОГО РАЙОНУ  КІРОВОГРАДСЬКОЇ ОБЛАСТІ</w:t>
      </w:r>
    </w:p>
    <w:p w:rsidR="002250CA" w:rsidRPr="002250CA" w:rsidRDefault="002250CA" w:rsidP="002250CA">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2250CA">
        <w:rPr>
          <w:rFonts w:ascii="Times New Roman" w:eastAsia="Times New Roman" w:hAnsi="Times New Roman" w:cs="Times New Roman"/>
          <w:b/>
          <w:sz w:val="28"/>
          <w:szCs w:val="28"/>
          <w:lang w:val="uk-UA" w:eastAsia="ru-RU"/>
        </w:rPr>
        <w:t>___________ СЕСІЯ ВОСЬМОГО  СКЛИКАННЯ</w:t>
      </w:r>
    </w:p>
    <w:p w:rsidR="002250CA" w:rsidRPr="002250CA" w:rsidRDefault="002250CA" w:rsidP="002250CA">
      <w:pPr>
        <w:spacing w:after="0" w:line="240" w:lineRule="auto"/>
        <w:jc w:val="center"/>
        <w:rPr>
          <w:rFonts w:ascii="Times New Roman" w:eastAsia="Times New Roman" w:hAnsi="Times New Roman" w:cs="Times New Roman"/>
          <w:b/>
          <w:sz w:val="28"/>
          <w:szCs w:val="28"/>
          <w:lang w:val="uk-UA" w:eastAsia="ru-RU"/>
        </w:rPr>
      </w:pPr>
      <w:r w:rsidRPr="002250CA">
        <w:rPr>
          <w:rFonts w:ascii="Times New Roman" w:eastAsia="Times New Roman" w:hAnsi="Times New Roman" w:cs="Times New Roman"/>
          <w:b/>
          <w:sz w:val="28"/>
          <w:szCs w:val="28"/>
          <w:lang w:val="uk-UA" w:eastAsia="ru-RU"/>
        </w:rPr>
        <w:t>РІШЕННЯ</w:t>
      </w:r>
    </w:p>
    <w:p w:rsidR="002250CA" w:rsidRPr="002250CA" w:rsidRDefault="002250CA" w:rsidP="002250CA">
      <w:pPr>
        <w:spacing w:after="0" w:line="240" w:lineRule="auto"/>
        <w:rPr>
          <w:rFonts w:ascii="Courier New" w:eastAsia="Times New Roman" w:hAnsi="Courier New" w:cs="Courier New"/>
          <w:sz w:val="24"/>
          <w:szCs w:val="24"/>
          <w:lang w:val="uk-UA" w:eastAsia="ru-RU"/>
        </w:rPr>
      </w:pPr>
    </w:p>
    <w:p w:rsidR="002250CA" w:rsidRPr="002250CA" w:rsidRDefault="002250CA" w:rsidP="002250CA">
      <w:pPr>
        <w:spacing w:after="0" w:line="240" w:lineRule="auto"/>
        <w:jc w:val="both"/>
        <w:rPr>
          <w:rFonts w:ascii="Times New Roman" w:eastAsia="Times New Roman" w:hAnsi="Times New Roman" w:cs="Times New Roman"/>
          <w:sz w:val="28"/>
          <w:szCs w:val="28"/>
          <w:lang w:val="uk-UA" w:eastAsia="ru-RU"/>
        </w:rPr>
      </w:pPr>
      <w:r w:rsidRPr="002250CA">
        <w:rPr>
          <w:rFonts w:ascii="Times New Roman" w:eastAsia="Times New Roman" w:hAnsi="Times New Roman" w:cs="Times New Roman"/>
          <w:sz w:val="28"/>
          <w:szCs w:val="28"/>
          <w:lang w:val="uk-UA" w:eastAsia="ru-RU"/>
        </w:rPr>
        <w:t xml:space="preserve">від  «__» __________ 20__ року                                                                              № </w:t>
      </w:r>
    </w:p>
    <w:p w:rsidR="002250CA" w:rsidRPr="002250CA" w:rsidRDefault="002250CA" w:rsidP="002250CA">
      <w:pPr>
        <w:spacing w:after="0" w:line="240" w:lineRule="auto"/>
        <w:jc w:val="center"/>
        <w:rPr>
          <w:rFonts w:ascii="Times New Roman" w:eastAsia="Times New Roman" w:hAnsi="Times New Roman" w:cs="Times New Roman"/>
          <w:sz w:val="28"/>
          <w:szCs w:val="28"/>
          <w:lang w:val="uk-UA" w:eastAsia="ru-RU"/>
        </w:rPr>
      </w:pPr>
      <w:r w:rsidRPr="002250CA">
        <w:rPr>
          <w:rFonts w:ascii="Times New Roman" w:eastAsia="Times New Roman" w:hAnsi="Times New Roman" w:cs="Times New Roman"/>
          <w:sz w:val="28"/>
          <w:szCs w:val="28"/>
          <w:lang w:val="uk-UA" w:eastAsia="ru-RU"/>
        </w:rPr>
        <w:t>с. Первозванівка</w:t>
      </w:r>
    </w:p>
    <w:p w:rsidR="009A4A0E" w:rsidRPr="002250CA" w:rsidRDefault="009A4A0E" w:rsidP="009A4A0E">
      <w:pPr>
        <w:spacing w:after="0" w:line="240" w:lineRule="auto"/>
        <w:jc w:val="both"/>
        <w:rPr>
          <w:rFonts w:ascii="Times New Roman" w:hAnsi="Times New Roman" w:cs="Times New Roman"/>
          <w:sz w:val="28"/>
          <w:szCs w:val="28"/>
          <w:lang w:val="uk-UA"/>
        </w:rPr>
      </w:pPr>
    </w:p>
    <w:p w:rsidR="009A4A0E" w:rsidRPr="009A4A0E" w:rsidRDefault="009A4A0E" w:rsidP="009A4A0E">
      <w:pPr>
        <w:spacing w:after="0" w:line="240" w:lineRule="auto"/>
        <w:jc w:val="both"/>
        <w:rPr>
          <w:rFonts w:ascii="Times New Roman" w:hAnsi="Times New Roman" w:cs="Times New Roman"/>
          <w:b/>
          <w:sz w:val="28"/>
          <w:szCs w:val="28"/>
          <w:lang w:val="uk-UA"/>
        </w:rPr>
      </w:pPr>
      <w:r w:rsidRPr="009A4A0E">
        <w:rPr>
          <w:rFonts w:ascii="Times New Roman" w:hAnsi="Times New Roman" w:cs="Times New Roman"/>
          <w:b/>
          <w:sz w:val="28"/>
          <w:szCs w:val="28"/>
          <w:lang w:val="uk-UA"/>
        </w:rPr>
        <w:t>Про прийняття закладів освіти та культури</w:t>
      </w:r>
    </w:p>
    <w:p w:rsidR="009A4A0E" w:rsidRPr="009A4A0E" w:rsidRDefault="009A4A0E" w:rsidP="009A4A0E">
      <w:pPr>
        <w:spacing w:after="0" w:line="240" w:lineRule="auto"/>
        <w:jc w:val="both"/>
        <w:rPr>
          <w:rFonts w:ascii="Times New Roman" w:hAnsi="Times New Roman" w:cs="Times New Roman"/>
          <w:b/>
          <w:sz w:val="28"/>
          <w:szCs w:val="28"/>
          <w:lang w:val="uk-UA"/>
        </w:rPr>
      </w:pPr>
      <w:r w:rsidRPr="009A4A0E">
        <w:rPr>
          <w:rFonts w:ascii="Times New Roman" w:hAnsi="Times New Roman" w:cs="Times New Roman"/>
          <w:b/>
          <w:sz w:val="28"/>
          <w:szCs w:val="28"/>
          <w:lang w:val="uk-UA"/>
        </w:rPr>
        <w:t>безоплатно з спільної власності територіальних</w:t>
      </w:r>
    </w:p>
    <w:p w:rsidR="009A4A0E" w:rsidRPr="009A4A0E" w:rsidRDefault="009A4A0E" w:rsidP="009A4A0E">
      <w:pPr>
        <w:spacing w:after="0" w:line="240" w:lineRule="auto"/>
        <w:jc w:val="both"/>
        <w:rPr>
          <w:rFonts w:ascii="Times New Roman" w:hAnsi="Times New Roman" w:cs="Times New Roman"/>
          <w:b/>
          <w:sz w:val="28"/>
          <w:szCs w:val="28"/>
          <w:lang w:val="uk-UA"/>
        </w:rPr>
      </w:pPr>
      <w:r w:rsidRPr="009A4A0E">
        <w:rPr>
          <w:rFonts w:ascii="Times New Roman" w:hAnsi="Times New Roman" w:cs="Times New Roman"/>
          <w:b/>
          <w:sz w:val="28"/>
          <w:szCs w:val="28"/>
          <w:lang w:val="uk-UA"/>
        </w:rPr>
        <w:t>громад сіл Кропивницького району до комунальної</w:t>
      </w:r>
    </w:p>
    <w:p w:rsidR="009A4A0E" w:rsidRDefault="009A4A0E" w:rsidP="009A4A0E">
      <w:pPr>
        <w:spacing w:after="0" w:line="240" w:lineRule="auto"/>
        <w:jc w:val="both"/>
        <w:rPr>
          <w:rFonts w:ascii="Times New Roman" w:hAnsi="Times New Roman" w:cs="Times New Roman"/>
          <w:b/>
          <w:sz w:val="28"/>
          <w:szCs w:val="28"/>
          <w:lang w:val="uk-UA"/>
        </w:rPr>
      </w:pPr>
      <w:r w:rsidRPr="009A4A0E">
        <w:rPr>
          <w:rFonts w:ascii="Times New Roman" w:hAnsi="Times New Roman" w:cs="Times New Roman"/>
          <w:b/>
          <w:sz w:val="28"/>
          <w:szCs w:val="28"/>
          <w:lang w:val="uk-UA"/>
        </w:rPr>
        <w:t>власності Первозванівської сільської ради</w:t>
      </w:r>
    </w:p>
    <w:p w:rsidR="009A4A0E" w:rsidRDefault="009A4A0E" w:rsidP="009A4A0E">
      <w:pPr>
        <w:spacing w:after="0" w:line="240" w:lineRule="auto"/>
        <w:jc w:val="both"/>
        <w:rPr>
          <w:rFonts w:ascii="Times New Roman" w:hAnsi="Times New Roman" w:cs="Times New Roman"/>
          <w:b/>
          <w:sz w:val="28"/>
          <w:szCs w:val="28"/>
          <w:lang w:val="uk-UA"/>
        </w:rPr>
      </w:pPr>
    </w:p>
    <w:p w:rsidR="009A4A0E" w:rsidRDefault="009A4A0E" w:rsidP="009A4A0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Відповідно до статті 142 Конституції України, статті 8 Закону України «Про добровільне об’єднання територіальних громад», Закону України «Про внесення змін до бюджетного кодексу України щодо особливостей формування та виконання бюджетів об’єднаних територіальних громад», пункту 39 Прикінцевих та перехідних положень Бюджетного кодексу України «Про передачу об’єктів права державної та комунальної власності», постанови Кабінету Міністрів України від 08 квітня 2015 р. </w:t>
      </w:r>
      <w:r w:rsidR="00CA246E">
        <w:rPr>
          <w:rFonts w:ascii="Times New Roman" w:hAnsi="Times New Roman" w:cs="Times New Roman"/>
          <w:sz w:val="28"/>
          <w:szCs w:val="28"/>
          <w:lang w:val="uk-UA"/>
        </w:rPr>
        <w:t>№ 214 «про затвердження Методики формування спроможних територіальних громад», за погодженням з постійними комісіями сільської ради, сільська рада</w:t>
      </w:r>
    </w:p>
    <w:p w:rsidR="00CA246E" w:rsidRDefault="00CA246E" w:rsidP="00CA246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rsidR="00CA246E" w:rsidRDefault="00CA246E" w:rsidP="00CA246E">
      <w:pPr>
        <w:pStyle w:val="a3"/>
        <w:numPr>
          <w:ilvl w:val="0"/>
          <w:numId w:val="1"/>
        </w:numPr>
        <w:spacing w:after="0" w:line="240" w:lineRule="auto"/>
        <w:ind w:left="0" w:firstLine="70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Надати згоду прийняти з 01 січня 2021 року обов’язки засновника та у комунальну власність Первозванівської об’єднаної територіальної громади заклади освіти із спільної </w:t>
      </w:r>
      <w:r w:rsidR="00D13FEE">
        <w:rPr>
          <w:rFonts w:ascii="Times New Roman" w:hAnsi="Times New Roman" w:cs="Times New Roman"/>
          <w:sz w:val="28"/>
          <w:szCs w:val="28"/>
          <w:lang w:val="uk-UA"/>
        </w:rPr>
        <w:t>власності територіальних громад сіл Кропивницького району (додаток 1).</w:t>
      </w:r>
    </w:p>
    <w:p w:rsidR="00D13FEE" w:rsidRDefault="00D13FEE" w:rsidP="00D13FEE">
      <w:pPr>
        <w:pStyle w:val="a3"/>
        <w:numPr>
          <w:ilvl w:val="0"/>
          <w:numId w:val="1"/>
        </w:numPr>
        <w:spacing w:after="0" w:line="240" w:lineRule="auto"/>
        <w:ind w:left="0" w:firstLine="705"/>
        <w:jc w:val="both"/>
        <w:rPr>
          <w:rFonts w:ascii="Times New Roman" w:hAnsi="Times New Roman" w:cs="Times New Roman"/>
          <w:sz w:val="28"/>
          <w:szCs w:val="28"/>
          <w:lang w:val="uk-UA"/>
        </w:rPr>
      </w:pPr>
      <w:r>
        <w:rPr>
          <w:rFonts w:ascii="Times New Roman" w:hAnsi="Times New Roman" w:cs="Times New Roman"/>
          <w:sz w:val="28"/>
          <w:szCs w:val="28"/>
          <w:lang w:val="uk-UA"/>
        </w:rPr>
        <w:t>Надати згоду прийняти з 01 січня 2021 року обов’язки засновника та у комунальну власність Первозванівської об’єднаної територіальної громади заклади культури із спільної власності територіальних громад сіл Кропивницького району (додаток 2).</w:t>
      </w:r>
    </w:p>
    <w:p w:rsidR="00D13FEE" w:rsidRDefault="00D13FEE" w:rsidP="00CA246E">
      <w:pPr>
        <w:pStyle w:val="a3"/>
        <w:numPr>
          <w:ilvl w:val="0"/>
          <w:numId w:val="1"/>
        </w:numPr>
        <w:spacing w:after="0" w:line="240" w:lineRule="auto"/>
        <w:ind w:left="0" w:firstLine="705"/>
        <w:jc w:val="both"/>
        <w:rPr>
          <w:rFonts w:ascii="Times New Roman" w:hAnsi="Times New Roman" w:cs="Times New Roman"/>
          <w:sz w:val="28"/>
          <w:szCs w:val="28"/>
          <w:lang w:val="uk-UA"/>
        </w:rPr>
      </w:pPr>
      <w:r>
        <w:rPr>
          <w:rFonts w:ascii="Times New Roman" w:hAnsi="Times New Roman" w:cs="Times New Roman"/>
          <w:sz w:val="28"/>
          <w:szCs w:val="28"/>
          <w:lang w:val="uk-UA"/>
        </w:rPr>
        <w:t>До включення в комісію з приймання передачі, зазначених у п.п.1,2 даного рішення закладів та майна запропонувати кандидатури:</w:t>
      </w:r>
    </w:p>
    <w:p w:rsidR="00D13FEE" w:rsidRDefault="00D13FEE" w:rsidP="00D13FEE">
      <w:pPr>
        <w:pStyle w:val="a3"/>
        <w:spacing w:after="0" w:line="240" w:lineRule="auto"/>
        <w:ind w:left="0" w:firstLine="705"/>
        <w:jc w:val="both"/>
        <w:rPr>
          <w:rFonts w:ascii="Times New Roman" w:hAnsi="Times New Roman" w:cs="Times New Roman"/>
          <w:sz w:val="28"/>
          <w:szCs w:val="28"/>
          <w:lang w:val="uk-UA"/>
        </w:rPr>
      </w:pPr>
      <w:r>
        <w:rPr>
          <w:rFonts w:ascii="Times New Roman" w:hAnsi="Times New Roman" w:cs="Times New Roman"/>
          <w:sz w:val="28"/>
          <w:szCs w:val="28"/>
          <w:lang w:val="uk-UA"/>
        </w:rPr>
        <w:t>МУДРАК П.П. – голова Первозванівської сільської ради, співголова комісії;</w:t>
      </w:r>
    </w:p>
    <w:p w:rsidR="00D13FEE" w:rsidRDefault="00D13FEE" w:rsidP="00D13FEE">
      <w:pPr>
        <w:pStyle w:val="a3"/>
        <w:spacing w:after="0" w:line="240" w:lineRule="auto"/>
        <w:ind w:left="0" w:firstLine="705"/>
        <w:jc w:val="both"/>
        <w:rPr>
          <w:rFonts w:ascii="Times New Roman" w:hAnsi="Times New Roman" w:cs="Times New Roman"/>
          <w:sz w:val="28"/>
          <w:szCs w:val="28"/>
          <w:lang w:val="uk-UA"/>
        </w:rPr>
      </w:pPr>
      <w:r>
        <w:rPr>
          <w:rFonts w:ascii="Times New Roman" w:hAnsi="Times New Roman" w:cs="Times New Roman"/>
          <w:sz w:val="28"/>
          <w:szCs w:val="28"/>
          <w:lang w:val="uk-UA"/>
        </w:rPr>
        <w:t>ЄГОРОВА С.В. – головний бухгалтер Первозванівської сільської ради, член комісії;</w:t>
      </w:r>
    </w:p>
    <w:p w:rsidR="00D13FEE" w:rsidRDefault="00D4213E" w:rsidP="00D13FEE">
      <w:pPr>
        <w:pStyle w:val="a3"/>
        <w:spacing w:after="0" w:line="240" w:lineRule="auto"/>
        <w:ind w:left="0" w:firstLine="70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ПРИЙМАК В.В. – староста </w:t>
      </w:r>
      <w:proofErr w:type="spellStart"/>
      <w:r>
        <w:rPr>
          <w:rFonts w:ascii="Times New Roman" w:hAnsi="Times New Roman" w:cs="Times New Roman"/>
          <w:sz w:val="28"/>
          <w:szCs w:val="28"/>
          <w:lang w:val="uk-UA"/>
        </w:rPr>
        <w:t>Гаївського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старостинського</w:t>
      </w:r>
      <w:proofErr w:type="spellEnd"/>
      <w:r>
        <w:rPr>
          <w:rFonts w:ascii="Times New Roman" w:hAnsi="Times New Roman" w:cs="Times New Roman"/>
          <w:sz w:val="28"/>
          <w:szCs w:val="28"/>
          <w:lang w:val="uk-UA"/>
        </w:rPr>
        <w:t xml:space="preserve"> округу, член комісії;</w:t>
      </w:r>
    </w:p>
    <w:p w:rsidR="00D13FEE" w:rsidRPr="00A60CCE" w:rsidRDefault="00D4213E" w:rsidP="0075418F">
      <w:pPr>
        <w:pStyle w:val="a3"/>
        <w:spacing w:after="0" w:line="240" w:lineRule="auto"/>
        <w:ind w:left="0" w:firstLine="705"/>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БОГДАНОВА Л.В. – староста Покровського </w:t>
      </w:r>
      <w:proofErr w:type="spellStart"/>
      <w:r>
        <w:rPr>
          <w:rFonts w:ascii="Times New Roman" w:hAnsi="Times New Roman" w:cs="Times New Roman"/>
          <w:sz w:val="28"/>
          <w:szCs w:val="28"/>
          <w:lang w:val="uk-UA"/>
        </w:rPr>
        <w:t>старостинського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окуругу</w:t>
      </w:r>
      <w:proofErr w:type="spellEnd"/>
      <w:r>
        <w:rPr>
          <w:rFonts w:ascii="Times New Roman" w:hAnsi="Times New Roman" w:cs="Times New Roman"/>
          <w:sz w:val="28"/>
          <w:szCs w:val="28"/>
          <w:lang w:val="uk-UA"/>
        </w:rPr>
        <w:t>, член комісії.</w:t>
      </w:r>
    </w:p>
    <w:p w:rsidR="00A60CCE" w:rsidRPr="0075418F" w:rsidRDefault="00D13FEE" w:rsidP="00D64CEA">
      <w:pPr>
        <w:pStyle w:val="a3"/>
        <w:numPr>
          <w:ilvl w:val="0"/>
          <w:numId w:val="1"/>
        </w:numPr>
        <w:spacing w:after="0" w:line="240" w:lineRule="auto"/>
        <w:ind w:left="0" w:firstLine="705"/>
        <w:jc w:val="both"/>
        <w:rPr>
          <w:rFonts w:ascii="Times New Roman" w:hAnsi="Times New Roman" w:cs="Times New Roman"/>
          <w:sz w:val="28"/>
          <w:szCs w:val="28"/>
          <w:lang w:val="uk-UA"/>
        </w:rPr>
      </w:pPr>
      <w:r w:rsidRPr="0075418F">
        <w:rPr>
          <w:rFonts w:ascii="Times New Roman" w:hAnsi="Times New Roman" w:cs="Times New Roman"/>
          <w:sz w:val="28"/>
          <w:szCs w:val="28"/>
          <w:lang w:val="uk-UA"/>
        </w:rPr>
        <w:t xml:space="preserve">Контроль за виконанням даного рішення покласти на голову постійної комісії </w:t>
      </w:r>
      <w:r w:rsidR="0075418F" w:rsidRPr="0075418F">
        <w:rPr>
          <w:rFonts w:ascii="Times New Roman" w:hAnsi="Times New Roman" w:cs="Times New Roman"/>
          <w:bCs/>
          <w:sz w:val="28"/>
          <w:szCs w:val="28"/>
        </w:rPr>
        <w:t xml:space="preserve">з </w:t>
      </w:r>
      <w:proofErr w:type="spellStart"/>
      <w:r w:rsidR="0075418F" w:rsidRPr="0075418F">
        <w:rPr>
          <w:rFonts w:ascii="Times New Roman" w:hAnsi="Times New Roman" w:cs="Times New Roman"/>
          <w:bCs/>
          <w:sz w:val="28"/>
          <w:szCs w:val="28"/>
        </w:rPr>
        <w:t>питань</w:t>
      </w:r>
      <w:proofErr w:type="spellEnd"/>
      <w:r w:rsidR="0075418F" w:rsidRPr="0075418F">
        <w:rPr>
          <w:rFonts w:ascii="Times New Roman" w:hAnsi="Times New Roman" w:cs="Times New Roman"/>
          <w:bCs/>
          <w:sz w:val="28"/>
          <w:szCs w:val="28"/>
        </w:rPr>
        <w:t xml:space="preserve"> </w:t>
      </w:r>
      <w:proofErr w:type="spellStart"/>
      <w:r w:rsidR="0075418F" w:rsidRPr="0075418F">
        <w:rPr>
          <w:rFonts w:ascii="Times New Roman" w:hAnsi="Times New Roman" w:cs="Times New Roman"/>
          <w:bCs/>
          <w:sz w:val="28"/>
          <w:szCs w:val="28"/>
        </w:rPr>
        <w:t>освіти</w:t>
      </w:r>
      <w:proofErr w:type="spellEnd"/>
      <w:r w:rsidR="0075418F" w:rsidRPr="0075418F">
        <w:rPr>
          <w:rFonts w:ascii="Times New Roman" w:hAnsi="Times New Roman" w:cs="Times New Roman"/>
          <w:bCs/>
          <w:sz w:val="28"/>
          <w:szCs w:val="28"/>
        </w:rPr>
        <w:t xml:space="preserve">, </w:t>
      </w:r>
      <w:proofErr w:type="spellStart"/>
      <w:r w:rsidR="0075418F" w:rsidRPr="0075418F">
        <w:rPr>
          <w:rFonts w:ascii="Times New Roman" w:hAnsi="Times New Roman" w:cs="Times New Roman"/>
          <w:bCs/>
          <w:sz w:val="28"/>
          <w:szCs w:val="28"/>
        </w:rPr>
        <w:t>культури</w:t>
      </w:r>
      <w:proofErr w:type="spellEnd"/>
      <w:r w:rsidR="0075418F" w:rsidRPr="0075418F">
        <w:rPr>
          <w:rFonts w:ascii="Times New Roman" w:hAnsi="Times New Roman" w:cs="Times New Roman"/>
          <w:bCs/>
          <w:sz w:val="28"/>
          <w:szCs w:val="28"/>
        </w:rPr>
        <w:t xml:space="preserve">, </w:t>
      </w:r>
      <w:proofErr w:type="spellStart"/>
      <w:r w:rsidR="0075418F" w:rsidRPr="0075418F">
        <w:rPr>
          <w:rFonts w:ascii="Times New Roman" w:hAnsi="Times New Roman" w:cs="Times New Roman"/>
          <w:bCs/>
          <w:sz w:val="28"/>
          <w:szCs w:val="28"/>
        </w:rPr>
        <w:t>охорони</w:t>
      </w:r>
      <w:proofErr w:type="spellEnd"/>
      <w:r w:rsidR="0075418F" w:rsidRPr="0075418F">
        <w:rPr>
          <w:rFonts w:ascii="Times New Roman" w:hAnsi="Times New Roman" w:cs="Times New Roman"/>
          <w:bCs/>
          <w:sz w:val="28"/>
          <w:szCs w:val="28"/>
        </w:rPr>
        <w:t xml:space="preserve"> </w:t>
      </w:r>
      <w:proofErr w:type="spellStart"/>
      <w:r w:rsidR="0075418F" w:rsidRPr="0075418F">
        <w:rPr>
          <w:rFonts w:ascii="Times New Roman" w:hAnsi="Times New Roman" w:cs="Times New Roman"/>
          <w:bCs/>
          <w:sz w:val="28"/>
          <w:szCs w:val="28"/>
        </w:rPr>
        <w:t>здоров’я</w:t>
      </w:r>
      <w:proofErr w:type="spellEnd"/>
      <w:r w:rsidR="0075418F" w:rsidRPr="0075418F">
        <w:rPr>
          <w:rFonts w:ascii="Times New Roman" w:hAnsi="Times New Roman" w:cs="Times New Roman"/>
          <w:bCs/>
          <w:sz w:val="28"/>
          <w:szCs w:val="28"/>
        </w:rPr>
        <w:t xml:space="preserve">, спорту, </w:t>
      </w:r>
      <w:proofErr w:type="spellStart"/>
      <w:r w:rsidR="0075418F" w:rsidRPr="0075418F">
        <w:rPr>
          <w:rFonts w:ascii="Times New Roman" w:hAnsi="Times New Roman" w:cs="Times New Roman"/>
          <w:bCs/>
          <w:sz w:val="28"/>
          <w:szCs w:val="28"/>
        </w:rPr>
        <w:t>молодіжної</w:t>
      </w:r>
      <w:proofErr w:type="spellEnd"/>
      <w:r w:rsidR="0075418F" w:rsidRPr="0075418F">
        <w:rPr>
          <w:rFonts w:ascii="Times New Roman" w:hAnsi="Times New Roman" w:cs="Times New Roman"/>
          <w:bCs/>
          <w:sz w:val="28"/>
          <w:szCs w:val="28"/>
        </w:rPr>
        <w:t xml:space="preserve"> </w:t>
      </w:r>
      <w:proofErr w:type="spellStart"/>
      <w:r w:rsidR="0075418F" w:rsidRPr="0075418F">
        <w:rPr>
          <w:rFonts w:ascii="Times New Roman" w:hAnsi="Times New Roman" w:cs="Times New Roman"/>
          <w:bCs/>
          <w:sz w:val="28"/>
          <w:szCs w:val="28"/>
        </w:rPr>
        <w:t>політики</w:t>
      </w:r>
      <w:proofErr w:type="spellEnd"/>
      <w:r w:rsidR="0075418F" w:rsidRPr="0075418F">
        <w:rPr>
          <w:rFonts w:ascii="Times New Roman" w:hAnsi="Times New Roman" w:cs="Times New Roman"/>
          <w:bCs/>
          <w:sz w:val="28"/>
          <w:szCs w:val="28"/>
        </w:rPr>
        <w:t xml:space="preserve"> та </w:t>
      </w:r>
      <w:proofErr w:type="spellStart"/>
      <w:r w:rsidR="0075418F" w:rsidRPr="0075418F">
        <w:rPr>
          <w:rFonts w:ascii="Times New Roman" w:hAnsi="Times New Roman" w:cs="Times New Roman"/>
          <w:bCs/>
          <w:sz w:val="28"/>
          <w:szCs w:val="28"/>
        </w:rPr>
        <w:t>соціального</w:t>
      </w:r>
      <w:proofErr w:type="spellEnd"/>
      <w:r w:rsidR="0075418F" w:rsidRPr="0075418F">
        <w:rPr>
          <w:rFonts w:ascii="Times New Roman" w:hAnsi="Times New Roman" w:cs="Times New Roman"/>
          <w:bCs/>
          <w:sz w:val="28"/>
          <w:szCs w:val="28"/>
        </w:rPr>
        <w:t xml:space="preserve"> </w:t>
      </w:r>
      <w:proofErr w:type="spellStart"/>
      <w:r w:rsidR="0075418F" w:rsidRPr="0075418F">
        <w:rPr>
          <w:rFonts w:ascii="Times New Roman" w:hAnsi="Times New Roman" w:cs="Times New Roman"/>
          <w:bCs/>
          <w:sz w:val="28"/>
          <w:szCs w:val="28"/>
        </w:rPr>
        <w:t>захисту</w:t>
      </w:r>
      <w:proofErr w:type="spellEnd"/>
      <w:r w:rsidR="0075418F" w:rsidRPr="0075418F">
        <w:rPr>
          <w:rFonts w:ascii="Times New Roman" w:hAnsi="Times New Roman" w:cs="Times New Roman"/>
          <w:bCs/>
          <w:sz w:val="28"/>
          <w:szCs w:val="28"/>
        </w:rPr>
        <w:t xml:space="preserve"> </w:t>
      </w:r>
      <w:proofErr w:type="spellStart"/>
      <w:r w:rsidR="0075418F" w:rsidRPr="0075418F">
        <w:rPr>
          <w:rFonts w:ascii="Times New Roman" w:hAnsi="Times New Roman" w:cs="Times New Roman"/>
          <w:bCs/>
          <w:sz w:val="28"/>
          <w:szCs w:val="28"/>
        </w:rPr>
        <w:t>населення</w:t>
      </w:r>
      <w:proofErr w:type="spellEnd"/>
      <w:r w:rsidR="0075418F" w:rsidRPr="0075418F">
        <w:rPr>
          <w:rFonts w:ascii="Times New Roman" w:hAnsi="Times New Roman" w:cs="Times New Roman"/>
          <w:bCs/>
          <w:sz w:val="28"/>
          <w:szCs w:val="28"/>
        </w:rPr>
        <w:t>.</w:t>
      </w:r>
    </w:p>
    <w:p w:rsidR="00D64CEA" w:rsidRDefault="00D64CEA" w:rsidP="00D64CEA">
      <w:pPr>
        <w:spacing w:after="0" w:line="240" w:lineRule="auto"/>
        <w:jc w:val="both"/>
        <w:rPr>
          <w:rFonts w:ascii="Times New Roman" w:hAnsi="Times New Roman" w:cs="Times New Roman"/>
          <w:sz w:val="28"/>
          <w:szCs w:val="28"/>
          <w:lang w:val="uk-UA"/>
        </w:rPr>
      </w:pPr>
    </w:p>
    <w:p w:rsidR="00D64CEA" w:rsidRPr="00D64CEA" w:rsidRDefault="00D64CEA" w:rsidP="00D64CEA">
      <w:pPr>
        <w:spacing w:after="0" w:line="240" w:lineRule="auto"/>
        <w:jc w:val="both"/>
        <w:rPr>
          <w:rFonts w:ascii="Times New Roman" w:hAnsi="Times New Roman" w:cs="Times New Roman"/>
          <w:sz w:val="28"/>
          <w:szCs w:val="28"/>
          <w:lang w:val="uk-UA"/>
        </w:rPr>
      </w:pPr>
    </w:p>
    <w:p w:rsidR="00D13FEE" w:rsidRPr="00A60CCE" w:rsidRDefault="00D13FEE" w:rsidP="00A60CCE">
      <w:pPr>
        <w:pStyle w:val="a3"/>
        <w:spacing w:after="0" w:line="240" w:lineRule="auto"/>
        <w:ind w:left="0"/>
        <w:jc w:val="both"/>
        <w:rPr>
          <w:rFonts w:ascii="Times New Roman" w:hAnsi="Times New Roman" w:cs="Times New Roman"/>
          <w:sz w:val="28"/>
          <w:szCs w:val="28"/>
          <w:lang w:val="uk-UA"/>
        </w:rPr>
      </w:pPr>
      <w:r w:rsidRPr="00A60CCE">
        <w:rPr>
          <w:rFonts w:ascii="Times New Roman" w:hAnsi="Times New Roman" w:cs="Times New Roman"/>
          <w:b/>
          <w:sz w:val="28"/>
          <w:szCs w:val="28"/>
          <w:lang w:val="uk-UA"/>
        </w:rPr>
        <w:t xml:space="preserve">Сільський голова </w:t>
      </w:r>
      <w:r w:rsidRPr="00A60CCE">
        <w:rPr>
          <w:rFonts w:ascii="Times New Roman" w:hAnsi="Times New Roman" w:cs="Times New Roman"/>
          <w:b/>
          <w:sz w:val="28"/>
          <w:szCs w:val="28"/>
          <w:lang w:val="uk-UA"/>
        </w:rPr>
        <w:tab/>
      </w:r>
      <w:r w:rsidRPr="00A60CCE">
        <w:rPr>
          <w:rFonts w:ascii="Times New Roman" w:hAnsi="Times New Roman" w:cs="Times New Roman"/>
          <w:b/>
          <w:sz w:val="28"/>
          <w:szCs w:val="28"/>
          <w:lang w:val="uk-UA"/>
        </w:rPr>
        <w:tab/>
      </w:r>
      <w:r w:rsidRPr="00A60CCE">
        <w:rPr>
          <w:rFonts w:ascii="Times New Roman" w:hAnsi="Times New Roman" w:cs="Times New Roman"/>
          <w:b/>
          <w:sz w:val="28"/>
          <w:szCs w:val="28"/>
          <w:lang w:val="uk-UA"/>
        </w:rPr>
        <w:tab/>
      </w:r>
      <w:r w:rsidRPr="00A60CCE">
        <w:rPr>
          <w:rFonts w:ascii="Times New Roman" w:hAnsi="Times New Roman" w:cs="Times New Roman"/>
          <w:b/>
          <w:sz w:val="28"/>
          <w:szCs w:val="28"/>
          <w:lang w:val="uk-UA"/>
        </w:rPr>
        <w:tab/>
      </w:r>
      <w:r w:rsidRPr="00A60CCE">
        <w:rPr>
          <w:rFonts w:ascii="Times New Roman" w:hAnsi="Times New Roman" w:cs="Times New Roman"/>
          <w:b/>
          <w:sz w:val="28"/>
          <w:szCs w:val="28"/>
          <w:lang w:val="uk-UA"/>
        </w:rPr>
        <w:tab/>
      </w:r>
      <w:r w:rsidRPr="00A60CCE">
        <w:rPr>
          <w:rFonts w:ascii="Times New Roman" w:hAnsi="Times New Roman" w:cs="Times New Roman"/>
          <w:b/>
          <w:sz w:val="28"/>
          <w:szCs w:val="28"/>
          <w:lang w:val="uk-UA"/>
        </w:rPr>
        <w:tab/>
        <w:t xml:space="preserve">     </w:t>
      </w:r>
      <w:proofErr w:type="spellStart"/>
      <w:r w:rsidRPr="00A60CCE">
        <w:rPr>
          <w:rFonts w:ascii="Times New Roman" w:hAnsi="Times New Roman" w:cs="Times New Roman"/>
          <w:b/>
          <w:sz w:val="28"/>
          <w:szCs w:val="28"/>
          <w:lang w:val="uk-UA"/>
        </w:rPr>
        <w:t>Прасковія</w:t>
      </w:r>
      <w:proofErr w:type="spellEnd"/>
      <w:r w:rsidRPr="00A60CCE">
        <w:rPr>
          <w:rFonts w:ascii="Times New Roman" w:hAnsi="Times New Roman" w:cs="Times New Roman"/>
          <w:b/>
          <w:sz w:val="28"/>
          <w:szCs w:val="28"/>
          <w:lang w:val="uk-UA"/>
        </w:rPr>
        <w:t xml:space="preserve"> МУДРАК</w:t>
      </w:r>
    </w:p>
    <w:p w:rsidR="00D13FEE" w:rsidRDefault="00D13FEE" w:rsidP="00D13FEE">
      <w:pPr>
        <w:spacing w:after="0" w:line="240" w:lineRule="auto"/>
        <w:jc w:val="both"/>
        <w:rPr>
          <w:rFonts w:ascii="Times New Roman" w:hAnsi="Times New Roman" w:cs="Times New Roman"/>
          <w:sz w:val="28"/>
          <w:szCs w:val="28"/>
          <w:lang w:val="uk-UA"/>
        </w:rPr>
      </w:pPr>
    </w:p>
    <w:p w:rsidR="00D64CEA" w:rsidRDefault="00D64CEA" w:rsidP="00A60CCE">
      <w:pPr>
        <w:spacing w:after="0" w:line="240" w:lineRule="auto"/>
        <w:jc w:val="right"/>
        <w:rPr>
          <w:rFonts w:ascii="Times New Roman" w:hAnsi="Times New Roman" w:cs="Times New Roman"/>
          <w:sz w:val="28"/>
          <w:szCs w:val="28"/>
          <w:lang w:val="uk-UA"/>
        </w:rPr>
      </w:pPr>
    </w:p>
    <w:p w:rsidR="00D64CEA" w:rsidRDefault="00D64CEA" w:rsidP="00A60CCE">
      <w:pPr>
        <w:spacing w:after="0" w:line="240" w:lineRule="auto"/>
        <w:jc w:val="right"/>
        <w:rPr>
          <w:rFonts w:ascii="Times New Roman" w:hAnsi="Times New Roman" w:cs="Times New Roman"/>
          <w:sz w:val="28"/>
          <w:szCs w:val="28"/>
          <w:lang w:val="uk-UA"/>
        </w:rPr>
      </w:pPr>
    </w:p>
    <w:p w:rsidR="00D64CEA" w:rsidRDefault="00D64CEA" w:rsidP="00A60CCE">
      <w:pPr>
        <w:spacing w:after="0" w:line="240" w:lineRule="auto"/>
        <w:jc w:val="right"/>
        <w:rPr>
          <w:rFonts w:ascii="Times New Roman" w:hAnsi="Times New Roman" w:cs="Times New Roman"/>
          <w:sz w:val="28"/>
          <w:szCs w:val="28"/>
          <w:lang w:val="uk-UA"/>
        </w:rPr>
      </w:pPr>
    </w:p>
    <w:p w:rsidR="0075418F" w:rsidRDefault="0075418F" w:rsidP="00D4213E">
      <w:pPr>
        <w:spacing w:after="0" w:line="240" w:lineRule="auto"/>
        <w:rPr>
          <w:rFonts w:ascii="Times New Roman" w:hAnsi="Times New Roman" w:cs="Times New Roman"/>
          <w:sz w:val="28"/>
          <w:szCs w:val="28"/>
          <w:lang w:val="uk-UA"/>
        </w:rPr>
      </w:pPr>
    </w:p>
    <w:p w:rsidR="00A60CCE" w:rsidRDefault="00A60CCE" w:rsidP="00A60CCE">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1</w:t>
      </w:r>
    </w:p>
    <w:p w:rsidR="00A60CCE" w:rsidRPr="00A60CCE" w:rsidRDefault="00A60CCE" w:rsidP="00A60CCE">
      <w:pPr>
        <w:spacing w:after="0" w:line="240" w:lineRule="auto"/>
        <w:jc w:val="center"/>
        <w:rPr>
          <w:rFonts w:ascii="Times New Roman" w:hAnsi="Times New Roman" w:cs="Times New Roman"/>
          <w:b/>
          <w:sz w:val="28"/>
          <w:szCs w:val="28"/>
          <w:lang w:val="uk-UA"/>
        </w:rPr>
      </w:pPr>
      <w:r w:rsidRPr="00A60CCE">
        <w:rPr>
          <w:rFonts w:ascii="Times New Roman" w:hAnsi="Times New Roman" w:cs="Times New Roman"/>
          <w:b/>
          <w:sz w:val="28"/>
          <w:szCs w:val="28"/>
          <w:lang w:val="uk-UA"/>
        </w:rPr>
        <w:t>ПЕРЕЛІК</w:t>
      </w:r>
    </w:p>
    <w:p w:rsidR="00A60CCE" w:rsidRDefault="00A60CCE" w:rsidP="00A60CCE">
      <w:pPr>
        <w:spacing w:after="0" w:line="240" w:lineRule="auto"/>
        <w:jc w:val="center"/>
        <w:rPr>
          <w:rFonts w:ascii="Times New Roman" w:hAnsi="Times New Roman" w:cs="Times New Roman"/>
          <w:b/>
          <w:sz w:val="28"/>
          <w:szCs w:val="28"/>
          <w:lang w:val="uk-UA"/>
        </w:rPr>
      </w:pPr>
      <w:r w:rsidRPr="00A60CCE">
        <w:rPr>
          <w:rFonts w:ascii="Times New Roman" w:hAnsi="Times New Roman" w:cs="Times New Roman"/>
          <w:b/>
          <w:sz w:val="28"/>
          <w:szCs w:val="28"/>
          <w:lang w:val="uk-UA"/>
        </w:rPr>
        <w:t>закладів освіти, що приймаються</w:t>
      </w:r>
      <w:r>
        <w:rPr>
          <w:rFonts w:ascii="Times New Roman" w:hAnsi="Times New Roman" w:cs="Times New Roman"/>
          <w:sz w:val="28"/>
          <w:szCs w:val="28"/>
          <w:lang w:val="uk-UA"/>
        </w:rPr>
        <w:t xml:space="preserve"> </w:t>
      </w:r>
      <w:r w:rsidRPr="009A4A0E">
        <w:rPr>
          <w:rFonts w:ascii="Times New Roman" w:hAnsi="Times New Roman" w:cs="Times New Roman"/>
          <w:b/>
          <w:sz w:val="28"/>
          <w:szCs w:val="28"/>
          <w:lang w:val="uk-UA"/>
        </w:rPr>
        <w:t xml:space="preserve">безоплатно </w:t>
      </w:r>
    </w:p>
    <w:p w:rsidR="00A60CCE" w:rsidRDefault="00A60CCE" w:rsidP="00A60CCE">
      <w:pPr>
        <w:spacing w:after="0" w:line="240" w:lineRule="auto"/>
        <w:jc w:val="center"/>
        <w:rPr>
          <w:rFonts w:ascii="Times New Roman" w:hAnsi="Times New Roman" w:cs="Times New Roman"/>
          <w:b/>
          <w:sz w:val="28"/>
          <w:szCs w:val="28"/>
          <w:lang w:val="uk-UA"/>
        </w:rPr>
      </w:pPr>
      <w:r w:rsidRPr="009A4A0E">
        <w:rPr>
          <w:rFonts w:ascii="Times New Roman" w:hAnsi="Times New Roman" w:cs="Times New Roman"/>
          <w:b/>
          <w:sz w:val="28"/>
          <w:szCs w:val="28"/>
          <w:lang w:val="uk-UA"/>
        </w:rPr>
        <w:t>з спільної власності територіальних</w:t>
      </w:r>
      <w:r>
        <w:rPr>
          <w:rFonts w:ascii="Times New Roman" w:hAnsi="Times New Roman" w:cs="Times New Roman"/>
          <w:b/>
          <w:sz w:val="28"/>
          <w:szCs w:val="28"/>
          <w:lang w:val="uk-UA"/>
        </w:rPr>
        <w:t xml:space="preserve"> </w:t>
      </w:r>
      <w:r w:rsidRPr="009A4A0E">
        <w:rPr>
          <w:rFonts w:ascii="Times New Roman" w:hAnsi="Times New Roman" w:cs="Times New Roman"/>
          <w:b/>
          <w:sz w:val="28"/>
          <w:szCs w:val="28"/>
          <w:lang w:val="uk-UA"/>
        </w:rPr>
        <w:t>громад сіл Кропивницького району до комунальної</w:t>
      </w:r>
      <w:r>
        <w:rPr>
          <w:rFonts w:ascii="Times New Roman" w:hAnsi="Times New Roman" w:cs="Times New Roman"/>
          <w:b/>
          <w:sz w:val="28"/>
          <w:szCs w:val="28"/>
          <w:lang w:val="uk-UA"/>
        </w:rPr>
        <w:t xml:space="preserve"> </w:t>
      </w:r>
      <w:r w:rsidRPr="009A4A0E">
        <w:rPr>
          <w:rFonts w:ascii="Times New Roman" w:hAnsi="Times New Roman" w:cs="Times New Roman"/>
          <w:b/>
          <w:sz w:val="28"/>
          <w:szCs w:val="28"/>
          <w:lang w:val="uk-UA"/>
        </w:rPr>
        <w:t>власності Первозванівської сільської ради</w:t>
      </w:r>
    </w:p>
    <w:p w:rsidR="00D64CEA" w:rsidRDefault="00D64CEA" w:rsidP="00A60CC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 01 січня 2021 року</w:t>
      </w:r>
    </w:p>
    <w:tbl>
      <w:tblPr>
        <w:tblStyle w:val="a4"/>
        <w:tblW w:w="0" w:type="auto"/>
        <w:tblLook w:val="04A0" w:firstRow="1" w:lastRow="0" w:firstColumn="1" w:lastColumn="0" w:noHBand="0" w:noVBand="1"/>
      </w:tblPr>
      <w:tblGrid>
        <w:gridCol w:w="670"/>
        <w:gridCol w:w="4712"/>
        <w:gridCol w:w="3962"/>
      </w:tblGrid>
      <w:tr w:rsidR="00D64CEA" w:rsidRPr="00642230" w:rsidTr="00D4213E">
        <w:tc>
          <w:tcPr>
            <w:tcW w:w="670" w:type="dxa"/>
          </w:tcPr>
          <w:p w:rsidR="00D64CEA" w:rsidRPr="00642230" w:rsidRDefault="00D64CEA" w:rsidP="006F7D00">
            <w:pPr>
              <w:jc w:val="center"/>
              <w:rPr>
                <w:rFonts w:ascii="Times New Roman" w:hAnsi="Times New Roman" w:cs="Times New Roman"/>
                <w:sz w:val="28"/>
                <w:szCs w:val="28"/>
                <w:lang w:val="uk-UA"/>
              </w:rPr>
            </w:pPr>
            <w:r w:rsidRPr="00642230">
              <w:rPr>
                <w:rFonts w:ascii="Times New Roman" w:hAnsi="Times New Roman" w:cs="Times New Roman"/>
                <w:sz w:val="28"/>
                <w:szCs w:val="28"/>
                <w:lang w:val="uk-UA"/>
              </w:rPr>
              <w:t>№ з/п</w:t>
            </w:r>
          </w:p>
        </w:tc>
        <w:tc>
          <w:tcPr>
            <w:tcW w:w="4712" w:type="dxa"/>
          </w:tcPr>
          <w:p w:rsidR="00D64CEA" w:rsidRPr="00642230" w:rsidRDefault="00D64CEA" w:rsidP="00642230">
            <w:pPr>
              <w:jc w:val="center"/>
              <w:rPr>
                <w:rFonts w:ascii="Times New Roman" w:hAnsi="Times New Roman" w:cs="Times New Roman"/>
                <w:sz w:val="28"/>
                <w:szCs w:val="28"/>
                <w:lang w:val="uk-UA"/>
              </w:rPr>
            </w:pPr>
            <w:r w:rsidRPr="00642230">
              <w:rPr>
                <w:rFonts w:ascii="Times New Roman" w:hAnsi="Times New Roman" w:cs="Times New Roman"/>
                <w:sz w:val="28"/>
                <w:szCs w:val="28"/>
                <w:lang w:val="uk-UA"/>
              </w:rPr>
              <w:t xml:space="preserve">Назва закладу </w:t>
            </w:r>
          </w:p>
        </w:tc>
        <w:tc>
          <w:tcPr>
            <w:tcW w:w="3962" w:type="dxa"/>
          </w:tcPr>
          <w:p w:rsidR="00D64CEA" w:rsidRPr="00642230" w:rsidRDefault="00D64CEA" w:rsidP="006F7D00">
            <w:pPr>
              <w:jc w:val="center"/>
              <w:rPr>
                <w:rFonts w:ascii="Times New Roman" w:hAnsi="Times New Roman" w:cs="Times New Roman"/>
                <w:sz w:val="28"/>
                <w:szCs w:val="28"/>
                <w:lang w:val="uk-UA"/>
              </w:rPr>
            </w:pPr>
            <w:r w:rsidRPr="00642230">
              <w:rPr>
                <w:rFonts w:ascii="Times New Roman" w:hAnsi="Times New Roman" w:cs="Times New Roman"/>
                <w:sz w:val="28"/>
                <w:szCs w:val="28"/>
                <w:lang w:val="uk-UA"/>
              </w:rPr>
              <w:t>Адреса закладу</w:t>
            </w:r>
          </w:p>
        </w:tc>
      </w:tr>
      <w:tr w:rsidR="00D64CEA" w:rsidRPr="00D12206" w:rsidTr="00D4213E">
        <w:tc>
          <w:tcPr>
            <w:tcW w:w="670" w:type="dxa"/>
          </w:tcPr>
          <w:p w:rsidR="00D64CEA" w:rsidRPr="00D12206" w:rsidRDefault="00D64CEA" w:rsidP="006F7D00">
            <w:pPr>
              <w:rPr>
                <w:rFonts w:ascii="Times New Roman" w:hAnsi="Times New Roman" w:cs="Times New Roman"/>
                <w:sz w:val="28"/>
                <w:szCs w:val="28"/>
                <w:lang w:val="uk-UA"/>
              </w:rPr>
            </w:pPr>
            <w:r w:rsidRPr="00D12206">
              <w:rPr>
                <w:rFonts w:ascii="Times New Roman" w:hAnsi="Times New Roman" w:cs="Times New Roman"/>
                <w:sz w:val="28"/>
                <w:szCs w:val="28"/>
                <w:lang w:val="uk-UA"/>
              </w:rPr>
              <w:t>1</w:t>
            </w:r>
          </w:p>
        </w:tc>
        <w:tc>
          <w:tcPr>
            <w:tcW w:w="4712" w:type="dxa"/>
          </w:tcPr>
          <w:p w:rsidR="00D64CEA" w:rsidRPr="00D12206" w:rsidRDefault="00D64CEA" w:rsidP="006F7D00">
            <w:pPr>
              <w:rPr>
                <w:rFonts w:ascii="Times New Roman" w:hAnsi="Times New Roman" w:cs="Times New Roman"/>
                <w:sz w:val="28"/>
                <w:szCs w:val="28"/>
                <w:lang w:val="uk-UA"/>
              </w:rPr>
            </w:pPr>
            <w:proofErr w:type="spellStart"/>
            <w:r w:rsidRPr="00D12206">
              <w:rPr>
                <w:rFonts w:ascii="Times New Roman" w:hAnsi="Times New Roman" w:cs="Times New Roman"/>
                <w:color w:val="000000"/>
                <w:sz w:val="28"/>
                <w:szCs w:val="28"/>
                <w:shd w:val="clear" w:color="auto" w:fill="FFFFFF"/>
                <w:lang w:val="uk-UA"/>
              </w:rPr>
              <w:t>Бережинський</w:t>
            </w:r>
            <w:proofErr w:type="spellEnd"/>
            <w:r w:rsidRPr="00D12206">
              <w:rPr>
                <w:rFonts w:ascii="Times New Roman" w:hAnsi="Times New Roman" w:cs="Times New Roman"/>
                <w:color w:val="000000"/>
                <w:sz w:val="28"/>
                <w:szCs w:val="28"/>
                <w:shd w:val="clear" w:color="auto" w:fill="FFFFFF"/>
                <w:lang w:val="uk-UA"/>
              </w:rPr>
              <w:t xml:space="preserve"> заклад загальної середньої освіти І-ІІІ ступенів Кропивницької районної ради</w:t>
            </w:r>
          </w:p>
        </w:tc>
        <w:tc>
          <w:tcPr>
            <w:tcW w:w="3962" w:type="dxa"/>
          </w:tcPr>
          <w:p w:rsidR="00D64CEA" w:rsidRPr="00D12206" w:rsidRDefault="00D64CEA" w:rsidP="00035501">
            <w:pPr>
              <w:rPr>
                <w:rFonts w:ascii="Times New Roman" w:hAnsi="Times New Roman" w:cs="Times New Roman"/>
                <w:sz w:val="28"/>
                <w:szCs w:val="28"/>
                <w:lang w:val="uk-UA"/>
              </w:rPr>
            </w:pPr>
            <w:proofErr w:type="spellStart"/>
            <w:r w:rsidRPr="00D12206">
              <w:rPr>
                <w:rFonts w:ascii="Times New Roman" w:hAnsi="Times New Roman" w:cs="Times New Roman"/>
                <w:color w:val="000000"/>
                <w:sz w:val="28"/>
                <w:szCs w:val="28"/>
                <w:shd w:val="clear" w:color="auto" w:fill="FFFFFF"/>
              </w:rPr>
              <w:t>Кіровоградська</w:t>
            </w:r>
            <w:proofErr w:type="spellEnd"/>
            <w:r w:rsidRPr="00D12206">
              <w:rPr>
                <w:rFonts w:ascii="Times New Roman" w:hAnsi="Times New Roman" w:cs="Times New Roman"/>
                <w:color w:val="000000"/>
                <w:sz w:val="28"/>
                <w:szCs w:val="28"/>
                <w:shd w:val="clear" w:color="auto" w:fill="FFFFFF"/>
              </w:rPr>
              <w:t xml:space="preserve"> область, </w:t>
            </w:r>
            <w:proofErr w:type="spellStart"/>
            <w:r w:rsidRPr="00D12206">
              <w:rPr>
                <w:rFonts w:ascii="Times New Roman" w:hAnsi="Times New Roman" w:cs="Times New Roman"/>
                <w:color w:val="000000"/>
                <w:sz w:val="28"/>
                <w:szCs w:val="28"/>
                <w:shd w:val="clear" w:color="auto" w:fill="FFFFFF"/>
              </w:rPr>
              <w:t>Кропивницький</w:t>
            </w:r>
            <w:proofErr w:type="spellEnd"/>
            <w:r w:rsidRPr="00D12206">
              <w:rPr>
                <w:rFonts w:ascii="Times New Roman" w:hAnsi="Times New Roman" w:cs="Times New Roman"/>
                <w:color w:val="000000"/>
                <w:sz w:val="28"/>
                <w:szCs w:val="28"/>
                <w:shd w:val="clear" w:color="auto" w:fill="FFFFFF"/>
              </w:rPr>
              <w:t xml:space="preserve"> район,</w:t>
            </w:r>
            <w:r>
              <w:rPr>
                <w:rFonts w:ascii="Times New Roman" w:hAnsi="Times New Roman" w:cs="Times New Roman"/>
                <w:color w:val="000000"/>
                <w:sz w:val="28"/>
                <w:szCs w:val="28"/>
                <w:shd w:val="clear" w:color="auto" w:fill="FFFFFF"/>
                <w:lang w:val="uk-UA"/>
              </w:rPr>
              <w:t xml:space="preserve"> </w:t>
            </w:r>
            <w:r w:rsidR="00D4213E">
              <w:rPr>
                <w:rFonts w:ascii="Times New Roman" w:hAnsi="Times New Roman" w:cs="Times New Roman"/>
                <w:color w:val="000000"/>
                <w:sz w:val="28"/>
                <w:szCs w:val="28"/>
                <w:shd w:val="clear" w:color="auto" w:fill="FFFFFF"/>
                <w:lang w:val="uk-UA"/>
              </w:rPr>
              <w:br/>
            </w:r>
            <w:r w:rsidRPr="00D12206">
              <w:rPr>
                <w:rFonts w:ascii="Times New Roman" w:hAnsi="Times New Roman" w:cs="Times New Roman"/>
                <w:color w:val="000000"/>
                <w:sz w:val="28"/>
                <w:szCs w:val="28"/>
                <w:shd w:val="clear" w:color="auto" w:fill="FFFFFF"/>
              </w:rPr>
              <w:t>с.</w:t>
            </w:r>
            <w:r w:rsidRPr="00D12206">
              <w:rPr>
                <w:rFonts w:ascii="Times New Roman" w:hAnsi="Times New Roman" w:cs="Times New Roman"/>
                <w:color w:val="000000"/>
                <w:sz w:val="28"/>
                <w:szCs w:val="28"/>
                <w:shd w:val="clear" w:color="auto" w:fill="FFFFFF"/>
                <w:lang w:val="uk-UA"/>
              </w:rPr>
              <w:t xml:space="preserve"> </w:t>
            </w:r>
            <w:proofErr w:type="spellStart"/>
            <w:r w:rsidRPr="00D12206">
              <w:rPr>
                <w:rFonts w:ascii="Times New Roman" w:hAnsi="Times New Roman" w:cs="Times New Roman"/>
                <w:color w:val="000000"/>
                <w:sz w:val="28"/>
                <w:szCs w:val="28"/>
                <w:shd w:val="clear" w:color="auto" w:fill="FFFFFF"/>
              </w:rPr>
              <w:t>Бережинка</w:t>
            </w:r>
            <w:proofErr w:type="spellEnd"/>
            <w:r w:rsidRPr="00D12206">
              <w:rPr>
                <w:rFonts w:ascii="Times New Roman" w:hAnsi="Times New Roman" w:cs="Times New Roman"/>
                <w:color w:val="000000"/>
                <w:sz w:val="28"/>
                <w:szCs w:val="28"/>
                <w:shd w:val="clear" w:color="auto" w:fill="FFFFFF"/>
              </w:rPr>
              <w:t xml:space="preserve">, </w:t>
            </w:r>
            <w:proofErr w:type="spellStart"/>
            <w:r w:rsidRPr="00D12206">
              <w:rPr>
                <w:rFonts w:ascii="Times New Roman" w:hAnsi="Times New Roman" w:cs="Times New Roman"/>
                <w:color w:val="000000"/>
                <w:sz w:val="28"/>
                <w:szCs w:val="28"/>
                <w:shd w:val="clear" w:color="auto" w:fill="FFFFFF"/>
              </w:rPr>
              <w:t>вул</w:t>
            </w:r>
            <w:proofErr w:type="spellEnd"/>
            <w:r w:rsidRPr="00D12206">
              <w:rPr>
                <w:rFonts w:ascii="Times New Roman" w:hAnsi="Times New Roman" w:cs="Times New Roman"/>
                <w:color w:val="000000"/>
                <w:sz w:val="28"/>
                <w:szCs w:val="28"/>
                <w:shd w:val="clear" w:color="auto" w:fill="FFFFFF"/>
              </w:rPr>
              <w:t>. Центральна, 97-А</w:t>
            </w:r>
          </w:p>
        </w:tc>
      </w:tr>
      <w:tr w:rsidR="00D64CEA" w:rsidRPr="00FF0CAA" w:rsidTr="00D4213E">
        <w:tc>
          <w:tcPr>
            <w:tcW w:w="670" w:type="dxa"/>
          </w:tcPr>
          <w:p w:rsidR="00D64CEA" w:rsidRDefault="00D64CEA" w:rsidP="006F7D00">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712" w:type="dxa"/>
          </w:tcPr>
          <w:p w:rsidR="00D64CEA" w:rsidRDefault="00D64CEA" w:rsidP="006F7D00">
            <w:pPr>
              <w:rPr>
                <w:rFonts w:ascii="Times New Roman" w:hAnsi="Times New Roman" w:cs="Times New Roman"/>
                <w:sz w:val="28"/>
                <w:szCs w:val="28"/>
                <w:lang w:val="uk-UA"/>
              </w:rPr>
            </w:pPr>
            <w:proofErr w:type="spellStart"/>
            <w:r w:rsidRPr="00D12206">
              <w:rPr>
                <w:rFonts w:ascii="Times New Roman" w:hAnsi="Times New Roman" w:cs="Times New Roman"/>
                <w:color w:val="000000"/>
                <w:sz w:val="28"/>
                <w:szCs w:val="28"/>
                <w:shd w:val="clear" w:color="auto" w:fill="FFFFFF"/>
                <w:lang w:val="uk-UA"/>
              </w:rPr>
              <w:t>Бережинський</w:t>
            </w:r>
            <w:proofErr w:type="spellEnd"/>
            <w:r w:rsidRPr="00D12206">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 xml:space="preserve">дошкільний навчальний </w:t>
            </w:r>
            <w:r w:rsidRPr="00D12206">
              <w:rPr>
                <w:rFonts w:ascii="Times New Roman" w:hAnsi="Times New Roman" w:cs="Times New Roman"/>
                <w:color w:val="000000"/>
                <w:sz w:val="28"/>
                <w:szCs w:val="28"/>
                <w:shd w:val="clear" w:color="auto" w:fill="FFFFFF"/>
                <w:lang w:val="uk-UA"/>
              </w:rPr>
              <w:t>заклад</w:t>
            </w:r>
            <w:r>
              <w:rPr>
                <w:rFonts w:ascii="Times New Roman" w:hAnsi="Times New Roman" w:cs="Times New Roman"/>
                <w:color w:val="000000"/>
                <w:sz w:val="28"/>
                <w:szCs w:val="28"/>
                <w:shd w:val="clear" w:color="auto" w:fill="FFFFFF"/>
                <w:lang w:val="uk-UA"/>
              </w:rPr>
              <w:t xml:space="preserve"> (ясла-садок) загального типу «Колосок»</w:t>
            </w:r>
          </w:p>
        </w:tc>
        <w:tc>
          <w:tcPr>
            <w:tcW w:w="3962" w:type="dxa"/>
          </w:tcPr>
          <w:p w:rsidR="00D64CEA" w:rsidRPr="00FF0CAA" w:rsidRDefault="00D64CEA" w:rsidP="00035501">
            <w:pPr>
              <w:rPr>
                <w:rFonts w:ascii="Times New Roman" w:hAnsi="Times New Roman" w:cs="Times New Roman"/>
                <w:sz w:val="28"/>
                <w:szCs w:val="28"/>
                <w:lang w:val="uk-UA"/>
              </w:rPr>
            </w:pPr>
            <w:r w:rsidRPr="00035501">
              <w:rPr>
                <w:rFonts w:ascii="Times New Roman" w:hAnsi="Times New Roman" w:cs="Times New Roman"/>
                <w:color w:val="000000"/>
                <w:sz w:val="28"/>
                <w:szCs w:val="28"/>
                <w:shd w:val="clear" w:color="auto" w:fill="FFFFFF"/>
                <w:lang w:val="uk-UA"/>
              </w:rPr>
              <w:t xml:space="preserve">Кіровоградська область, Кропивницький район, </w:t>
            </w:r>
            <w:r w:rsidR="00035501">
              <w:rPr>
                <w:rFonts w:ascii="Times New Roman" w:hAnsi="Times New Roman" w:cs="Times New Roman"/>
                <w:color w:val="000000"/>
                <w:sz w:val="28"/>
                <w:szCs w:val="28"/>
                <w:shd w:val="clear" w:color="auto" w:fill="FFFFFF"/>
                <w:lang w:val="uk-UA"/>
              </w:rPr>
              <w:br/>
            </w:r>
            <w:r w:rsidRPr="00035501">
              <w:rPr>
                <w:rFonts w:ascii="Times New Roman" w:hAnsi="Times New Roman" w:cs="Times New Roman"/>
                <w:color w:val="000000"/>
                <w:sz w:val="28"/>
                <w:szCs w:val="28"/>
                <w:shd w:val="clear" w:color="auto" w:fill="FFFFFF"/>
                <w:lang w:val="uk-UA"/>
              </w:rPr>
              <w:t>с.</w:t>
            </w:r>
            <w:r w:rsidRPr="00D12206">
              <w:rPr>
                <w:rFonts w:ascii="Times New Roman" w:hAnsi="Times New Roman" w:cs="Times New Roman"/>
                <w:color w:val="000000"/>
                <w:sz w:val="28"/>
                <w:szCs w:val="28"/>
                <w:shd w:val="clear" w:color="auto" w:fill="FFFFFF"/>
                <w:lang w:val="uk-UA"/>
              </w:rPr>
              <w:t xml:space="preserve"> </w:t>
            </w:r>
            <w:proofErr w:type="spellStart"/>
            <w:r w:rsidRPr="00035501">
              <w:rPr>
                <w:rFonts w:ascii="Times New Roman" w:hAnsi="Times New Roman" w:cs="Times New Roman"/>
                <w:color w:val="000000"/>
                <w:sz w:val="28"/>
                <w:szCs w:val="28"/>
                <w:shd w:val="clear" w:color="auto" w:fill="FFFFFF"/>
                <w:lang w:val="uk-UA"/>
              </w:rPr>
              <w:t>Бережинка</w:t>
            </w:r>
            <w:proofErr w:type="spellEnd"/>
            <w:r w:rsidRPr="00035501">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 xml:space="preserve"> </w:t>
            </w:r>
            <w:r w:rsidRPr="00035501">
              <w:rPr>
                <w:rFonts w:ascii="Times New Roman" w:hAnsi="Times New Roman" w:cs="Times New Roman"/>
                <w:color w:val="000000"/>
                <w:sz w:val="28"/>
                <w:szCs w:val="28"/>
                <w:shd w:val="clear" w:color="auto" w:fill="FFFFFF"/>
                <w:lang w:val="uk-UA"/>
              </w:rPr>
              <w:t xml:space="preserve">вул. </w:t>
            </w:r>
            <w:r>
              <w:rPr>
                <w:rFonts w:ascii="Times New Roman" w:hAnsi="Times New Roman" w:cs="Times New Roman"/>
                <w:color w:val="000000"/>
                <w:sz w:val="28"/>
                <w:szCs w:val="28"/>
                <w:shd w:val="clear" w:color="auto" w:fill="FFFFFF"/>
                <w:lang w:val="uk-UA"/>
              </w:rPr>
              <w:t>Миру</w:t>
            </w:r>
            <w:r w:rsidRPr="00035501">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57</w:t>
            </w:r>
          </w:p>
        </w:tc>
      </w:tr>
      <w:tr w:rsidR="00D64CEA" w:rsidTr="00D4213E">
        <w:tc>
          <w:tcPr>
            <w:tcW w:w="670" w:type="dxa"/>
          </w:tcPr>
          <w:p w:rsidR="00D64CEA" w:rsidRDefault="00D64CEA" w:rsidP="006F7D00">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4712" w:type="dxa"/>
          </w:tcPr>
          <w:p w:rsidR="00D64CEA" w:rsidRDefault="00D64CEA" w:rsidP="006F7D00">
            <w:pPr>
              <w:rPr>
                <w:rFonts w:ascii="Times New Roman" w:hAnsi="Times New Roman" w:cs="Times New Roman"/>
                <w:sz w:val="28"/>
                <w:szCs w:val="28"/>
                <w:lang w:val="uk-UA"/>
              </w:rPr>
            </w:pPr>
            <w:r>
              <w:rPr>
                <w:rFonts w:ascii="Times New Roman" w:hAnsi="Times New Roman" w:cs="Times New Roman"/>
                <w:sz w:val="28"/>
                <w:szCs w:val="28"/>
                <w:lang w:val="uk-UA"/>
              </w:rPr>
              <w:t>Покровський</w:t>
            </w:r>
            <w:r w:rsidRPr="00D12206">
              <w:rPr>
                <w:rFonts w:ascii="Times New Roman" w:hAnsi="Times New Roman" w:cs="Times New Roman"/>
                <w:color w:val="000000"/>
                <w:sz w:val="28"/>
                <w:szCs w:val="28"/>
                <w:shd w:val="clear" w:color="auto" w:fill="FFFFFF"/>
                <w:lang w:val="uk-UA"/>
              </w:rPr>
              <w:t xml:space="preserve"> заклад </w:t>
            </w:r>
            <w:r>
              <w:rPr>
                <w:rFonts w:ascii="Times New Roman" w:hAnsi="Times New Roman" w:cs="Times New Roman"/>
                <w:color w:val="000000"/>
                <w:sz w:val="28"/>
                <w:szCs w:val="28"/>
                <w:shd w:val="clear" w:color="auto" w:fill="FFFFFF"/>
                <w:lang w:val="uk-UA"/>
              </w:rPr>
              <w:t>загальної середньої освіти І-ІІ</w:t>
            </w:r>
            <w:r w:rsidRPr="00D12206">
              <w:rPr>
                <w:rFonts w:ascii="Times New Roman" w:hAnsi="Times New Roman" w:cs="Times New Roman"/>
                <w:color w:val="000000"/>
                <w:sz w:val="28"/>
                <w:szCs w:val="28"/>
                <w:shd w:val="clear" w:color="auto" w:fill="FFFFFF"/>
                <w:lang w:val="uk-UA"/>
              </w:rPr>
              <w:t xml:space="preserve"> ступенів</w:t>
            </w:r>
            <w:r>
              <w:rPr>
                <w:rFonts w:ascii="Times New Roman" w:hAnsi="Times New Roman" w:cs="Times New Roman"/>
                <w:color w:val="000000"/>
                <w:sz w:val="28"/>
                <w:szCs w:val="28"/>
                <w:shd w:val="clear" w:color="auto" w:fill="FFFFFF"/>
                <w:lang w:val="uk-UA"/>
              </w:rPr>
              <w:t xml:space="preserve"> – філія </w:t>
            </w:r>
            <w:proofErr w:type="spellStart"/>
            <w:r w:rsidRPr="00D12206">
              <w:rPr>
                <w:rFonts w:ascii="Times New Roman" w:hAnsi="Times New Roman" w:cs="Times New Roman"/>
                <w:color w:val="000000"/>
                <w:sz w:val="28"/>
                <w:szCs w:val="28"/>
                <w:shd w:val="clear" w:color="auto" w:fill="FFFFFF"/>
                <w:lang w:val="uk-UA"/>
              </w:rPr>
              <w:t>Бережинськ</w:t>
            </w:r>
            <w:r>
              <w:rPr>
                <w:rFonts w:ascii="Times New Roman" w:hAnsi="Times New Roman" w:cs="Times New Roman"/>
                <w:color w:val="000000"/>
                <w:sz w:val="28"/>
                <w:szCs w:val="28"/>
                <w:shd w:val="clear" w:color="auto" w:fill="FFFFFF"/>
                <w:lang w:val="uk-UA"/>
              </w:rPr>
              <w:t>ого</w:t>
            </w:r>
            <w:proofErr w:type="spellEnd"/>
            <w:r>
              <w:rPr>
                <w:rFonts w:ascii="Times New Roman" w:hAnsi="Times New Roman" w:cs="Times New Roman"/>
                <w:color w:val="000000"/>
                <w:sz w:val="28"/>
                <w:szCs w:val="28"/>
                <w:shd w:val="clear" w:color="auto" w:fill="FFFFFF"/>
                <w:lang w:val="uk-UA"/>
              </w:rPr>
              <w:t xml:space="preserve"> </w:t>
            </w:r>
            <w:r w:rsidRPr="00D12206">
              <w:rPr>
                <w:rFonts w:ascii="Times New Roman" w:hAnsi="Times New Roman" w:cs="Times New Roman"/>
                <w:color w:val="000000"/>
                <w:sz w:val="28"/>
                <w:szCs w:val="28"/>
                <w:shd w:val="clear" w:color="auto" w:fill="FFFFFF"/>
                <w:lang w:val="uk-UA"/>
              </w:rPr>
              <w:t>заклад</w:t>
            </w:r>
            <w:r>
              <w:rPr>
                <w:rFonts w:ascii="Times New Roman" w:hAnsi="Times New Roman" w:cs="Times New Roman"/>
                <w:color w:val="000000"/>
                <w:sz w:val="28"/>
                <w:szCs w:val="28"/>
                <w:shd w:val="clear" w:color="auto" w:fill="FFFFFF"/>
                <w:lang w:val="uk-UA"/>
              </w:rPr>
              <w:t>у</w:t>
            </w:r>
            <w:r w:rsidRPr="00D12206">
              <w:rPr>
                <w:rFonts w:ascii="Times New Roman" w:hAnsi="Times New Roman" w:cs="Times New Roman"/>
                <w:color w:val="000000"/>
                <w:sz w:val="28"/>
                <w:szCs w:val="28"/>
                <w:shd w:val="clear" w:color="auto" w:fill="FFFFFF"/>
                <w:lang w:val="uk-UA"/>
              </w:rPr>
              <w:t xml:space="preserve"> загальної середньої освіти І-ІІІ ступенів Кропивницької районної ради</w:t>
            </w:r>
          </w:p>
        </w:tc>
        <w:tc>
          <w:tcPr>
            <w:tcW w:w="3962" w:type="dxa"/>
          </w:tcPr>
          <w:p w:rsidR="00D64CEA" w:rsidRDefault="00D64CEA" w:rsidP="00035501">
            <w:pPr>
              <w:rPr>
                <w:rFonts w:ascii="Times New Roman" w:hAnsi="Times New Roman" w:cs="Times New Roman"/>
                <w:sz w:val="28"/>
                <w:szCs w:val="28"/>
                <w:lang w:val="uk-UA"/>
              </w:rPr>
            </w:pPr>
            <w:proofErr w:type="spellStart"/>
            <w:r w:rsidRPr="00D12206">
              <w:rPr>
                <w:rFonts w:ascii="Times New Roman" w:hAnsi="Times New Roman" w:cs="Times New Roman"/>
                <w:color w:val="000000"/>
                <w:sz w:val="28"/>
                <w:szCs w:val="28"/>
                <w:shd w:val="clear" w:color="auto" w:fill="FFFFFF"/>
              </w:rPr>
              <w:t>Кіровоградська</w:t>
            </w:r>
            <w:proofErr w:type="spellEnd"/>
            <w:r w:rsidRPr="00D12206">
              <w:rPr>
                <w:rFonts w:ascii="Times New Roman" w:hAnsi="Times New Roman" w:cs="Times New Roman"/>
                <w:color w:val="000000"/>
                <w:sz w:val="28"/>
                <w:szCs w:val="28"/>
                <w:shd w:val="clear" w:color="auto" w:fill="FFFFFF"/>
              </w:rPr>
              <w:t xml:space="preserve"> область, </w:t>
            </w:r>
            <w:proofErr w:type="spellStart"/>
            <w:r w:rsidRPr="00D12206">
              <w:rPr>
                <w:rFonts w:ascii="Times New Roman" w:hAnsi="Times New Roman" w:cs="Times New Roman"/>
                <w:color w:val="000000"/>
                <w:sz w:val="28"/>
                <w:szCs w:val="28"/>
                <w:shd w:val="clear" w:color="auto" w:fill="FFFFFF"/>
              </w:rPr>
              <w:t>Кропивницький</w:t>
            </w:r>
            <w:proofErr w:type="spellEnd"/>
            <w:r w:rsidRPr="00D12206">
              <w:rPr>
                <w:rFonts w:ascii="Times New Roman" w:hAnsi="Times New Roman" w:cs="Times New Roman"/>
                <w:color w:val="000000"/>
                <w:sz w:val="28"/>
                <w:szCs w:val="28"/>
                <w:shd w:val="clear" w:color="auto" w:fill="FFFFFF"/>
              </w:rPr>
              <w:t xml:space="preserve"> район, </w:t>
            </w:r>
            <w:r w:rsidR="00D4213E">
              <w:rPr>
                <w:rFonts w:ascii="Times New Roman" w:hAnsi="Times New Roman" w:cs="Times New Roman"/>
                <w:color w:val="000000"/>
                <w:sz w:val="28"/>
                <w:szCs w:val="28"/>
                <w:shd w:val="clear" w:color="auto" w:fill="FFFFFF"/>
              </w:rPr>
              <w:br/>
            </w:r>
            <w:r w:rsidRPr="00D12206">
              <w:rPr>
                <w:rFonts w:ascii="Times New Roman" w:hAnsi="Times New Roman" w:cs="Times New Roman"/>
                <w:color w:val="000000"/>
                <w:sz w:val="28"/>
                <w:szCs w:val="28"/>
                <w:shd w:val="clear" w:color="auto" w:fill="FFFFFF"/>
              </w:rPr>
              <w:t>с.</w:t>
            </w:r>
            <w:r w:rsidRPr="00D12206">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Покровське</w:t>
            </w:r>
            <w:r w:rsidRPr="00D12206">
              <w:rPr>
                <w:rFonts w:ascii="Times New Roman" w:hAnsi="Times New Roman" w:cs="Times New Roman"/>
                <w:color w:val="000000"/>
                <w:sz w:val="28"/>
                <w:szCs w:val="28"/>
                <w:shd w:val="clear" w:color="auto" w:fill="FFFFFF"/>
              </w:rPr>
              <w:t xml:space="preserve">, </w:t>
            </w:r>
            <w:r w:rsidR="00D4213E">
              <w:rPr>
                <w:rFonts w:ascii="Times New Roman" w:hAnsi="Times New Roman" w:cs="Times New Roman"/>
                <w:color w:val="000000"/>
                <w:sz w:val="28"/>
                <w:szCs w:val="28"/>
                <w:shd w:val="clear" w:color="auto" w:fill="FFFFFF"/>
              </w:rPr>
              <w:br/>
            </w:r>
            <w:proofErr w:type="spellStart"/>
            <w:r>
              <w:rPr>
                <w:rFonts w:ascii="Times New Roman" w:hAnsi="Times New Roman" w:cs="Times New Roman"/>
                <w:color w:val="000000"/>
                <w:sz w:val="28"/>
                <w:szCs w:val="28"/>
                <w:shd w:val="clear" w:color="auto" w:fill="FFFFFF"/>
              </w:rPr>
              <w:t>вул</w:t>
            </w:r>
            <w:proofErr w:type="spellEnd"/>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uk-UA"/>
              </w:rPr>
              <w:t>Покровська</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uk-UA"/>
              </w:rPr>
              <w:t>7</w:t>
            </w:r>
          </w:p>
        </w:tc>
      </w:tr>
      <w:tr w:rsidR="00D64CEA" w:rsidTr="00D4213E">
        <w:tc>
          <w:tcPr>
            <w:tcW w:w="670" w:type="dxa"/>
          </w:tcPr>
          <w:p w:rsidR="00D64CEA" w:rsidRDefault="00D64CEA" w:rsidP="006F7D00">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4712" w:type="dxa"/>
          </w:tcPr>
          <w:p w:rsidR="00D64CEA" w:rsidRDefault="00D64CEA" w:rsidP="006F7D00">
            <w:pPr>
              <w:rPr>
                <w:rFonts w:ascii="Times New Roman" w:hAnsi="Times New Roman" w:cs="Times New Roman"/>
                <w:sz w:val="28"/>
                <w:szCs w:val="28"/>
                <w:lang w:val="uk-UA"/>
              </w:rPr>
            </w:pPr>
            <w:r>
              <w:rPr>
                <w:rFonts w:ascii="Times New Roman" w:hAnsi="Times New Roman" w:cs="Times New Roman"/>
                <w:sz w:val="28"/>
                <w:szCs w:val="28"/>
                <w:lang w:val="uk-UA"/>
              </w:rPr>
              <w:t>Покровський</w:t>
            </w:r>
            <w:r>
              <w:rPr>
                <w:rFonts w:ascii="Times New Roman" w:hAnsi="Times New Roman" w:cs="Times New Roman"/>
                <w:color w:val="000000"/>
                <w:sz w:val="28"/>
                <w:szCs w:val="28"/>
                <w:shd w:val="clear" w:color="auto" w:fill="FFFFFF"/>
                <w:lang w:val="uk-UA"/>
              </w:rPr>
              <w:t xml:space="preserve"> дошкільний навчальний </w:t>
            </w:r>
            <w:r w:rsidRPr="00D12206">
              <w:rPr>
                <w:rFonts w:ascii="Times New Roman" w:hAnsi="Times New Roman" w:cs="Times New Roman"/>
                <w:color w:val="000000"/>
                <w:sz w:val="28"/>
                <w:szCs w:val="28"/>
                <w:shd w:val="clear" w:color="auto" w:fill="FFFFFF"/>
                <w:lang w:val="uk-UA"/>
              </w:rPr>
              <w:t>заклад</w:t>
            </w:r>
            <w:r>
              <w:rPr>
                <w:rFonts w:ascii="Times New Roman" w:hAnsi="Times New Roman" w:cs="Times New Roman"/>
                <w:color w:val="000000"/>
                <w:sz w:val="28"/>
                <w:szCs w:val="28"/>
                <w:shd w:val="clear" w:color="auto" w:fill="FFFFFF"/>
                <w:lang w:val="uk-UA"/>
              </w:rPr>
              <w:t xml:space="preserve"> «Сонечко»</w:t>
            </w:r>
          </w:p>
        </w:tc>
        <w:tc>
          <w:tcPr>
            <w:tcW w:w="3962" w:type="dxa"/>
          </w:tcPr>
          <w:p w:rsidR="00035501" w:rsidRDefault="00D64CEA" w:rsidP="006F7D00">
            <w:pPr>
              <w:rPr>
                <w:rFonts w:ascii="Times New Roman" w:hAnsi="Times New Roman" w:cs="Times New Roman"/>
                <w:color w:val="000000"/>
                <w:sz w:val="28"/>
                <w:szCs w:val="28"/>
                <w:shd w:val="clear" w:color="auto" w:fill="FFFFFF"/>
              </w:rPr>
            </w:pPr>
            <w:proofErr w:type="spellStart"/>
            <w:r w:rsidRPr="00D12206">
              <w:rPr>
                <w:rFonts w:ascii="Times New Roman" w:hAnsi="Times New Roman" w:cs="Times New Roman"/>
                <w:color w:val="000000"/>
                <w:sz w:val="28"/>
                <w:szCs w:val="28"/>
                <w:shd w:val="clear" w:color="auto" w:fill="FFFFFF"/>
              </w:rPr>
              <w:t>Кіровоградськ</w:t>
            </w:r>
            <w:r w:rsidR="00035501">
              <w:rPr>
                <w:rFonts w:ascii="Times New Roman" w:hAnsi="Times New Roman" w:cs="Times New Roman"/>
                <w:color w:val="000000"/>
                <w:sz w:val="28"/>
                <w:szCs w:val="28"/>
                <w:shd w:val="clear" w:color="auto" w:fill="FFFFFF"/>
              </w:rPr>
              <w:t>а</w:t>
            </w:r>
            <w:proofErr w:type="spellEnd"/>
            <w:r w:rsidR="00035501">
              <w:rPr>
                <w:rFonts w:ascii="Times New Roman" w:hAnsi="Times New Roman" w:cs="Times New Roman"/>
                <w:color w:val="000000"/>
                <w:sz w:val="28"/>
                <w:szCs w:val="28"/>
                <w:shd w:val="clear" w:color="auto" w:fill="FFFFFF"/>
              </w:rPr>
              <w:t xml:space="preserve"> область, </w:t>
            </w:r>
            <w:proofErr w:type="spellStart"/>
            <w:r w:rsidR="00035501">
              <w:rPr>
                <w:rFonts w:ascii="Times New Roman" w:hAnsi="Times New Roman" w:cs="Times New Roman"/>
                <w:color w:val="000000"/>
                <w:sz w:val="28"/>
                <w:szCs w:val="28"/>
                <w:shd w:val="clear" w:color="auto" w:fill="FFFFFF"/>
              </w:rPr>
              <w:t>Кропивницький</w:t>
            </w:r>
            <w:proofErr w:type="spellEnd"/>
            <w:r w:rsidR="00035501">
              <w:rPr>
                <w:rFonts w:ascii="Times New Roman" w:hAnsi="Times New Roman" w:cs="Times New Roman"/>
                <w:color w:val="000000"/>
                <w:sz w:val="28"/>
                <w:szCs w:val="28"/>
                <w:shd w:val="clear" w:color="auto" w:fill="FFFFFF"/>
              </w:rPr>
              <w:t xml:space="preserve"> район,</w:t>
            </w:r>
          </w:p>
          <w:p w:rsidR="00D64CEA" w:rsidRDefault="00D64CEA" w:rsidP="00035501">
            <w:pPr>
              <w:rPr>
                <w:rFonts w:ascii="Times New Roman" w:hAnsi="Times New Roman" w:cs="Times New Roman"/>
                <w:sz w:val="28"/>
                <w:szCs w:val="28"/>
                <w:lang w:val="uk-UA"/>
              </w:rPr>
            </w:pPr>
            <w:r>
              <w:rPr>
                <w:rFonts w:ascii="Times New Roman" w:hAnsi="Times New Roman" w:cs="Times New Roman"/>
                <w:color w:val="000000"/>
                <w:sz w:val="28"/>
                <w:szCs w:val="28"/>
                <w:shd w:val="clear" w:color="auto" w:fill="FFFFFF"/>
                <w:lang w:val="uk-UA"/>
              </w:rPr>
              <w:t xml:space="preserve"> </w:t>
            </w:r>
            <w:r w:rsidRPr="00D12206">
              <w:rPr>
                <w:rFonts w:ascii="Times New Roman" w:hAnsi="Times New Roman" w:cs="Times New Roman"/>
                <w:color w:val="000000"/>
                <w:sz w:val="28"/>
                <w:szCs w:val="28"/>
                <w:shd w:val="clear" w:color="auto" w:fill="FFFFFF"/>
              </w:rPr>
              <w:t>с.</w:t>
            </w:r>
            <w:r w:rsidRPr="00D12206">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Покровське</w:t>
            </w:r>
            <w:r w:rsidRPr="00D1220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uk-UA"/>
              </w:rPr>
              <w:t>про</w:t>
            </w:r>
            <w:r>
              <w:rPr>
                <w:rFonts w:ascii="Times New Roman" w:hAnsi="Times New Roman" w:cs="Times New Roman"/>
                <w:color w:val="000000"/>
                <w:sz w:val="28"/>
                <w:szCs w:val="28"/>
                <w:shd w:val="clear" w:color="auto" w:fill="FFFFFF"/>
              </w:rPr>
              <w:t xml:space="preserve">в. </w:t>
            </w:r>
            <w:r>
              <w:rPr>
                <w:rFonts w:ascii="Times New Roman" w:hAnsi="Times New Roman" w:cs="Times New Roman"/>
                <w:color w:val="000000"/>
                <w:sz w:val="28"/>
                <w:szCs w:val="28"/>
                <w:shd w:val="clear" w:color="auto" w:fill="FFFFFF"/>
                <w:lang w:val="uk-UA"/>
              </w:rPr>
              <w:t>Миру</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uk-UA"/>
              </w:rPr>
              <w:t xml:space="preserve">15 </w:t>
            </w:r>
          </w:p>
        </w:tc>
      </w:tr>
      <w:tr w:rsidR="00D64CEA" w:rsidTr="00D4213E">
        <w:tc>
          <w:tcPr>
            <w:tcW w:w="670" w:type="dxa"/>
          </w:tcPr>
          <w:p w:rsidR="00D64CEA" w:rsidRDefault="00D64CEA" w:rsidP="006F7D00">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4712" w:type="dxa"/>
          </w:tcPr>
          <w:p w:rsidR="00D64CEA" w:rsidRDefault="00D64CEA" w:rsidP="006F7D00">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Гаївський</w:t>
            </w:r>
            <w:proofErr w:type="spellEnd"/>
            <w:r w:rsidRPr="00D12206">
              <w:rPr>
                <w:rFonts w:ascii="Times New Roman" w:hAnsi="Times New Roman" w:cs="Times New Roman"/>
                <w:color w:val="000000"/>
                <w:sz w:val="28"/>
                <w:szCs w:val="28"/>
                <w:shd w:val="clear" w:color="auto" w:fill="FFFFFF"/>
                <w:lang w:val="uk-UA"/>
              </w:rPr>
              <w:t xml:space="preserve"> заклад </w:t>
            </w:r>
            <w:r>
              <w:rPr>
                <w:rFonts w:ascii="Times New Roman" w:hAnsi="Times New Roman" w:cs="Times New Roman"/>
                <w:color w:val="000000"/>
                <w:sz w:val="28"/>
                <w:szCs w:val="28"/>
                <w:shd w:val="clear" w:color="auto" w:fill="FFFFFF"/>
                <w:lang w:val="uk-UA"/>
              </w:rPr>
              <w:t>загальної середньої освіти І-ІІ</w:t>
            </w:r>
            <w:r w:rsidRPr="00D12206">
              <w:rPr>
                <w:rFonts w:ascii="Times New Roman" w:hAnsi="Times New Roman" w:cs="Times New Roman"/>
                <w:color w:val="000000"/>
                <w:sz w:val="28"/>
                <w:szCs w:val="28"/>
                <w:shd w:val="clear" w:color="auto" w:fill="FFFFFF"/>
                <w:lang w:val="uk-UA"/>
              </w:rPr>
              <w:t xml:space="preserve"> ступенів</w:t>
            </w:r>
            <w:r>
              <w:rPr>
                <w:rFonts w:ascii="Times New Roman" w:hAnsi="Times New Roman" w:cs="Times New Roman"/>
                <w:color w:val="000000"/>
                <w:sz w:val="28"/>
                <w:szCs w:val="28"/>
                <w:shd w:val="clear" w:color="auto" w:fill="FFFFFF"/>
                <w:lang w:val="uk-UA"/>
              </w:rPr>
              <w:t xml:space="preserve"> – філія </w:t>
            </w:r>
            <w:proofErr w:type="spellStart"/>
            <w:r w:rsidRPr="00D12206">
              <w:rPr>
                <w:rFonts w:ascii="Times New Roman" w:hAnsi="Times New Roman" w:cs="Times New Roman"/>
                <w:color w:val="000000"/>
                <w:sz w:val="28"/>
                <w:szCs w:val="28"/>
                <w:shd w:val="clear" w:color="auto" w:fill="FFFFFF"/>
                <w:lang w:val="uk-UA"/>
              </w:rPr>
              <w:t>Бережинськ</w:t>
            </w:r>
            <w:r>
              <w:rPr>
                <w:rFonts w:ascii="Times New Roman" w:hAnsi="Times New Roman" w:cs="Times New Roman"/>
                <w:color w:val="000000"/>
                <w:sz w:val="28"/>
                <w:szCs w:val="28"/>
                <w:shd w:val="clear" w:color="auto" w:fill="FFFFFF"/>
                <w:lang w:val="uk-UA"/>
              </w:rPr>
              <w:t>ого</w:t>
            </w:r>
            <w:proofErr w:type="spellEnd"/>
            <w:r>
              <w:rPr>
                <w:rFonts w:ascii="Times New Roman" w:hAnsi="Times New Roman" w:cs="Times New Roman"/>
                <w:color w:val="000000"/>
                <w:sz w:val="28"/>
                <w:szCs w:val="28"/>
                <w:shd w:val="clear" w:color="auto" w:fill="FFFFFF"/>
                <w:lang w:val="uk-UA"/>
              </w:rPr>
              <w:t xml:space="preserve"> </w:t>
            </w:r>
            <w:r w:rsidRPr="00D12206">
              <w:rPr>
                <w:rFonts w:ascii="Times New Roman" w:hAnsi="Times New Roman" w:cs="Times New Roman"/>
                <w:color w:val="000000"/>
                <w:sz w:val="28"/>
                <w:szCs w:val="28"/>
                <w:shd w:val="clear" w:color="auto" w:fill="FFFFFF"/>
                <w:lang w:val="uk-UA"/>
              </w:rPr>
              <w:t>заклад</w:t>
            </w:r>
            <w:r>
              <w:rPr>
                <w:rFonts w:ascii="Times New Roman" w:hAnsi="Times New Roman" w:cs="Times New Roman"/>
                <w:color w:val="000000"/>
                <w:sz w:val="28"/>
                <w:szCs w:val="28"/>
                <w:shd w:val="clear" w:color="auto" w:fill="FFFFFF"/>
                <w:lang w:val="uk-UA"/>
              </w:rPr>
              <w:t>у</w:t>
            </w:r>
            <w:r w:rsidRPr="00D12206">
              <w:rPr>
                <w:rFonts w:ascii="Times New Roman" w:hAnsi="Times New Roman" w:cs="Times New Roman"/>
                <w:color w:val="000000"/>
                <w:sz w:val="28"/>
                <w:szCs w:val="28"/>
                <w:shd w:val="clear" w:color="auto" w:fill="FFFFFF"/>
                <w:lang w:val="uk-UA"/>
              </w:rPr>
              <w:t xml:space="preserve"> загальної середньої освіти І-ІІІ ступенів Кропивницької районної ради</w:t>
            </w:r>
          </w:p>
        </w:tc>
        <w:tc>
          <w:tcPr>
            <w:tcW w:w="3962" w:type="dxa"/>
          </w:tcPr>
          <w:p w:rsidR="00D64CEA" w:rsidRDefault="00D64CEA" w:rsidP="00035501">
            <w:pPr>
              <w:rPr>
                <w:rFonts w:ascii="Times New Roman" w:hAnsi="Times New Roman" w:cs="Times New Roman"/>
                <w:sz w:val="28"/>
                <w:szCs w:val="28"/>
                <w:lang w:val="uk-UA"/>
              </w:rPr>
            </w:pPr>
            <w:proofErr w:type="spellStart"/>
            <w:r w:rsidRPr="00D12206">
              <w:rPr>
                <w:rFonts w:ascii="Times New Roman" w:hAnsi="Times New Roman" w:cs="Times New Roman"/>
                <w:color w:val="000000"/>
                <w:sz w:val="28"/>
                <w:szCs w:val="28"/>
                <w:shd w:val="clear" w:color="auto" w:fill="FFFFFF"/>
              </w:rPr>
              <w:t>Кіровоградська</w:t>
            </w:r>
            <w:proofErr w:type="spellEnd"/>
            <w:r w:rsidRPr="00D12206">
              <w:rPr>
                <w:rFonts w:ascii="Times New Roman" w:hAnsi="Times New Roman" w:cs="Times New Roman"/>
                <w:color w:val="000000"/>
                <w:sz w:val="28"/>
                <w:szCs w:val="28"/>
                <w:shd w:val="clear" w:color="auto" w:fill="FFFFFF"/>
              </w:rPr>
              <w:t xml:space="preserve"> область, </w:t>
            </w:r>
            <w:proofErr w:type="spellStart"/>
            <w:r w:rsidRPr="00D12206">
              <w:rPr>
                <w:rFonts w:ascii="Times New Roman" w:hAnsi="Times New Roman" w:cs="Times New Roman"/>
                <w:color w:val="000000"/>
                <w:sz w:val="28"/>
                <w:szCs w:val="28"/>
                <w:shd w:val="clear" w:color="auto" w:fill="FFFFFF"/>
              </w:rPr>
              <w:t>Кропивницький</w:t>
            </w:r>
            <w:proofErr w:type="spellEnd"/>
            <w:r w:rsidRPr="00D12206">
              <w:rPr>
                <w:rFonts w:ascii="Times New Roman" w:hAnsi="Times New Roman" w:cs="Times New Roman"/>
                <w:color w:val="000000"/>
                <w:sz w:val="28"/>
                <w:szCs w:val="28"/>
                <w:shd w:val="clear" w:color="auto" w:fill="FFFFFF"/>
              </w:rPr>
              <w:t xml:space="preserve"> район, </w:t>
            </w:r>
            <w:r w:rsidR="00D4213E">
              <w:rPr>
                <w:rFonts w:ascii="Times New Roman" w:hAnsi="Times New Roman" w:cs="Times New Roman"/>
                <w:color w:val="000000"/>
                <w:sz w:val="28"/>
                <w:szCs w:val="28"/>
                <w:shd w:val="clear" w:color="auto" w:fill="FFFFFF"/>
              </w:rPr>
              <w:br/>
            </w:r>
            <w:r w:rsidRPr="00D12206">
              <w:rPr>
                <w:rFonts w:ascii="Times New Roman" w:hAnsi="Times New Roman" w:cs="Times New Roman"/>
                <w:color w:val="000000"/>
                <w:sz w:val="28"/>
                <w:szCs w:val="28"/>
                <w:shd w:val="clear" w:color="auto" w:fill="FFFFFF"/>
              </w:rPr>
              <w:t>с.</w:t>
            </w:r>
            <w:r w:rsidRPr="00D12206">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Гаївка</w:t>
            </w:r>
            <w:r w:rsidRPr="00D12206">
              <w:rPr>
                <w:rFonts w:ascii="Times New Roman" w:hAnsi="Times New Roman" w:cs="Times New Roman"/>
                <w:color w:val="000000"/>
                <w:sz w:val="28"/>
                <w:szCs w:val="28"/>
                <w:shd w:val="clear" w:color="auto" w:fill="FFFFFF"/>
              </w:rPr>
              <w:t>,</w:t>
            </w:r>
            <w:r w:rsidR="00035501">
              <w:rPr>
                <w:rFonts w:ascii="Times New Roman" w:hAnsi="Times New Roman" w:cs="Times New Roman"/>
                <w:color w:val="000000"/>
                <w:sz w:val="28"/>
                <w:szCs w:val="28"/>
                <w:shd w:val="clear" w:color="auto" w:fill="FFFFFF"/>
                <w:lang w:val="uk-UA"/>
              </w:rPr>
              <w:t xml:space="preserve"> </w:t>
            </w:r>
            <w:r w:rsidR="00D4213E">
              <w:rPr>
                <w:rFonts w:ascii="Times New Roman" w:hAnsi="Times New Roman" w:cs="Times New Roman"/>
                <w:color w:val="000000"/>
                <w:sz w:val="28"/>
                <w:szCs w:val="28"/>
                <w:shd w:val="clear" w:color="auto" w:fill="FFFFFF"/>
                <w:lang w:val="uk-UA"/>
              </w:rPr>
              <w:br/>
            </w:r>
            <w:r>
              <w:rPr>
                <w:rFonts w:ascii="Times New Roman" w:hAnsi="Times New Roman" w:cs="Times New Roman"/>
                <w:color w:val="000000"/>
                <w:sz w:val="28"/>
                <w:szCs w:val="28"/>
                <w:shd w:val="clear" w:color="auto" w:fill="FFFFFF"/>
              </w:rPr>
              <w:t>в</w:t>
            </w:r>
            <w:proofErr w:type="spellStart"/>
            <w:r>
              <w:rPr>
                <w:rFonts w:ascii="Times New Roman" w:hAnsi="Times New Roman" w:cs="Times New Roman"/>
                <w:color w:val="000000"/>
                <w:sz w:val="28"/>
                <w:szCs w:val="28"/>
                <w:shd w:val="clear" w:color="auto" w:fill="FFFFFF"/>
                <w:lang w:val="uk-UA"/>
              </w:rPr>
              <w:t>ул</w:t>
            </w:r>
            <w:proofErr w:type="spellEnd"/>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uk-UA"/>
              </w:rPr>
              <w:t xml:space="preserve">Академіка </w:t>
            </w:r>
            <w:proofErr w:type="spellStart"/>
            <w:r>
              <w:rPr>
                <w:rFonts w:ascii="Times New Roman" w:hAnsi="Times New Roman" w:cs="Times New Roman"/>
                <w:color w:val="000000"/>
                <w:sz w:val="28"/>
                <w:szCs w:val="28"/>
                <w:shd w:val="clear" w:color="auto" w:fill="FFFFFF"/>
                <w:lang w:val="uk-UA"/>
              </w:rPr>
              <w:t>Доленка</w:t>
            </w:r>
            <w:proofErr w:type="spellEnd"/>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uk-UA"/>
              </w:rPr>
              <w:t xml:space="preserve">44  </w:t>
            </w:r>
          </w:p>
        </w:tc>
      </w:tr>
      <w:tr w:rsidR="00D64CEA" w:rsidTr="00D4213E">
        <w:tc>
          <w:tcPr>
            <w:tcW w:w="670" w:type="dxa"/>
          </w:tcPr>
          <w:p w:rsidR="00D64CEA" w:rsidRDefault="00D64CEA" w:rsidP="006F7D00">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4712" w:type="dxa"/>
          </w:tcPr>
          <w:p w:rsidR="00D64CEA" w:rsidRDefault="00D64CEA" w:rsidP="006F7D00">
            <w:pPr>
              <w:rPr>
                <w:rFonts w:ascii="Times New Roman" w:hAnsi="Times New Roman" w:cs="Times New Roman"/>
                <w:sz w:val="28"/>
                <w:szCs w:val="28"/>
                <w:lang w:val="uk-UA"/>
              </w:rPr>
            </w:pPr>
            <w:r>
              <w:rPr>
                <w:rFonts w:ascii="Times New Roman" w:hAnsi="Times New Roman" w:cs="Times New Roman"/>
                <w:color w:val="000000"/>
                <w:sz w:val="28"/>
                <w:szCs w:val="28"/>
                <w:shd w:val="clear" w:color="auto" w:fill="FFFFFF"/>
                <w:lang w:val="uk-UA"/>
              </w:rPr>
              <w:t xml:space="preserve">Дошкільний навчальний </w:t>
            </w:r>
            <w:r w:rsidRPr="00D12206">
              <w:rPr>
                <w:rFonts w:ascii="Times New Roman" w:hAnsi="Times New Roman" w:cs="Times New Roman"/>
                <w:color w:val="000000"/>
                <w:sz w:val="28"/>
                <w:szCs w:val="28"/>
                <w:shd w:val="clear" w:color="auto" w:fill="FFFFFF"/>
                <w:lang w:val="uk-UA"/>
              </w:rPr>
              <w:t>заклад</w:t>
            </w:r>
            <w:r>
              <w:rPr>
                <w:rFonts w:ascii="Times New Roman" w:hAnsi="Times New Roman" w:cs="Times New Roman"/>
                <w:color w:val="000000"/>
                <w:sz w:val="28"/>
                <w:szCs w:val="28"/>
                <w:shd w:val="clear" w:color="auto" w:fill="FFFFFF"/>
                <w:lang w:val="uk-UA"/>
              </w:rPr>
              <w:t xml:space="preserve"> «Гайочок»</w:t>
            </w:r>
          </w:p>
        </w:tc>
        <w:tc>
          <w:tcPr>
            <w:tcW w:w="3962" w:type="dxa"/>
          </w:tcPr>
          <w:p w:rsidR="00D4213E" w:rsidRDefault="00D64CEA" w:rsidP="00035501">
            <w:pPr>
              <w:rPr>
                <w:rFonts w:ascii="Times New Roman" w:hAnsi="Times New Roman" w:cs="Times New Roman"/>
                <w:color w:val="000000"/>
                <w:sz w:val="28"/>
                <w:szCs w:val="28"/>
                <w:shd w:val="clear" w:color="auto" w:fill="FFFFFF"/>
              </w:rPr>
            </w:pPr>
            <w:proofErr w:type="spellStart"/>
            <w:r w:rsidRPr="00D12206">
              <w:rPr>
                <w:rFonts w:ascii="Times New Roman" w:hAnsi="Times New Roman" w:cs="Times New Roman"/>
                <w:color w:val="000000"/>
                <w:sz w:val="28"/>
                <w:szCs w:val="28"/>
                <w:shd w:val="clear" w:color="auto" w:fill="FFFFFF"/>
              </w:rPr>
              <w:t>Кіровоградська</w:t>
            </w:r>
            <w:proofErr w:type="spellEnd"/>
            <w:r w:rsidRPr="00D12206">
              <w:rPr>
                <w:rFonts w:ascii="Times New Roman" w:hAnsi="Times New Roman" w:cs="Times New Roman"/>
                <w:color w:val="000000"/>
                <w:sz w:val="28"/>
                <w:szCs w:val="28"/>
                <w:shd w:val="clear" w:color="auto" w:fill="FFFFFF"/>
              </w:rPr>
              <w:t xml:space="preserve"> область, </w:t>
            </w:r>
            <w:proofErr w:type="spellStart"/>
            <w:r w:rsidRPr="00D12206">
              <w:rPr>
                <w:rFonts w:ascii="Times New Roman" w:hAnsi="Times New Roman" w:cs="Times New Roman"/>
                <w:color w:val="000000"/>
                <w:sz w:val="28"/>
                <w:szCs w:val="28"/>
                <w:shd w:val="clear" w:color="auto" w:fill="FFFFFF"/>
              </w:rPr>
              <w:t>Кропивницький</w:t>
            </w:r>
            <w:proofErr w:type="spellEnd"/>
            <w:r w:rsidRPr="00D12206">
              <w:rPr>
                <w:rFonts w:ascii="Times New Roman" w:hAnsi="Times New Roman" w:cs="Times New Roman"/>
                <w:color w:val="000000"/>
                <w:sz w:val="28"/>
                <w:szCs w:val="28"/>
                <w:shd w:val="clear" w:color="auto" w:fill="FFFFFF"/>
              </w:rPr>
              <w:t xml:space="preserve"> район, </w:t>
            </w:r>
          </w:p>
          <w:p w:rsidR="00D64CEA" w:rsidRPr="00035501" w:rsidRDefault="00D64CEA" w:rsidP="00035501">
            <w:pPr>
              <w:rPr>
                <w:rFonts w:ascii="Times New Roman" w:hAnsi="Times New Roman" w:cs="Times New Roman"/>
                <w:color w:val="000000"/>
                <w:sz w:val="28"/>
                <w:szCs w:val="28"/>
                <w:shd w:val="clear" w:color="auto" w:fill="FFFFFF"/>
                <w:lang w:val="uk-UA"/>
              </w:rPr>
            </w:pPr>
            <w:r w:rsidRPr="00D12206">
              <w:rPr>
                <w:rFonts w:ascii="Times New Roman" w:hAnsi="Times New Roman" w:cs="Times New Roman"/>
                <w:color w:val="000000"/>
                <w:sz w:val="28"/>
                <w:szCs w:val="28"/>
                <w:shd w:val="clear" w:color="auto" w:fill="FFFFFF"/>
              </w:rPr>
              <w:t>с.</w:t>
            </w:r>
            <w:r w:rsidRPr="00D12206">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Гаївка</w:t>
            </w:r>
            <w:r w:rsidRPr="00D12206">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lang w:val="uk-UA"/>
              </w:rPr>
              <w:t xml:space="preserve"> </w:t>
            </w:r>
            <w:r w:rsidR="00D4213E">
              <w:rPr>
                <w:rFonts w:ascii="Times New Roman" w:hAnsi="Times New Roman" w:cs="Times New Roman"/>
                <w:color w:val="000000"/>
                <w:sz w:val="28"/>
                <w:szCs w:val="28"/>
                <w:shd w:val="clear" w:color="auto" w:fill="FFFFFF"/>
                <w:lang w:val="uk-UA"/>
              </w:rPr>
              <w:br/>
            </w:r>
            <w:r>
              <w:rPr>
                <w:rFonts w:ascii="Times New Roman" w:hAnsi="Times New Roman" w:cs="Times New Roman"/>
                <w:color w:val="000000"/>
                <w:sz w:val="28"/>
                <w:szCs w:val="28"/>
                <w:shd w:val="clear" w:color="auto" w:fill="FFFFFF"/>
              </w:rPr>
              <w:t>в</w:t>
            </w:r>
            <w:proofErr w:type="spellStart"/>
            <w:r>
              <w:rPr>
                <w:rFonts w:ascii="Times New Roman" w:hAnsi="Times New Roman" w:cs="Times New Roman"/>
                <w:color w:val="000000"/>
                <w:sz w:val="28"/>
                <w:szCs w:val="28"/>
                <w:shd w:val="clear" w:color="auto" w:fill="FFFFFF"/>
                <w:lang w:val="uk-UA"/>
              </w:rPr>
              <w:t>ул</w:t>
            </w:r>
            <w:proofErr w:type="spellEnd"/>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uk-UA"/>
              </w:rPr>
              <w:t xml:space="preserve">Академіка </w:t>
            </w:r>
            <w:proofErr w:type="spellStart"/>
            <w:r>
              <w:rPr>
                <w:rFonts w:ascii="Times New Roman" w:hAnsi="Times New Roman" w:cs="Times New Roman"/>
                <w:color w:val="000000"/>
                <w:sz w:val="28"/>
                <w:szCs w:val="28"/>
                <w:shd w:val="clear" w:color="auto" w:fill="FFFFFF"/>
                <w:lang w:val="uk-UA"/>
              </w:rPr>
              <w:t>Доленка</w:t>
            </w:r>
            <w:proofErr w:type="spellEnd"/>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uk-UA"/>
              </w:rPr>
              <w:t>32 б</w:t>
            </w:r>
          </w:p>
        </w:tc>
      </w:tr>
      <w:tr w:rsidR="00D64CEA" w:rsidRPr="009E7E99" w:rsidTr="00D4213E">
        <w:tc>
          <w:tcPr>
            <w:tcW w:w="670" w:type="dxa"/>
          </w:tcPr>
          <w:p w:rsidR="00D64CEA" w:rsidRDefault="00D64CEA" w:rsidP="006F7D00">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7</w:t>
            </w:r>
          </w:p>
        </w:tc>
        <w:tc>
          <w:tcPr>
            <w:tcW w:w="4712" w:type="dxa"/>
          </w:tcPr>
          <w:p w:rsidR="00D64CEA" w:rsidRPr="009E7E99" w:rsidRDefault="00D64CEA" w:rsidP="006F7D00">
            <w:pPr>
              <w:rPr>
                <w:rFonts w:ascii="Times New Roman" w:hAnsi="Times New Roman" w:cs="Times New Roman"/>
                <w:sz w:val="28"/>
                <w:szCs w:val="28"/>
                <w:lang w:val="uk-UA"/>
              </w:rPr>
            </w:pPr>
            <w:proofErr w:type="spellStart"/>
            <w:r w:rsidRPr="009E7E99">
              <w:rPr>
                <w:rFonts w:ascii="Times New Roman" w:hAnsi="Times New Roman" w:cs="Times New Roman"/>
                <w:color w:val="000000"/>
                <w:sz w:val="28"/>
                <w:szCs w:val="28"/>
                <w:shd w:val="clear" w:color="auto" w:fill="FFFFFF"/>
                <w:lang w:val="uk-UA"/>
              </w:rPr>
              <w:t>Клинцівський</w:t>
            </w:r>
            <w:proofErr w:type="spellEnd"/>
            <w:r w:rsidRPr="009E7E99">
              <w:rPr>
                <w:rFonts w:ascii="Times New Roman" w:hAnsi="Times New Roman" w:cs="Times New Roman"/>
                <w:color w:val="000000"/>
                <w:sz w:val="28"/>
                <w:szCs w:val="28"/>
                <w:shd w:val="clear" w:color="auto" w:fill="FFFFFF"/>
                <w:lang w:val="uk-UA"/>
              </w:rPr>
              <w:t xml:space="preserve"> заклад загальної середньої освіти І-ІІ ступенів - філія </w:t>
            </w:r>
            <w:proofErr w:type="spellStart"/>
            <w:r w:rsidRPr="009E7E99">
              <w:rPr>
                <w:rFonts w:ascii="Times New Roman" w:hAnsi="Times New Roman" w:cs="Times New Roman"/>
                <w:color w:val="000000"/>
                <w:sz w:val="28"/>
                <w:szCs w:val="28"/>
                <w:shd w:val="clear" w:color="auto" w:fill="FFFFFF"/>
                <w:lang w:val="uk-UA"/>
              </w:rPr>
              <w:t>Бережинського</w:t>
            </w:r>
            <w:proofErr w:type="spellEnd"/>
            <w:r w:rsidRPr="009E7E99">
              <w:rPr>
                <w:rFonts w:ascii="Times New Roman" w:hAnsi="Times New Roman" w:cs="Times New Roman"/>
                <w:color w:val="000000"/>
                <w:sz w:val="28"/>
                <w:szCs w:val="28"/>
                <w:shd w:val="clear" w:color="auto" w:fill="FFFFFF"/>
                <w:lang w:val="uk-UA"/>
              </w:rPr>
              <w:t xml:space="preserve"> закладу загальної середньої освіти І-ІІІ ступенів Кропивницької районної ради</w:t>
            </w:r>
          </w:p>
        </w:tc>
        <w:tc>
          <w:tcPr>
            <w:tcW w:w="3962" w:type="dxa"/>
          </w:tcPr>
          <w:p w:rsidR="00D64CEA" w:rsidRPr="009E7E99" w:rsidRDefault="00D64CEA" w:rsidP="006F7D00">
            <w:pPr>
              <w:rPr>
                <w:rFonts w:ascii="Times New Roman" w:hAnsi="Times New Roman" w:cs="Times New Roman"/>
                <w:sz w:val="28"/>
                <w:szCs w:val="28"/>
                <w:lang w:val="uk-UA"/>
              </w:rPr>
            </w:pPr>
            <w:proofErr w:type="spellStart"/>
            <w:r w:rsidRPr="009E7E99">
              <w:rPr>
                <w:rFonts w:ascii="Times New Roman" w:hAnsi="Times New Roman" w:cs="Times New Roman"/>
                <w:color w:val="000000"/>
                <w:sz w:val="28"/>
                <w:szCs w:val="28"/>
                <w:shd w:val="clear" w:color="auto" w:fill="FFFFFF"/>
              </w:rPr>
              <w:t>Кіровоградська</w:t>
            </w:r>
            <w:proofErr w:type="spellEnd"/>
            <w:r w:rsidRPr="009E7E99">
              <w:rPr>
                <w:rFonts w:ascii="Times New Roman" w:hAnsi="Times New Roman" w:cs="Times New Roman"/>
                <w:color w:val="000000"/>
                <w:sz w:val="28"/>
                <w:szCs w:val="28"/>
                <w:shd w:val="clear" w:color="auto" w:fill="FFFFFF"/>
              </w:rPr>
              <w:t xml:space="preserve"> область, </w:t>
            </w:r>
            <w:proofErr w:type="spellStart"/>
            <w:r w:rsidRPr="009E7E99">
              <w:rPr>
                <w:rFonts w:ascii="Times New Roman" w:hAnsi="Times New Roman" w:cs="Times New Roman"/>
                <w:color w:val="000000"/>
                <w:sz w:val="28"/>
                <w:szCs w:val="28"/>
                <w:shd w:val="clear" w:color="auto" w:fill="FFFFFF"/>
              </w:rPr>
              <w:t>Кіровоградський</w:t>
            </w:r>
            <w:proofErr w:type="spellEnd"/>
            <w:r w:rsidRPr="009E7E99">
              <w:rPr>
                <w:rFonts w:ascii="Times New Roman" w:hAnsi="Times New Roman" w:cs="Times New Roman"/>
                <w:color w:val="000000"/>
                <w:sz w:val="28"/>
                <w:szCs w:val="28"/>
                <w:shd w:val="clear" w:color="auto" w:fill="FFFFFF"/>
              </w:rPr>
              <w:t xml:space="preserve"> район, </w:t>
            </w:r>
            <w:proofErr w:type="spellStart"/>
            <w:r w:rsidRPr="009E7E99">
              <w:rPr>
                <w:rFonts w:ascii="Times New Roman" w:hAnsi="Times New Roman" w:cs="Times New Roman"/>
                <w:color w:val="000000"/>
                <w:sz w:val="28"/>
                <w:szCs w:val="28"/>
                <w:shd w:val="clear" w:color="auto" w:fill="FFFFFF"/>
              </w:rPr>
              <w:t>с.Клинці</w:t>
            </w:r>
            <w:proofErr w:type="spellEnd"/>
            <w:r w:rsidRPr="009E7E99">
              <w:rPr>
                <w:rFonts w:ascii="Times New Roman" w:hAnsi="Times New Roman" w:cs="Times New Roman"/>
                <w:color w:val="000000"/>
                <w:sz w:val="28"/>
                <w:szCs w:val="28"/>
                <w:shd w:val="clear" w:color="auto" w:fill="FFFFFF"/>
              </w:rPr>
              <w:t xml:space="preserve">, </w:t>
            </w:r>
            <w:proofErr w:type="spellStart"/>
            <w:r w:rsidRPr="009E7E99">
              <w:rPr>
                <w:rFonts w:ascii="Times New Roman" w:hAnsi="Times New Roman" w:cs="Times New Roman"/>
                <w:color w:val="000000"/>
                <w:sz w:val="28"/>
                <w:szCs w:val="28"/>
                <w:shd w:val="clear" w:color="auto" w:fill="FFFFFF"/>
              </w:rPr>
              <w:t>пров</w:t>
            </w:r>
            <w:proofErr w:type="spellEnd"/>
            <w:r w:rsidRPr="009E7E99">
              <w:rPr>
                <w:rFonts w:ascii="Times New Roman" w:hAnsi="Times New Roman" w:cs="Times New Roman"/>
                <w:color w:val="000000"/>
                <w:sz w:val="28"/>
                <w:szCs w:val="28"/>
                <w:shd w:val="clear" w:color="auto" w:fill="FFFFFF"/>
              </w:rPr>
              <w:t xml:space="preserve">. </w:t>
            </w:r>
            <w:proofErr w:type="spellStart"/>
            <w:r w:rsidRPr="009E7E99">
              <w:rPr>
                <w:rFonts w:ascii="Times New Roman" w:hAnsi="Times New Roman" w:cs="Times New Roman"/>
                <w:color w:val="000000"/>
                <w:sz w:val="28"/>
                <w:szCs w:val="28"/>
                <w:shd w:val="clear" w:color="auto" w:fill="FFFFFF"/>
              </w:rPr>
              <w:t>Шкільний</w:t>
            </w:r>
            <w:proofErr w:type="spellEnd"/>
            <w:r w:rsidRPr="009E7E99">
              <w:rPr>
                <w:rFonts w:ascii="Times New Roman" w:hAnsi="Times New Roman" w:cs="Times New Roman"/>
                <w:color w:val="000000"/>
                <w:sz w:val="28"/>
                <w:szCs w:val="28"/>
                <w:shd w:val="clear" w:color="auto" w:fill="FFFFFF"/>
              </w:rPr>
              <w:t>, 1</w:t>
            </w:r>
          </w:p>
        </w:tc>
      </w:tr>
    </w:tbl>
    <w:p w:rsidR="00A60CCE" w:rsidRDefault="00A60CCE" w:rsidP="00A60CCE">
      <w:pPr>
        <w:spacing w:after="0" w:line="240" w:lineRule="auto"/>
        <w:jc w:val="both"/>
        <w:rPr>
          <w:rFonts w:ascii="Times New Roman" w:hAnsi="Times New Roman" w:cs="Times New Roman"/>
          <w:sz w:val="28"/>
          <w:szCs w:val="28"/>
          <w:lang w:val="uk-UA"/>
        </w:rPr>
      </w:pPr>
    </w:p>
    <w:p w:rsidR="00A60CCE" w:rsidRDefault="00A60CCE" w:rsidP="00A60CCE">
      <w:pPr>
        <w:spacing w:after="0" w:line="240" w:lineRule="auto"/>
        <w:jc w:val="both"/>
        <w:rPr>
          <w:rFonts w:ascii="Times New Roman" w:hAnsi="Times New Roman" w:cs="Times New Roman"/>
          <w:sz w:val="28"/>
          <w:szCs w:val="28"/>
          <w:lang w:val="uk-UA"/>
        </w:rPr>
      </w:pPr>
    </w:p>
    <w:p w:rsidR="00A60CCE" w:rsidRDefault="00A60CCE" w:rsidP="00A60CCE">
      <w:pPr>
        <w:spacing w:after="0" w:line="240" w:lineRule="auto"/>
        <w:jc w:val="both"/>
        <w:rPr>
          <w:rFonts w:ascii="Times New Roman" w:hAnsi="Times New Roman" w:cs="Times New Roman"/>
          <w:sz w:val="28"/>
          <w:szCs w:val="28"/>
          <w:lang w:val="uk-UA"/>
        </w:rPr>
      </w:pPr>
    </w:p>
    <w:p w:rsidR="00A60CCE" w:rsidRDefault="00A60CCE" w:rsidP="00A60CCE">
      <w:pPr>
        <w:spacing w:after="0" w:line="240" w:lineRule="auto"/>
        <w:jc w:val="both"/>
        <w:rPr>
          <w:rFonts w:ascii="Times New Roman" w:hAnsi="Times New Roman" w:cs="Times New Roman"/>
          <w:sz w:val="28"/>
          <w:szCs w:val="28"/>
          <w:lang w:val="uk-UA"/>
        </w:rPr>
      </w:pPr>
    </w:p>
    <w:p w:rsidR="00A60CCE" w:rsidRDefault="00A60CCE" w:rsidP="00A60CCE">
      <w:pPr>
        <w:spacing w:after="0" w:line="240" w:lineRule="auto"/>
        <w:jc w:val="both"/>
        <w:rPr>
          <w:rFonts w:ascii="Times New Roman" w:hAnsi="Times New Roman" w:cs="Times New Roman"/>
          <w:sz w:val="28"/>
          <w:szCs w:val="28"/>
          <w:lang w:val="uk-UA"/>
        </w:rPr>
      </w:pPr>
    </w:p>
    <w:p w:rsidR="00A60CCE" w:rsidRDefault="00A60CCE" w:rsidP="00642230">
      <w:pPr>
        <w:pStyle w:val="a3"/>
        <w:spacing w:after="0" w:line="240" w:lineRule="auto"/>
        <w:ind w:left="0"/>
        <w:jc w:val="both"/>
        <w:rPr>
          <w:rFonts w:ascii="Times New Roman" w:hAnsi="Times New Roman" w:cs="Times New Roman"/>
          <w:sz w:val="28"/>
          <w:szCs w:val="28"/>
          <w:lang w:val="uk-UA"/>
        </w:rPr>
      </w:pPr>
      <w:r w:rsidRPr="00A60CCE">
        <w:rPr>
          <w:rFonts w:ascii="Times New Roman" w:hAnsi="Times New Roman" w:cs="Times New Roman"/>
          <w:b/>
          <w:sz w:val="28"/>
          <w:szCs w:val="28"/>
          <w:lang w:val="uk-UA"/>
        </w:rPr>
        <w:t xml:space="preserve">Сільський голова </w:t>
      </w:r>
      <w:r w:rsidRPr="00A60CCE">
        <w:rPr>
          <w:rFonts w:ascii="Times New Roman" w:hAnsi="Times New Roman" w:cs="Times New Roman"/>
          <w:b/>
          <w:sz w:val="28"/>
          <w:szCs w:val="28"/>
          <w:lang w:val="uk-UA"/>
        </w:rPr>
        <w:tab/>
      </w:r>
      <w:r w:rsidRPr="00A60CCE">
        <w:rPr>
          <w:rFonts w:ascii="Times New Roman" w:hAnsi="Times New Roman" w:cs="Times New Roman"/>
          <w:b/>
          <w:sz w:val="28"/>
          <w:szCs w:val="28"/>
          <w:lang w:val="uk-UA"/>
        </w:rPr>
        <w:tab/>
      </w:r>
      <w:r w:rsidRPr="00A60CCE">
        <w:rPr>
          <w:rFonts w:ascii="Times New Roman" w:hAnsi="Times New Roman" w:cs="Times New Roman"/>
          <w:b/>
          <w:sz w:val="28"/>
          <w:szCs w:val="28"/>
          <w:lang w:val="uk-UA"/>
        </w:rPr>
        <w:tab/>
      </w:r>
      <w:r w:rsidRPr="00A60CCE">
        <w:rPr>
          <w:rFonts w:ascii="Times New Roman" w:hAnsi="Times New Roman" w:cs="Times New Roman"/>
          <w:b/>
          <w:sz w:val="28"/>
          <w:szCs w:val="28"/>
          <w:lang w:val="uk-UA"/>
        </w:rPr>
        <w:tab/>
      </w:r>
      <w:r w:rsidRPr="00A60CCE">
        <w:rPr>
          <w:rFonts w:ascii="Times New Roman" w:hAnsi="Times New Roman" w:cs="Times New Roman"/>
          <w:b/>
          <w:sz w:val="28"/>
          <w:szCs w:val="28"/>
          <w:lang w:val="uk-UA"/>
        </w:rPr>
        <w:tab/>
      </w:r>
      <w:r w:rsidRPr="00A60CCE">
        <w:rPr>
          <w:rFonts w:ascii="Times New Roman" w:hAnsi="Times New Roman" w:cs="Times New Roman"/>
          <w:b/>
          <w:sz w:val="28"/>
          <w:szCs w:val="28"/>
          <w:lang w:val="uk-UA"/>
        </w:rPr>
        <w:tab/>
        <w:t xml:space="preserve">     </w:t>
      </w:r>
      <w:proofErr w:type="spellStart"/>
      <w:r w:rsidRPr="00A60CCE">
        <w:rPr>
          <w:rFonts w:ascii="Times New Roman" w:hAnsi="Times New Roman" w:cs="Times New Roman"/>
          <w:b/>
          <w:sz w:val="28"/>
          <w:szCs w:val="28"/>
          <w:lang w:val="uk-UA"/>
        </w:rPr>
        <w:t>Прасковія</w:t>
      </w:r>
      <w:proofErr w:type="spellEnd"/>
      <w:r w:rsidRPr="00A60CCE">
        <w:rPr>
          <w:rFonts w:ascii="Times New Roman" w:hAnsi="Times New Roman" w:cs="Times New Roman"/>
          <w:b/>
          <w:sz w:val="28"/>
          <w:szCs w:val="28"/>
          <w:lang w:val="uk-UA"/>
        </w:rPr>
        <w:t xml:space="preserve"> МУДРАК</w:t>
      </w:r>
    </w:p>
    <w:p w:rsidR="00D4213E" w:rsidRDefault="00D4213E" w:rsidP="00A60CCE">
      <w:pPr>
        <w:spacing w:after="0" w:line="240" w:lineRule="auto"/>
        <w:jc w:val="right"/>
        <w:rPr>
          <w:rFonts w:ascii="Times New Roman" w:hAnsi="Times New Roman" w:cs="Times New Roman"/>
          <w:sz w:val="28"/>
          <w:szCs w:val="28"/>
          <w:lang w:val="uk-UA"/>
        </w:rPr>
      </w:pPr>
    </w:p>
    <w:p w:rsidR="00A60CCE" w:rsidRDefault="00A60CCE" w:rsidP="00A60CCE">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2</w:t>
      </w:r>
    </w:p>
    <w:p w:rsidR="00A60CCE" w:rsidRPr="00A60CCE" w:rsidRDefault="00A60CCE" w:rsidP="00A60CCE">
      <w:pPr>
        <w:spacing w:after="0" w:line="240" w:lineRule="auto"/>
        <w:jc w:val="center"/>
        <w:rPr>
          <w:rFonts w:ascii="Times New Roman" w:hAnsi="Times New Roman" w:cs="Times New Roman"/>
          <w:b/>
          <w:sz w:val="28"/>
          <w:szCs w:val="28"/>
          <w:lang w:val="uk-UA"/>
        </w:rPr>
      </w:pPr>
      <w:r w:rsidRPr="00A60CCE">
        <w:rPr>
          <w:rFonts w:ascii="Times New Roman" w:hAnsi="Times New Roman" w:cs="Times New Roman"/>
          <w:b/>
          <w:sz w:val="28"/>
          <w:szCs w:val="28"/>
          <w:lang w:val="uk-UA"/>
        </w:rPr>
        <w:t>ПЕРЕЛІК</w:t>
      </w:r>
    </w:p>
    <w:p w:rsidR="00A60CCE" w:rsidRDefault="00A60CCE" w:rsidP="00A60CCE">
      <w:pPr>
        <w:spacing w:after="0" w:line="240" w:lineRule="auto"/>
        <w:jc w:val="center"/>
        <w:rPr>
          <w:rFonts w:ascii="Times New Roman" w:hAnsi="Times New Roman" w:cs="Times New Roman"/>
          <w:b/>
          <w:sz w:val="28"/>
          <w:szCs w:val="28"/>
          <w:lang w:val="uk-UA"/>
        </w:rPr>
      </w:pPr>
      <w:r w:rsidRPr="00A60CCE">
        <w:rPr>
          <w:rFonts w:ascii="Times New Roman" w:hAnsi="Times New Roman" w:cs="Times New Roman"/>
          <w:b/>
          <w:sz w:val="28"/>
          <w:szCs w:val="28"/>
          <w:lang w:val="uk-UA"/>
        </w:rPr>
        <w:t xml:space="preserve">закладів </w:t>
      </w:r>
      <w:r>
        <w:rPr>
          <w:rFonts w:ascii="Times New Roman" w:hAnsi="Times New Roman" w:cs="Times New Roman"/>
          <w:b/>
          <w:sz w:val="28"/>
          <w:szCs w:val="28"/>
          <w:lang w:val="uk-UA"/>
        </w:rPr>
        <w:t>культури</w:t>
      </w:r>
      <w:r w:rsidRPr="00A60CCE">
        <w:rPr>
          <w:rFonts w:ascii="Times New Roman" w:hAnsi="Times New Roman" w:cs="Times New Roman"/>
          <w:b/>
          <w:sz w:val="28"/>
          <w:szCs w:val="28"/>
          <w:lang w:val="uk-UA"/>
        </w:rPr>
        <w:t>, що приймаються</w:t>
      </w:r>
      <w:r>
        <w:rPr>
          <w:rFonts w:ascii="Times New Roman" w:hAnsi="Times New Roman" w:cs="Times New Roman"/>
          <w:sz w:val="28"/>
          <w:szCs w:val="28"/>
          <w:lang w:val="uk-UA"/>
        </w:rPr>
        <w:t xml:space="preserve"> </w:t>
      </w:r>
      <w:r w:rsidRPr="009A4A0E">
        <w:rPr>
          <w:rFonts w:ascii="Times New Roman" w:hAnsi="Times New Roman" w:cs="Times New Roman"/>
          <w:b/>
          <w:sz w:val="28"/>
          <w:szCs w:val="28"/>
          <w:lang w:val="uk-UA"/>
        </w:rPr>
        <w:t xml:space="preserve">безоплатно </w:t>
      </w:r>
    </w:p>
    <w:p w:rsidR="00A60CCE" w:rsidRDefault="00A60CCE" w:rsidP="00A60CCE">
      <w:pPr>
        <w:spacing w:after="0" w:line="240" w:lineRule="auto"/>
        <w:jc w:val="center"/>
        <w:rPr>
          <w:rFonts w:ascii="Times New Roman" w:hAnsi="Times New Roman" w:cs="Times New Roman"/>
          <w:b/>
          <w:sz w:val="28"/>
          <w:szCs w:val="28"/>
          <w:lang w:val="uk-UA"/>
        </w:rPr>
      </w:pPr>
      <w:r w:rsidRPr="009A4A0E">
        <w:rPr>
          <w:rFonts w:ascii="Times New Roman" w:hAnsi="Times New Roman" w:cs="Times New Roman"/>
          <w:b/>
          <w:sz w:val="28"/>
          <w:szCs w:val="28"/>
          <w:lang w:val="uk-UA"/>
        </w:rPr>
        <w:t>з спільної власності територіальних</w:t>
      </w:r>
      <w:r>
        <w:rPr>
          <w:rFonts w:ascii="Times New Roman" w:hAnsi="Times New Roman" w:cs="Times New Roman"/>
          <w:b/>
          <w:sz w:val="28"/>
          <w:szCs w:val="28"/>
          <w:lang w:val="uk-UA"/>
        </w:rPr>
        <w:t xml:space="preserve"> </w:t>
      </w:r>
      <w:r w:rsidRPr="009A4A0E">
        <w:rPr>
          <w:rFonts w:ascii="Times New Roman" w:hAnsi="Times New Roman" w:cs="Times New Roman"/>
          <w:b/>
          <w:sz w:val="28"/>
          <w:szCs w:val="28"/>
          <w:lang w:val="uk-UA"/>
        </w:rPr>
        <w:t>громад сіл Кропивницького району до комунальної</w:t>
      </w:r>
      <w:r>
        <w:rPr>
          <w:rFonts w:ascii="Times New Roman" w:hAnsi="Times New Roman" w:cs="Times New Roman"/>
          <w:b/>
          <w:sz w:val="28"/>
          <w:szCs w:val="28"/>
          <w:lang w:val="uk-UA"/>
        </w:rPr>
        <w:t xml:space="preserve"> </w:t>
      </w:r>
      <w:r w:rsidRPr="009A4A0E">
        <w:rPr>
          <w:rFonts w:ascii="Times New Roman" w:hAnsi="Times New Roman" w:cs="Times New Roman"/>
          <w:b/>
          <w:sz w:val="28"/>
          <w:szCs w:val="28"/>
          <w:lang w:val="uk-UA"/>
        </w:rPr>
        <w:t>власності Первозванівської сільської ради</w:t>
      </w:r>
    </w:p>
    <w:p w:rsidR="00D64CEA" w:rsidRDefault="00D64CEA" w:rsidP="00A60CC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 01 січня 2021 року</w:t>
      </w:r>
    </w:p>
    <w:p w:rsidR="00A60CCE" w:rsidRDefault="00A60CCE" w:rsidP="00A60CCE">
      <w:pPr>
        <w:spacing w:after="0" w:line="240" w:lineRule="auto"/>
        <w:jc w:val="both"/>
        <w:rPr>
          <w:rFonts w:ascii="Times New Roman" w:hAnsi="Times New Roman" w:cs="Times New Roman"/>
          <w:sz w:val="28"/>
          <w:szCs w:val="28"/>
          <w:lang w:val="uk-UA"/>
        </w:rPr>
      </w:pPr>
    </w:p>
    <w:tbl>
      <w:tblPr>
        <w:tblStyle w:val="a4"/>
        <w:tblW w:w="9493" w:type="dxa"/>
        <w:tblLook w:val="04A0" w:firstRow="1" w:lastRow="0" w:firstColumn="1" w:lastColumn="0" w:noHBand="0" w:noVBand="1"/>
      </w:tblPr>
      <w:tblGrid>
        <w:gridCol w:w="562"/>
        <w:gridCol w:w="4820"/>
        <w:gridCol w:w="4111"/>
      </w:tblGrid>
      <w:tr w:rsidR="00D64CEA" w:rsidRPr="005D524E" w:rsidTr="00D64CEA">
        <w:tc>
          <w:tcPr>
            <w:tcW w:w="562" w:type="dxa"/>
          </w:tcPr>
          <w:p w:rsidR="00D64CEA" w:rsidRPr="005D524E" w:rsidRDefault="00D64CEA" w:rsidP="006F7D00">
            <w:pPr>
              <w:rPr>
                <w:rFonts w:ascii="Times New Roman" w:hAnsi="Times New Roman" w:cs="Times New Roman"/>
                <w:sz w:val="28"/>
                <w:lang w:val="uk-UA"/>
              </w:rPr>
            </w:pPr>
            <w:r w:rsidRPr="005D524E">
              <w:rPr>
                <w:rFonts w:ascii="Times New Roman" w:hAnsi="Times New Roman" w:cs="Times New Roman"/>
                <w:sz w:val="28"/>
                <w:lang w:val="uk-UA"/>
              </w:rPr>
              <w:t>№</w:t>
            </w:r>
          </w:p>
        </w:tc>
        <w:tc>
          <w:tcPr>
            <w:tcW w:w="4820" w:type="dxa"/>
          </w:tcPr>
          <w:p w:rsidR="00D64CEA" w:rsidRPr="005D524E" w:rsidRDefault="00D64CEA" w:rsidP="006F7D00">
            <w:pPr>
              <w:rPr>
                <w:rFonts w:ascii="Times New Roman" w:hAnsi="Times New Roman" w:cs="Times New Roman"/>
                <w:sz w:val="28"/>
                <w:lang w:val="uk-UA"/>
              </w:rPr>
            </w:pPr>
            <w:r w:rsidRPr="005D524E">
              <w:rPr>
                <w:rFonts w:ascii="Times New Roman" w:hAnsi="Times New Roman" w:cs="Times New Roman"/>
                <w:sz w:val="28"/>
                <w:lang w:val="uk-UA"/>
              </w:rPr>
              <w:t xml:space="preserve">Назва </w:t>
            </w:r>
            <w:r w:rsidR="00642230">
              <w:rPr>
                <w:rFonts w:ascii="Times New Roman" w:hAnsi="Times New Roman" w:cs="Times New Roman"/>
                <w:sz w:val="28"/>
                <w:lang w:val="uk-UA"/>
              </w:rPr>
              <w:t>закладу</w:t>
            </w:r>
          </w:p>
        </w:tc>
        <w:tc>
          <w:tcPr>
            <w:tcW w:w="4111" w:type="dxa"/>
          </w:tcPr>
          <w:p w:rsidR="00D64CEA" w:rsidRPr="005D524E" w:rsidRDefault="00D64CEA" w:rsidP="006F7D00">
            <w:pPr>
              <w:rPr>
                <w:rFonts w:ascii="Times New Roman" w:hAnsi="Times New Roman" w:cs="Times New Roman"/>
                <w:sz w:val="28"/>
                <w:lang w:val="uk-UA"/>
              </w:rPr>
            </w:pPr>
            <w:r w:rsidRPr="005D524E">
              <w:rPr>
                <w:rFonts w:ascii="Times New Roman" w:hAnsi="Times New Roman" w:cs="Times New Roman"/>
                <w:sz w:val="28"/>
                <w:lang w:val="uk-UA"/>
              </w:rPr>
              <w:t xml:space="preserve">Адреса </w:t>
            </w:r>
          </w:p>
        </w:tc>
      </w:tr>
      <w:tr w:rsidR="00D64CEA" w:rsidRPr="005D524E" w:rsidTr="00D64CEA">
        <w:tc>
          <w:tcPr>
            <w:tcW w:w="562" w:type="dxa"/>
          </w:tcPr>
          <w:p w:rsidR="00D64CEA" w:rsidRPr="005D524E" w:rsidRDefault="00D64CEA" w:rsidP="006F7D00">
            <w:pPr>
              <w:rPr>
                <w:rFonts w:ascii="Times New Roman" w:hAnsi="Times New Roman" w:cs="Times New Roman"/>
                <w:sz w:val="28"/>
                <w:lang w:val="uk-UA"/>
              </w:rPr>
            </w:pPr>
            <w:r w:rsidRPr="005D524E">
              <w:rPr>
                <w:rFonts w:ascii="Times New Roman" w:hAnsi="Times New Roman" w:cs="Times New Roman"/>
                <w:sz w:val="28"/>
                <w:lang w:val="uk-UA"/>
              </w:rPr>
              <w:t>1</w:t>
            </w:r>
          </w:p>
        </w:tc>
        <w:tc>
          <w:tcPr>
            <w:tcW w:w="4820" w:type="dxa"/>
          </w:tcPr>
          <w:p w:rsidR="00D64CEA" w:rsidRPr="005D524E" w:rsidRDefault="00D64CEA" w:rsidP="006F7D00">
            <w:pPr>
              <w:rPr>
                <w:rFonts w:ascii="Times New Roman" w:hAnsi="Times New Roman" w:cs="Times New Roman"/>
                <w:sz w:val="28"/>
                <w:lang w:val="uk-UA"/>
              </w:rPr>
            </w:pPr>
            <w:proofErr w:type="spellStart"/>
            <w:r w:rsidRPr="005D524E">
              <w:rPr>
                <w:rFonts w:ascii="Times New Roman" w:hAnsi="Times New Roman" w:cs="Times New Roman"/>
                <w:sz w:val="28"/>
                <w:lang w:val="uk-UA"/>
              </w:rPr>
              <w:t>Бережинський</w:t>
            </w:r>
            <w:proofErr w:type="spellEnd"/>
            <w:r w:rsidRPr="005D524E">
              <w:rPr>
                <w:rFonts w:ascii="Times New Roman" w:hAnsi="Times New Roman" w:cs="Times New Roman"/>
                <w:sz w:val="28"/>
                <w:lang w:val="uk-UA"/>
              </w:rPr>
              <w:t xml:space="preserve"> сільський будинок культури</w:t>
            </w:r>
          </w:p>
        </w:tc>
        <w:tc>
          <w:tcPr>
            <w:tcW w:w="4111" w:type="dxa"/>
          </w:tcPr>
          <w:p w:rsidR="00D64CEA" w:rsidRDefault="00D64CEA" w:rsidP="006F7D00">
            <w:pPr>
              <w:rPr>
                <w:rFonts w:ascii="Times New Roman" w:hAnsi="Times New Roman" w:cs="Times New Roman"/>
                <w:sz w:val="28"/>
                <w:lang w:val="uk-UA"/>
              </w:rPr>
            </w:pPr>
            <w:r w:rsidRPr="005D524E">
              <w:rPr>
                <w:rFonts w:ascii="Times New Roman" w:hAnsi="Times New Roman" w:cs="Times New Roman"/>
                <w:sz w:val="28"/>
                <w:lang w:val="uk-UA"/>
              </w:rPr>
              <w:t xml:space="preserve">27605, с. </w:t>
            </w:r>
            <w:proofErr w:type="spellStart"/>
            <w:r w:rsidRPr="005D524E">
              <w:rPr>
                <w:rFonts w:ascii="Times New Roman" w:hAnsi="Times New Roman" w:cs="Times New Roman"/>
                <w:sz w:val="28"/>
                <w:lang w:val="uk-UA"/>
              </w:rPr>
              <w:t>Бережинка</w:t>
            </w:r>
            <w:proofErr w:type="spellEnd"/>
            <w:r w:rsidRPr="005D524E">
              <w:rPr>
                <w:rFonts w:ascii="Times New Roman" w:hAnsi="Times New Roman" w:cs="Times New Roman"/>
                <w:sz w:val="28"/>
                <w:lang w:val="uk-UA"/>
              </w:rPr>
              <w:t xml:space="preserve">, </w:t>
            </w:r>
          </w:p>
          <w:p w:rsidR="00D64CEA" w:rsidRPr="005D524E" w:rsidRDefault="00D64CEA" w:rsidP="006F7D00">
            <w:pPr>
              <w:rPr>
                <w:rFonts w:ascii="Times New Roman" w:hAnsi="Times New Roman" w:cs="Times New Roman"/>
                <w:sz w:val="28"/>
                <w:lang w:val="uk-UA"/>
              </w:rPr>
            </w:pPr>
            <w:r w:rsidRPr="005D524E">
              <w:rPr>
                <w:rFonts w:ascii="Times New Roman" w:hAnsi="Times New Roman" w:cs="Times New Roman"/>
                <w:sz w:val="28"/>
                <w:lang w:val="uk-UA"/>
              </w:rPr>
              <w:t>вул. Центральна 135 а</w:t>
            </w:r>
          </w:p>
        </w:tc>
      </w:tr>
      <w:tr w:rsidR="00D64CEA" w:rsidRPr="005D524E" w:rsidTr="00D64CEA">
        <w:tc>
          <w:tcPr>
            <w:tcW w:w="562" w:type="dxa"/>
          </w:tcPr>
          <w:p w:rsidR="00D64CEA" w:rsidRPr="005D524E" w:rsidRDefault="00D64CEA" w:rsidP="006F7D00">
            <w:pPr>
              <w:rPr>
                <w:rFonts w:ascii="Times New Roman" w:hAnsi="Times New Roman" w:cs="Times New Roman"/>
                <w:sz w:val="28"/>
                <w:lang w:val="uk-UA"/>
              </w:rPr>
            </w:pPr>
            <w:r w:rsidRPr="005D524E">
              <w:rPr>
                <w:rFonts w:ascii="Times New Roman" w:hAnsi="Times New Roman" w:cs="Times New Roman"/>
                <w:sz w:val="28"/>
                <w:lang w:val="uk-UA"/>
              </w:rPr>
              <w:t>2</w:t>
            </w:r>
          </w:p>
        </w:tc>
        <w:tc>
          <w:tcPr>
            <w:tcW w:w="4820" w:type="dxa"/>
          </w:tcPr>
          <w:p w:rsidR="00D64CEA" w:rsidRPr="005D524E" w:rsidRDefault="00D64CEA" w:rsidP="006F7D00">
            <w:pPr>
              <w:rPr>
                <w:rFonts w:ascii="Times New Roman" w:hAnsi="Times New Roman" w:cs="Times New Roman"/>
                <w:sz w:val="28"/>
                <w:lang w:val="uk-UA"/>
              </w:rPr>
            </w:pPr>
            <w:proofErr w:type="spellStart"/>
            <w:r w:rsidRPr="005D524E">
              <w:rPr>
                <w:rFonts w:ascii="Times New Roman" w:hAnsi="Times New Roman" w:cs="Times New Roman"/>
                <w:sz w:val="28"/>
                <w:lang w:val="uk-UA"/>
              </w:rPr>
              <w:t>Бережинська</w:t>
            </w:r>
            <w:proofErr w:type="spellEnd"/>
            <w:r w:rsidRPr="005D524E">
              <w:rPr>
                <w:rFonts w:ascii="Times New Roman" w:hAnsi="Times New Roman" w:cs="Times New Roman"/>
                <w:sz w:val="28"/>
                <w:lang w:val="uk-UA"/>
              </w:rPr>
              <w:t xml:space="preserve"> сільська бібліотека</w:t>
            </w:r>
          </w:p>
        </w:tc>
        <w:tc>
          <w:tcPr>
            <w:tcW w:w="4111" w:type="dxa"/>
          </w:tcPr>
          <w:p w:rsidR="00D64CEA" w:rsidRDefault="00D64CEA" w:rsidP="006F7D00">
            <w:pPr>
              <w:rPr>
                <w:rFonts w:ascii="Times New Roman" w:hAnsi="Times New Roman" w:cs="Times New Roman"/>
                <w:sz w:val="28"/>
                <w:lang w:val="uk-UA"/>
              </w:rPr>
            </w:pPr>
            <w:r w:rsidRPr="005D524E">
              <w:rPr>
                <w:rFonts w:ascii="Times New Roman" w:hAnsi="Times New Roman" w:cs="Times New Roman"/>
                <w:sz w:val="28"/>
                <w:lang w:val="uk-UA"/>
              </w:rPr>
              <w:t xml:space="preserve">27605, с. </w:t>
            </w:r>
            <w:proofErr w:type="spellStart"/>
            <w:r w:rsidRPr="005D524E">
              <w:rPr>
                <w:rFonts w:ascii="Times New Roman" w:hAnsi="Times New Roman" w:cs="Times New Roman"/>
                <w:sz w:val="28"/>
                <w:lang w:val="uk-UA"/>
              </w:rPr>
              <w:t>Бережинка</w:t>
            </w:r>
            <w:proofErr w:type="spellEnd"/>
            <w:r w:rsidRPr="005D524E">
              <w:rPr>
                <w:rFonts w:ascii="Times New Roman" w:hAnsi="Times New Roman" w:cs="Times New Roman"/>
                <w:sz w:val="28"/>
                <w:lang w:val="uk-UA"/>
              </w:rPr>
              <w:t xml:space="preserve">, </w:t>
            </w:r>
          </w:p>
          <w:p w:rsidR="00D64CEA" w:rsidRPr="005D524E" w:rsidRDefault="00D64CEA" w:rsidP="006F7D00">
            <w:pPr>
              <w:rPr>
                <w:rFonts w:ascii="Times New Roman" w:hAnsi="Times New Roman" w:cs="Times New Roman"/>
                <w:sz w:val="28"/>
              </w:rPr>
            </w:pPr>
            <w:r w:rsidRPr="005D524E">
              <w:rPr>
                <w:rFonts w:ascii="Times New Roman" w:hAnsi="Times New Roman" w:cs="Times New Roman"/>
                <w:sz w:val="28"/>
                <w:lang w:val="uk-UA"/>
              </w:rPr>
              <w:t>вул. Центральна 135 а</w:t>
            </w:r>
          </w:p>
        </w:tc>
      </w:tr>
      <w:tr w:rsidR="00D64CEA" w:rsidRPr="005D524E" w:rsidTr="00D64CEA">
        <w:tc>
          <w:tcPr>
            <w:tcW w:w="562" w:type="dxa"/>
          </w:tcPr>
          <w:p w:rsidR="00D64CEA" w:rsidRPr="005D524E" w:rsidRDefault="00D64CEA" w:rsidP="006F7D00">
            <w:pPr>
              <w:rPr>
                <w:rFonts w:ascii="Times New Roman" w:hAnsi="Times New Roman" w:cs="Times New Roman"/>
                <w:sz w:val="28"/>
                <w:lang w:val="uk-UA"/>
              </w:rPr>
            </w:pPr>
            <w:r w:rsidRPr="005D524E">
              <w:rPr>
                <w:rFonts w:ascii="Times New Roman" w:hAnsi="Times New Roman" w:cs="Times New Roman"/>
                <w:sz w:val="28"/>
                <w:lang w:val="uk-UA"/>
              </w:rPr>
              <w:t>3</w:t>
            </w:r>
          </w:p>
        </w:tc>
        <w:tc>
          <w:tcPr>
            <w:tcW w:w="4820" w:type="dxa"/>
          </w:tcPr>
          <w:p w:rsidR="00D64CEA" w:rsidRPr="005D524E" w:rsidRDefault="00D64CEA" w:rsidP="006F7D00">
            <w:pPr>
              <w:rPr>
                <w:rFonts w:ascii="Times New Roman" w:hAnsi="Times New Roman" w:cs="Times New Roman"/>
                <w:sz w:val="28"/>
                <w:lang w:val="uk-UA"/>
              </w:rPr>
            </w:pPr>
            <w:proofErr w:type="spellStart"/>
            <w:r w:rsidRPr="005D524E">
              <w:rPr>
                <w:rFonts w:ascii="Times New Roman" w:hAnsi="Times New Roman" w:cs="Times New Roman"/>
                <w:sz w:val="28"/>
                <w:lang w:val="uk-UA"/>
              </w:rPr>
              <w:t>Гаївський</w:t>
            </w:r>
            <w:proofErr w:type="spellEnd"/>
            <w:r w:rsidRPr="005D524E">
              <w:rPr>
                <w:rFonts w:ascii="Times New Roman" w:hAnsi="Times New Roman" w:cs="Times New Roman"/>
                <w:sz w:val="28"/>
                <w:lang w:val="uk-UA"/>
              </w:rPr>
              <w:t xml:space="preserve"> сільський будинок культури</w:t>
            </w:r>
          </w:p>
        </w:tc>
        <w:tc>
          <w:tcPr>
            <w:tcW w:w="4111" w:type="dxa"/>
          </w:tcPr>
          <w:p w:rsidR="00D64CEA" w:rsidRDefault="00D64CEA" w:rsidP="006F7D00">
            <w:pPr>
              <w:rPr>
                <w:rFonts w:ascii="Times New Roman" w:hAnsi="Times New Roman" w:cs="Times New Roman"/>
                <w:sz w:val="28"/>
                <w:lang w:val="uk-UA"/>
              </w:rPr>
            </w:pPr>
            <w:r w:rsidRPr="005D524E">
              <w:rPr>
                <w:rFonts w:ascii="Times New Roman" w:hAnsi="Times New Roman" w:cs="Times New Roman"/>
                <w:sz w:val="28"/>
                <w:lang w:val="uk-UA"/>
              </w:rPr>
              <w:t xml:space="preserve">27604, с. Гаївка, </w:t>
            </w:r>
          </w:p>
          <w:p w:rsidR="00D64CEA" w:rsidRPr="005D524E" w:rsidRDefault="00D64CEA" w:rsidP="006F7D00">
            <w:pPr>
              <w:rPr>
                <w:rFonts w:ascii="Times New Roman" w:hAnsi="Times New Roman" w:cs="Times New Roman"/>
                <w:sz w:val="28"/>
                <w:lang w:val="uk-UA"/>
              </w:rPr>
            </w:pPr>
            <w:r w:rsidRPr="005D524E">
              <w:rPr>
                <w:rFonts w:ascii="Times New Roman" w:hAnsi="Times New Roman" w:cs="Times New Roman"/>
                <w:sz w:val="28"/>
                <w:lang w:val="uk-UA"/>
              </w:rPr>
              <w:t xml:space="preserve">вул. Академіка </w:t>
            </w:r>
            <w:proofErr w:type="spellStart"/>
            <w:r w:rsidRPr="005D524E">
              <w:rPr>
                <w:rFonts w:ascii="Times New Roman" w:hAnsi="Times New Roman" w:cs="Times New Roman"/>
                <w:sz w:val="28"/>
                <w:lang w:val="uk-UA"/>
              </w:rPr>
              <w:t>Доленка</w:t>
            </w:r>
            <w:proofErr w:type="spellEnd"/>
            <w:r w:rsidRPr="005D524E">
              <w:rPr>
                <w:rFonts w:ascii="Times New Roman" w:hAnsi="Times New Roman" w:cs="Times New Roman"/>
                <w:sz w:val="28"/>
                <w:lang w:val="uk-UA"/>
              </w:rPr>
              <w:t>, 49</w:t>
            </w:r>
          </w:p>
        </w:tc>
      </w:tr>
      <w:tr w:rsidR="00D64CEA" w:rsidRPr="005D524E" w:rsidTr="00D64CEA">
        <w:tc>
          <w:tcPr>
            <w:tcW w:w="562" w:type="dxa"/>
          </w:tcPr>
          <w:p w:rsidR="00D64CEA" w:rsidRPr="005D524E" w:rsidRDefault="00D64CEA" w:rsidP="006F7D00">
            <w:pPr>
              <w:rPr>
                <w:rFonts w:ascii="Times New Roman" w:hAnsi="Times New Roman" w:cs="Times New Roman"/>
                <w:sz w:val="28"/>
                <w:lang w:val="uk-UA"/>
              </w:rPr>
            </w:pPr>
            <w:r w:rsidRPr="005D524E">
              <w:rPr>
                <w:rFonts w:ascii="Times New Roman" w:hAnsi="Times New Roman" w:cs="Times New Roman"/>
                <w:sz w:val="28"/>
                <w:lang w:val="uk-UA"/>
              </w:rPr>
              <w:t>4</w:t>
            </w:r>
          </w:p>
        </w:tc>
        <w:tc>
          <w:tcPr>
            <w:tcW w:w="4820" w:type="dxa"/>
          </w:tcPr>
          <w:p w:rsidR="00D64CEA" w:rsidRPr="005D524E" w:rsidRDefault="00D64CEA" w:rsidP="006F7D00">
            <w:pPr>
              <w:rPr>
                <w:rFonts w:ascii="Times New Roman" w:hAnsi="Times New Roman" w:cs="Times New Roman"/>
                <w:sz w:val="28"/>
                <w:lang w:val="uk-UA"/>
              </w:rPr>
            </w:pPr>
            <w:proofErr w:type="spellStart"/>
            <w:r w:rsidRPr="005D524E">
              <w:rPr>
                <w:rFonts w:ascii="Times New Roman" w:hAnsi="Times New Roman" w:cs="Times New Roman"/>
                <w:sz w:val="28"/>
                <w:lang w:val="uk-UA"/>
              </w:rPr>
              <w:t>Гаївська</w:t>
            </w:r>
            <w:proofErr w:type="spellEnd"/>
            <w:r w:rsidRPr="005D524E">
              <w:rPr>
                <w:rFonts w:ascii="Times New Roman" w:hAnsi="Times New Roman" w:cs="Times New Roman"/>
                <w:sz w:val="28"/>
                <w:lang w:val="uk-UA"/>
              </w:rPr>
              <w:t xml:space="preserve"> сільська бібліотека</w:t>
            </w:r>
          </w:p>
        </w:tc>
        <w:tc>
          <w:tcPr>
            <w:tcW w:w="4111" w:type="dxa"/>
          </w:tcPr>
          <w:p w:rsidR="00D64CEA" w:rsidRDefault="00D64CEA" w:rsidP="006F7D00">
            <w:pPr>
              <w:rPr>
                <w:rFonts w:ascii="Times New Roman" w:hAnsi="Times New Roman" w:cs="Times New Roman"/>
                <w:sz w:val="28"/>
                <w:lang w:val="uk-UA"/>
              </w:rPr>
            </w:pPr>
            <w:r w:rsidRPr="005D524E">
              <w:rPr>
                <w:rFonts w:ascii="Times New Roman" w:hAnsi="Times New Roman" w:cs="Times New Roman"/>
                <w:sz w:val="28"/>
                <w:lang w:val="uk-UA"/>
              </w:rPr>
              <w:t xml:space="preserve">27604, с. Гаївка, </w:t>
            </w:r>
          </w:p>
          <w:p w:rsidR="00D64CEA" w:rsidRPr="005D524E" w:rsidRDefault="00D64CEA" w:rsidP="006F7D00">
            <w:pPr>
              <w:rPr>
                <w:rFonts w:ascii="Times New Roman" w:hAnsi="Times New Roman" w:cs="Times New Roman"/>
                <w:sz w:val="28"/>
              </w:rPr>
            </w:pPr>
            <w:r w:rsidRPr="005D524E">
              <w:rPr>
                <w:rFonts w:ascii="Times New Roman" w:hAnsi="Times New Roman" w:cs="Times New Roman"/>
                <w:sz w:val="28"/>
                <w:lang w:val="uk-UA"/>
              </w:rPr>
              <w:t xml:space="preserve">вул. Академіка </w:t>
            </w:r>
            <w:proofErr w:type="spellStart"/>
            <w:r w:rsidRPr="005D524E">
              <w:rPr>
                <w:rFonts w:ascii="Times New Roman" w:hAnsi="Times New Roman" w:cs="Times New Roman"/>
                <w:sz w:val="28"/>
                <w:lang w:val="uk-UA"/>
              </w:rPr>
              <w:t>Доленка</w:t>
            </w:r>
            <w:proofErr w:type="spellEnd"/>
            <w:r w:rsidRPr="005D524E">
              <w:rPr>
                <w:rFonts w:ascii="Times New Roman" w:hAnsi="Times New Roman" w:cs="Times New Roman"/>
                <w:sz w:val="28"/>
                <w:lang w:val="uk-UA"/>
              </w:rPr>
              <w:t>, 49</w:t>
            </w:r>
          </w:p>
        </w:tc>
      </w:tr>
      <w:tr w:rsidR="00D64CEA" w:rsidRPr="005D524E" w:rsidTr="00D64CEA">
        <w:tc>
          <w:tcPr>
            <w:tcW w:w="562" w:type="dxa"/>
          </w:tcPr>
          <w:p w:rsidR="00D64CEA" w:rsidRPr="005D524E" w:rsidRDefault="00D64CEA" w:rsidP="006F7D00">
            <w:pPr>
              <w:rPr>
                <w:rFonts w:ascii="Times New Roman" w:hAnsi="Times New Roman" w:cs="Times New Roman"/>
                <w:sz w:val="28"/>
                <w:lang w:val="uk-UA"/>
              </w:rPr>
            </w:pPr>
            <w:r w:rsidRPr="005D524E">
              <w:rPr>
                <w:rFonts w:ascii="Times New Roman" w:hAnsi="Times New Roman" w:cs="Times New Roman"/>
                <w:sz w:val="28"/>
                <w:lang w:val="uk-UA"/>
              </w:rPr>
              <w:t>5</w:t>
            </w:r>
          </w:p>
        </w:tc>
        <w:tc>
          <w:tcPr>
            <w:tcW w:w="4820" w:type="dxa"/>
          </w:tcPr>
          <w:p w:rsidR="00D64CEA" w:rsidRPr="005D524E" w:rsidRDefault="00D64CEA" w:rsidP="006F7D00">
            <w:pPr>
              <w:rPr>
                <w:rFonts w:ascii="Times New Roman" w:hAnsi="Times New Roman" w:cs="Times New Roman"/>
                <w:sz w:val="28"/>
                <w:lang w:val="uk-UA"/>
              </w:rPr>
            </w:pPr>
            <w:r w:rsidRPr="005D524E">
              <w:rPr>
                <w:rFonts w:ascii="Times New Roman" w:hAnsi="Times New Roman" w:cs="Times New Roman"/>
                <w:sz w:val="28"/>
                <w:lang w:val="uk-UA"/>
              </w:rPr>
              <w:t>Покровський сільський будинок культури</w:t>
            </w:r>
          </w:p>
        </w:tc>
        <w:tc>
          <w:tcPr>
            <w:tcW w:w="4111" w:type="dxa"/>
          </w:tcPr>
          <w:p w:rsidR="00D64CEA" w:rsidRDefault="00D64CEA" w:rsidP="006F7D00">
            <w:pPr>
              <w:rPr>
                <w:rFonts w:ascii="Times New Roman" w:hAnsi="Times New Roman" w:cs="Times New Roman"/>
                <w:sz w:val="28"/>
                <w:lang w:val="uk-UA"/>
              </w:rPr>
            </w:pPr>
            <w:r w:rsidRPr="005D524E">
              <w:rPr>
                <w:rFonts w:ascii="Times New Roman" w:hAnsi="Times New Roman" w:cs="Times New Roman"/>
                <w:sz w:val="28"/>
                <w:lang w:val="uk-UA"/>
              </w:rPr>
              <w:t xml:space="preserve">27650, с. Покровське, </w:t>
            </w:r>
          </w:p>
          <w:p w:rsidR="00D64CEA" w:rsidRPr="005D524E" w:rsidRDefault="00D64CEA" w:rsidP="006F7D00">
            <w:pPr>
              <w:rPr>
                <w:rFonts w:ascii="Times New Roman" w:hAnsi="Times New Roman" w:cs="Times New Roman"/>
                <w:sz w:val="28"/>
                <w:lang w:val="uk-UA"/>
              </w:rPr>
            </w:pPr>
            <w:r w:rsidRPr="005D524E">
              <w:rPr>
                <w:rFonts w:ascii="Times New Roman" w:hAnsi="Times New Roman" w:cs="Times New Roman"/>
                <w:sz w:val="28"/>
                <w:lang w:val="uk-UA"/>
              </w:rPr>
              <w:t>вул. Покровська, 9</w:t>
            </w:r>
          </w:p>
        </w:tc>
      </w:tr>
      <w:tr w:rsidR="00D64CEA" w:rsidRPr="005D524E" w:rsidTr="00D64CEA">
        <w:tc>
          <w:tcPr>
            <w:tcW w:w="562" w:type="dxa"/>
          </w:tcPr>
          <w:p w:rsidR="00D64CEA" w:rsidRPr="005D524E" w:rsidRDefault="00D64CEA" w:rsidP="006F7D00">
            <w:pPr>
              <w:rPr>
                <w:rFonts w:ascii="Times New Roman" w:hAnsi="Times New Roman" w:cs="Times New Roman"/>
                <w:sz w:val="28"/>
                <w:lang w:val="uk-UA"/>
              </w:rPr>
            </w:pPr>
            <w:r w:rsidRPr="005D524E">
              <w:rPr>
                <w:rFonts w:ascii="Times New Roman" w:hAnsi="Times New Roman" w:cs="Times New Roman"/>
                <w:sz w:val="28"/>
                <w:lang w:val="uk-UA"/>
              </w:rPr>
              <w:t>6</w:t>
            </w:r>
          </w:p>
        </w:tc>
        <w:tc>
          <w:tcPr>
            <w:tcW w:w="4820" w:type="dxa"/>
          </w:tcPr>
          <w:p w:rsidR="00D64CEA" w:rsidRPr="005D524E" w:rsidRDefault="00D64CEA" w:rsidP="006F7D00">
            <w:pPr>
              <w:rPr>
                <w:rFonts w:ascii="Times New Roman" w:hAnsi="Times New Roman" w:cs="Times New Roman"/>
                <w:sz w:val="28"/>
                <w:lang w:val="uk-UA"/>
              </w:rPr>
            </w:pPr>
            <w:r w:rsidRPr="005D524E">
              <w:rPr>
                <w:rFonts w:ascii="Times New Roman" w:hAnsi="Times New Roman" w:cs="Times New Roman"/>
                <w:sz w:val="28"/>
                <w:lang w:val="uk-UA"/>
              </w:rPr>
              <w:t>Покровська сільська бібліотека</w:t>
            </w:r>
          </w:p>
        </w:tc>
        <w:tc>
          <w:tcPr>
            <w:tcW w:w="4111" w:type="dxa"/>
          </w:tcPr>
          <w:p w:rsidR="00D64CEA" w:rsidRDefault="00D64CEA" w:rsidP="006F7D00">
            <w:pPr>
              <w:rPr>
                <w:rFonts w:ascii="Times New Roman" w:hAnsi="Times New Roman" w:cs="Times New Roman"/>
                <w:sz w:val="28"/>
                <w:lang w:val="uk-UA"/>
              </w:rPr>
            </w:pPr>
            <w:r w:rsidRPr="005D524E">
              <w:rPr>
                <w:rFonts w:ascii="Times New Roman" w:hAnsi="Times New Roman" w:cs="Times New Roman"/>
                <w:sz w:val="28"/>
                <w:lang w:val="uk-UA"/>
              </w:rPr>
              <w:t xml:space="preserve">27650, с. Покровське, </w:t>
            </w:r>
          </w:p>
          <w:p w:rsidR="00D64CEA" w:rsidRPr="005D524E" w:rsidRDefault="00D64CEA" w:rsidP="006F7D00">
            <w:pPr>
              <w:rPr>
                <w:rFonts w:ascii="Times New Roman" w:hAnsi="Times New Roman" w:cs="Times New Roman"/>
                <w:sz w:val="28"/>
                <w:lang w:val="uk-UA"/>
              </w:rPr>
            </w:pPr>
            <w:r w:rsidRPr="005D524E">
              <w:rPr>
                <w:rFonts w:ascii="Times New Roman" w:hAnsi="Times New Roman" w:cs="Times New Roman"/>
                <w:sz w:val="28"/>
                <w:lang w:val="uk-UA"/>
              </w:rPr>
              <w:t>вул. Покровська, 9</w:t>
            </w:r>
          </w:p>
        </w:tc>
      </w:tr>
    </w:tbl>
    <w:p w:rsidR="00A60CCE" w:rsidRDefault="00A60CCE" w:rsidP="00A60CCE">
      <w:pPr>
        <w:spacing w:after="0" w:line="240" w:lineRule="auto"/>
        <w:jc w:val="both"/>
        <w:rPr>
          <w:rFonts w:ascii="Times New Roman" w:hAnsi="Times New Roman" w:cs="Times New Roman"/>
          <w:sz w:val="28"/>
          <w:szCs w:val="28"/>
          <w:lang w:val="uk-UA"/>
        </w:rPr>
      </w:pPr>
    </w:p>
    <w:p w:rsidR="00A60CCE" w:rsidRDefault="00A60CCE" w:rsidP="00A60CCE">
      <w:pPr>
        <w:spacing w:after="0" w:line="240" w:lineRule="auto"/>
        <w:jc w:val="both"/>
        <w:rPr>
          <w:rFonts w:ascii="Times New Roman" w:hAnsi="Times New Roman" w:cs="Times New Roman"/>
          <w:sz w:val="28"/>
          <w:szCs w:val="28"/>
          <w:lang w:val="uk-UA"/>
        </w:rPr>
      </w:pPr>
    </w:p>
    <w:p w:rsidR="00A60CCE" w:rsidRPr="00A60CCE" w:rsidRDefault="00A60CCE" w:rsidP="00A60CCE">
      <w:pPr>
        <w:pStyle w:val="a3"/>
        <w:spacing w:after="0" w:line="240" w:lineRule="auto"/>
        <w:ind w:left="0"/>
        <w:jc w:val="both"/>
        <w:rPr>
          <w:rFonts w:ascii="Times New Roman" w:hAnsi="Times New Roman" w:cs="Times New Roman"/>
          <w:sz w:val="28"/>
          <w:szCs w:val="28"/>
          <w:lang w:val="uk-UA"/>
        </w:rPr>
      </w:pPr>
      <w:r w:rsidRPr="00A60CCE">
        <w:rPr>
          <w:rFonts w:ascii="Times New Roman" w:hAnsi="Times New Roman" w:cs="Times New Roman"/>
          <w:b/>
          <w:sz w:val="28"/>
          <w:szCs w:val="28"/>
          <w:lang w:val="uk-UA"/>
        </w:rPr>
        <w:t xml:space="preserve">Сільський голова </w:t>
      </w:r>
      <w:r w:rsidRPr="00A60CCE">
        <w:rPr>
          <w:rFonts w:ascii="Times New Roman" w:hAnsi="Times New Roman" w:cs="Times New Roman"/>
          <w:b/>
          <w:sz w:val="28"/>
          <w:szCs w:val="28"/>
          <w:lang w:val="uk-UA"/>
        </w:rPr>
        <w:tab/>
      </w:r>
      <w:r w:rsidRPr="00A60CCE">
        <w:rPr>
          <w:rFonts w:ascii="Times New Roman" w:hAnsi="Times New Roman" w:cs="Times New Roman"/>
          <w:b/>
          <w:sz w:val="28"/>
          <w:szCs w:val="28"/>
          <w:lang w:val="uk-UA"/>
        </w:rPr>
        <w:tab/>
      </w:r>
      <w:r w:rsidRPr="00A60CCE">
        <w:rPr>
          <w:rFonts w:ascii="Times New Roman" w:hAnsi="Times New Roman" w:cs="Times New Roman"/>
          <w:b/>
          <w:sz w:val="28"/>
          <w:szCs w:val="28"/>
          <w:lang w:val="uk-UA"/>
        </w:rPr>
        <w:tab/>
      </w:r>
      <w:r w:rsidRPr="00A60CCE">
        <w:rPr>
          <w:rFonts w:ascii="Times New Roman" w:hAnsi="Times New Roman" w:cs="Times New Roman"/>
          <w:b/>
          <w:sz w:val="28"/>
          <w:szCs w:val="28"/>
          <w:lang w:val="uk-UA"/>
        </w:rPr>
        <w:tab/>
      </w:r>
      <w:r w:rsidRPr="00A60CCE">
        <w:rPr>
          <w:rFonts w:ascii="Times New Roman" w:hAnsi="Times New Roman" w:cs="Times New Roman"/>
          <w:b/>
          <w:sz w:val="28"/>
          <w:szCs w:val="28"/>
          <w:lang w:val="uk-UA"/>
        </w:rPr>
        <w:tab/>
      </w:r>
      <w:r w:rsidRPr="00A60CCE">
        <w:rPr>
          <w:rFonts w:ascii="Times New Roman" w:hAnsi="Times New Roman" w:cs="Times New Roman"/>
          <w:b/>
          <w:sz w:val="28"/>
          <w:szCs w:val="28"/>
          <w:lang w:val="uk-UA"/>
        </w:rPr>
        <w:tab/>
        <w:t xml:space="preserve">     </w:t>
      </w:r>
      <w:proofErr w:type="spellStart"/>
      <w:r w:rsidRPr="00A60CCE">
        <w:rPr>
          <w:rFonts w:ascii="Times New Roman" w:hAnsi="Times New Roman" w:cs="Times New Roman"/>
          <w:b/>
          <w:sz w:val="28"/>
          <w:szCs w:val="28"/>
          <w:lang w:val="uk-UA"/>
        </w:rPr>
        <w:t>Прасковія</w:t>
      </w:r>
      <w:proofErr w:type="spellEnd"/>
      <w:r w:rsidRPr="00A60CCE">
        <w:rPr>
          <w:rFonts w:ascii="Times New Roman" w:hAnsi="Times New Roman" w:cs="Times New Roman"/>
          <w:b/>
          <w:sz w:val="28"/>
          <w:szCs w:val="28"/>
          <w:lang w:val="uk-UA"/>
        </w:rPr>
        <w:t xml:space="preserve"> МУДРАК</w:t>
      </w:r>
    </w:p>
    <w:p w:rsidR="00A60CCE" w:rsidRPr="00D13FEE" w:rsidRDefault="00A60CCE" w:rsidP="00A60CCE">
      <w:pPr>
        <w:spacing w:after="0" w:line="240" w:lineRule="auto"/>
        <w:jc w:val="both"/>
        <w:rPr>
          <w:rFonts w:ascii="Times New Roman" w:hAnsi="Times New Roman" w:cs="Times New Roman"/>
          <w:sz w:val="28"/>
          <w:szCs w:val="28"/>
          <w:lang w:val="uk-UA"/>
        </w:rPr>
      </w:pPr>
    </w:p>
    <w:sectPr w:rsidR="00A60CCE" w:rsidRPr="00D13FEE" w:rsidSect="009A4A0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D4126E"/>
    <w:multiLevelType w:val="hybridMultilevel"/>
    <w:tmpl w:val="B7CECD70"/>
    <w:lvl w:ilvl="0" w:tplc="4A2C0D7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D7B"/>
    <w:rsid w:val="00035501"/>
    <w:rsid w:val="00073F3E"/>
    <w:rsid w:val="001250CD"/>
    <w:rsid w:val="002250CA"/>
    <w:rsid w:val="00642230"/>
    <w:rsid w:val="006C78A4"/>
    <w:rsid w:val="0075418F"/>
    <w:rsid w:val="009A4A0E"/>
    <w:rsid w:val="00A60CCE"/>
    <w:rsid w:val="00AB3D7B"/>
    <w:rsid w:val="00CA246E"/>
    <w:rsid w:val="00D13FEE"/>
    <w:rsid w:val="00D4213E"/>
    <w:rsid w:val="00D64CEA"/>
    <w:rsid w:val="00E713DF"/>
    <w:rsid w:val="00E93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F0646"/>
  <w15:chartTrackingRefBased/>
  <w15:docId w15:val="{B79BA4F7-AA90-413D-9B35-1BA298CC5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246E"/>
    <w:pPr>
      <w:ind w:left="720"/>
      <w:contextualSpacing/>
    </w:pPr>
  </w:style>
  <w:style w:type="table" w:styleId="a4">
    <w:name w:val="Table Grid"/>
    <w:basedOn w:val="a1"/>
    <w:uiPriority w:val="39"/>
    <w:rsid w:val="00D64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5418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54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688</Words>
  <Characters>3924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B00</cp:lastModifiedBy>
  <cp:revision>8</cp:revision>
  <cp:lastPrinted>2020-12-14T07:10:00Z</cp:lastPrinted>
  <dcterms:created xsi:type="dcterms:W3CDTF">2020-12-09T06:51:00Z</dcterms:created>
  <dcterms:modified xsi:type="dcterms:W3CDTF">2020-12-17T06:08:00Z</dcterms:modified>
</cp:coreProperties>
</file>