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9E" w:rsidRPr="00C130F7" w:rsidRDefault="00456673" w:rsidP="00456673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F9719E" w:rsidRPr="00C130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ПРОЄКТ </w:t>
      </w:r>
    </w:p>
    <w:p w:rsidR="00F9719E" w:rsidRPr="00C130F7" w:rsidRDefault="00F9719E" w:rsidP="00F971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19E" w:rsidRPr="00C130F7" w:rsidRDefault="00F9719E" w:rsidP="00F971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130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F9719E" w:rsidRPr="00C130F7" w:rsidRDefault="00F9719E" w:rsidP="00F971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130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F9719E" w:rsidRPr="00C130F7" w:rsidRDefault="00F9719E" w:rsidP="00F971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130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F9719E" w:rsidRPr="00C130F7" w:rsidRDefault="00F9719E" w:rsidP="00F971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130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F9719E" w:rsidRPr="00C130F7" w:rsidRDefault="00F9719E" w:rsidP="00F971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F9719E" w:rsidRPr="00C130F7" w:rsidRDefault="00F9719E" w:rsidP="00F971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130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«__» __________ 20__ року                                                                              № </w:t>
      </w:r>
    </w:p>
    <w:p w:rsidR="00F9719E" w:rsidRDefault="00F9719E" w:rsidP="00F9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130F7">
        <w:rPr>
          <w:rFonts w:ascii="Times New Roman" w:eastAsia="Times New Roman" w:hAnsi="Times New Roman"/>
          <w:sz w:val="28"/>
          <w:szCs w:val="28"/>
          <w:lang w:val="uk-UA" w:eastAsia="ru-RU"/>
        </w:rPr>
        <w:t>с. Первозванівка</w:t>
      </w:r>
    </w:p>
    <w:p w:rsidR="00F9719E" w:rsidRPr="00C130F7" w:rsidRDefault="00F9719E" w:rsidP="00F9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83E5A" w:rsidRDefault="00F9719E" w:rsidP="00F971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9719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Про передачу </w:t>
      </w:r>
      <w:r w:rsidR="00B83E5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транспортних засобів </w:t>
      </w:r>
    </w:p>
    <w:p w:rsidR="00F9719E" w:rsidRPr="00F9719E" w:rsidRDefault="00F9719E" w:rsidP="00F971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9719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 оперативне управління</w:t>
      </w:r>
    </w:p>
    <w:p w:rsidR="00F9719E" w:rsidRPr="00F9719E" w:rsidRDefault="00F9719E" w:rsidP="00F971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9719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та на баланс комунального майна </w:t>
      </w:r>
    </w:p>
    <w:p w:rsidR="00F9719E" w:rsidRPr="00F9719E" w:rsidRDefault="00F9719E" w:rsidP="00F971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9719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Первозванівської  сільської ради</w:t>
      </w:r>
    </w:p>
    <w:p w:rsidR="00F9719E" w:rsidRPr="00F9719E" w:rsidRDefault="00F9719E" w:rsidP="00F9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F9719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         </w:t>
      </w:r>
    </w:p>
    <w:p w:rsidR="00F9719E" w:rsidRPr="00F9719E" w:rsidRDefault="00F9719E" w:rsidP="00F971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F9719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Відповідно до Конституції України, Цивільного кодексу України, Кодексу Законів про Працю України, статей 25,26,60 Закону України «Про місцеве самоврядування в Україні»,  Закону України «Про передачу об’єктів права державної та комунальної власності», Постанови Кабінету Міністрів України №1482 від 21 вересня 1998 року «Про передачу об’єктів права державної та комунальної власності», на підставі рішення 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ропивницької районної ради № 628</w:t>
      </w:r>
      <w:r w:rsidRPr="00F9719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від 04.11.2020 року «Про передачу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транспортних засобів</w:t>
      </w:r>
      <w:r w:rsidRPr="00F9719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із спільної власності територіальних громад сіл Кропивницьк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ого району до комунальної власно</w:t>
      </w:r>
      <w:r w:rsidRPr="00F9719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сті Первозванівської територіальної громади», рішення Первозванівської сільської ради  «Про прийняття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транспортних засобів із</w:t>
      </w:r>
      <w:r w:rsidRPr="00F9719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спільної власності територіальних громад сіл Кропивницького району до комунальної власності Первозванівської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територіальної громади</w:t>
      </w:r>
      <w:r w:rsidRPr="00F9719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» від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21.12</w:t>
      </w:r>
      <w:r w:rsidRPr="00F9719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.2020 року </w:t>
      </w:r>
      <w:r w:rsidRPr="00F9719E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№ ____,  </w:t>
      </w:r>
      <w:r w:rsidRPr="00F9719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враховуючи висновки та рекомендації постійних комісій та </w:t>
      </w:r>
      <w:r w:rsidRPr="00F9719E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враховуючи службову необхідності покращення матеріально-технічного стану забезпечення медичних закладів сільської ради</w:t>
      </w:r>
      <w:r w:rsidRPr="00F9719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, сільська рада</w:t>
      </w:r>
    </w:p>
    <w:p w:rsidR="00F9719E" w:rsidRPr="00F9719E" w:rsidRDefault="00F9719E" w:rsidP="00F97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F9719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ВИРІШИЛА:</w:t>
      </w:r>
    </w:p>
    <w:p w:rsidR="00F9719E" w:rsidRPr="00F9719E" w:rsidRDefault="00F9719E" w:rsidP="00F971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19E">
        <w:rPr>
          <w:rFonts w:ascii="Times New Roman" w:hAnsi="Times New Roman"/>
          <w:sz w:val="28"/>
          <w:szCs w:val="28"/>
          <w:lang w:val="uk-UA"/>
        </w:rPr>
        <w:t>Передати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9719E" w:rsidRDefault="00F9719E" w:rsidP="002D7EA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транспортний засіб </w:t>
      </w:r>
      <w:r w:rsidRPr="00F9719E">
        <w:rPr>
          <w:rFonts w:ascii="Times New Roman" w:eastAsia="Times New Roman" w:hAnsi="Times New Roman"/>
          <w:sz w:val="28"/>
          <w:szCs w:val="28"/>
          <w:lang w:eastAsia="ru-RU"/>
        </w:rPr>
        <w:t xml:space="preserve">УАЗ 396294, з </w:t>
      </w:r>
      <w:proofErr w:type="spellStart"/>
      <w:r w:rsidRPr="00F9719E">
        <w:rPr>
          <w:rFonts w:ascii="Times New Roman" w:eastAsia="Times New Roman" w:hAnsi="Times New Roman"/>
          <w:sz w:val="28"/>
          <w:szCs w:val="28"/>
          <w:lang w:eastAsia="ru-RU"/>
        </w:rPr>
        <w:t>номерним</w:t>
      </w:r>
      <w:proofErr w:type="spellEnd"/>
      <w:r w:rsidRPr="00F9719E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 ВА 8569 ВК, </w:t>
      </w:r>
      <w:proofErr w:type="spellStart"/>
      <w:r w:rsidRPr="00F9719E">
        <w:rPr>
          <w:rFonts w:ascii="Times New Roman" w:eastAsia="Times New Roman" w:hAnsi="Times New Roman"/>
          <w:sz w:val="28"/>
          <w:szCs w:val="28"/>
          <w:lang w:eastAsia="ru-RU"/>
        </w:rPr>
        <w:t>вартістю</w:t>
      </w:r>
      <w:proofErr w:type="spellEnd"/>
      <w:r w:rsidRPr="00F9719E">
        <w:rPr>
          <w:rFonts w:ascii="Times New Roman" w:eastAsia="Times New Roman" w:hAnsi="Times New Roman"/>
          <w:sz w:val="28"/>
          <w:szCs w:val="28"/>
          <w:lang w:eastAsia="ru-RU"/>
        </w:rPr>
        <w:t xml:space="preserve"> 29970,00 грн. </w:t>
      </w:r>
      <w:proofErr w:type="spellStart"/>
      <w:r w:rsidRPr="009F085F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9F08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комунальної </w:t>
      </w:r>
      <w:proofErr w:type="spellStart"/>
      <w:r w:rsidRPr="009F085F">
        <w:rPr>
          <w:rFonts w:ascii="Times New Roman" w:eastAsia="Times New Roman" w:hAnsi="Times New Roman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Первозванівської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</w:t>
      </w:r>
      <w:r w:rsidR="002D7E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оперативне управління та на баланс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</w:t>
      </w:r>
      <w:r w:rsidR="002D7EA6">
        <w:rPr>
          <w:rFonts w:ascii="Times New Roman" w:eastAsia="Times New Roman" w:hAnsi="Times New Roman"/>
          <w:sz w:val="28"/>
          <w:szCs w:val="28"/>
          <w:lang w:val="uk-UA"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F971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719E" w:rsidRDefault="002D7EA6" w:rsidP="002D7EA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транспортний засіб </w:t>
      </w:r>
      <w:r w:rsidR="00F9719E" w:rsidRP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УАЗ 396294, з </w:t>
      </w:r>
      <w:proofErr w:type="spellStart"/>
      <w:r w:rsidR="00F9719E" w:rsidRPr="002D7EA6">
        <w:rPr>
          <w:rFonts w:ascii="Times New Roman" w:eastAsia="Times New Roman" w:hAnsi="Times New Roman"/>
          <w:sz w:val="28"/>
          <w:szCs w:val="28"/>
          <w:lang w:eastAsia="ru-RU"/>
        </w:rPr>
        <w:t>номерним</w:t>
      </w:r>
      <w:proofErr w:type="spellEnd"/>
      <w:r w:rsidR="00F9719E" w:rsidRP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 ВА 8634 ВК, </w:t>
      </w:r>
      <w:proofErr w:type="spellStart"/>
      <w:r w:rsidR="00F9719E" w:rsidRPr="002D7EA6">
        <w:rPr>
          <w:rFonts w:ascii="Times New Roman" w:eastAsia="Times New Roman" w:hAnsi="Times New Roman"/>
          <w:sz w:val="28"/>
          <w:szCs w:val="28"/>
          <w:lang w:eastAsia="ru-RU"/>
        </w:rPr>
        <w:t>вартістю</w:t>
      </w:r>
      <w:proofErr w:type="spellEnd"/>
      <w:r w:rsidR="00F9719E" w:rsidRP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 76316,00 грн.</w:t>
      </w:r>
      <w:r w:rsidRP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085F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9F08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комунальної </w:t>
      </w:r>
      <w:proofErr w:type="spellStart"/>
      <w:r w:rsidRPr="009F085F">
        <w:rPr>
          <w:rFonts w:ascii="Times New Roman" w:eastAsia="Times New Roman" w:hAnsi="Times New Roman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Первозванівської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в оперативне управління та на баланс ____________________________________________________________</w:t>
      </w:r>
      <w:r w:rsidRPr="00F971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7EA6" w:rsidRDefault="002D7EA6" w:rsidP="002D7EA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транспортний засіб </w:t>
      </w:r>
      <w:r w:rsidR="00F9719E" w:rsidRP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УАЗ 3962, з </w:t>
      </w:r>
      <w:proofErr w:type="spellStart"/>
      <w:r w:rsidR="00F9719E" w:rsidRPr="002D7EA6">
        <w:rPr>
          <w:rFonts w:ascii="Times New Roman" w:eastAsia="Times New Roman" w:hAnsi="Times New Roman"/>
          <w:sz w:val="28"/>
          <w:szCs w:val="28"/>
          <w:lang w:eastAsia="ru-RU"/>
        </w:rPr>
        <w:t>номерним</w:t>
      </w:r>
      <w:proofErr w:type="spellEnd"/>
      <w:r w:rsidR="00F9719E" w:rsidRP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 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8574 ВК,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вартістю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30441,00 грн.</w:t>
      </w:r>
      <w:r w:rsidRP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085F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9F08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комунальної </w:t>
      </w:r>
      <w:proofErr w:type="spellStart"/>
      <w:r w:rsidRPr="009F085F">
        <w:rPr>
          <w:rFonts w:ascii="Times New Roman" w:eastAsia="Times New Roman" w:hAnsi="Times New Roman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Первозванівської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в оперативне управління та на баланс ____________________________________________________________</w:t>
      </w:r>
      <w:r w:rsidRPr="00F971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7EA6" w:rsidRDefault="002D7EA6" w:rsidP="002D7EA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транспортний засіб </w:t>
      </w:r>
      <w:r w:rsidR="00F9719E" w:rsidRP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УАЗ 3962, з </w:t>
      </w:r>
      <w:proofErr w:type="spellStart"/>
      <w:r w:rsidR="00F9719E" w:rsidRPr="002D7EA6">
        <w:rPr>
          <w:rFonts w:ascii="Times New Roman" w:eastAsia="Times New Roman" w:hAnsi="Times New Roman"/>
          <w:sz w:val="28"/>
          <w:szCs w:val="28"/>
          <w:lang w:eastAsia="ru-RU"/>
        </w:rPr>
        <w:t>номерним</w:t>
      </w:r>
      <w:proofErr w:type="spellEnd"/>
      <w:r w:rsidR="00F9719E" w:rsidRP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 ВА 8639 ВК, </w:t>
      </w:r>
      <w:proofErr w:type="spellStart"/>
      <w:r w:rsidR="00F9719E" w:rsidRPr="002D7EA6">
        <w:rPr>
          <w:rFonts w:ascii="Times New Roman" w:eastAsia="Times New Roman" w:hAnsi="Times New Roman"/>
          <w:sz w:val="28"/>
          <w:szCs w:val="28"/>
          <w:lang w:eastAsia="ru-RU"/>
        </w:rPr>
        <w:t>вартістю</w:t>
      </w:r>
      <w:proofErr w:type="spellEnd"/>
      <w:r w:rsidR="00F9719E" w:rsidRP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 45481,00 грн.</w:t>
      </w:r>
      <w:r w:rsidRP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085F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9F08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комунальної </w:t>
      </w:r>
      <w:proofErr w:type="spellStart"/>
      <w:r w:rsidRPr="009F085F">
        <w:rPr>
          <w:rFonts w:ascii="Times New Roman" w:eastAsia="Times New Roman" w:hAnsi="Times New Roman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Первозванівської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в оперативне управління та на баланс ____________________________________________________________</w:t>
      </w:r>
      <w:r w:rsidRPr="00F971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7EA6" w:rsidRDefault="00F9719E" w:rsidP="002D7EA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2D7EA6">
        <w:rPr>
          <w:rFonts w:ascii="Times New Roman" w:eastAsia="Times New Roman" w:hAnsi="Times New Roman"/>
          <w:sz w:val="28"/>
          <w:szCs w:val="28"/>
          <w:lang w:eastAsia="ru-RU"/>
        </w:rPr>
        <w:t>автомобiль</w:t>
      </w:r>
      <w:proofErr w:type="spellEnd"/>
      <w:r w:rsidRP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7EA6">
        <w:rPr>
          <w:rFonts w:ascii="Times New Roman" w:eastAsia="Times New Roman" w:hAnsi="Times New Roman"/>
          <w:sz w:val="28"/>
          <w:szCs w:val="28"/>
          <w:lang w:eastAsia="ru-RU"/>
        </w:rPr>
        <w:t>Renault</w:t>
      </w:r>
      <w:proofErr w:type="spellEnd"/>
      <w:r w:rsidRP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7EA6">
        <w:rPr>
          <w:rFonts w:ascii="Times New Roman" w:eastAsia="Times New Roman" w:hAnsi="Times New Roman"/>
          <w:sz w:val="28"/>
          <w:szCs w:val="28"/>
          <w:lang w:eastAsia="ru-RU"/>
        </w:rPr>
        <w:t>Duster</w:t>
      </w:r>
      <w:proofErr w:type="spellEnd"/>
      <w:r w:rsidRP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, з </w:t>
      </w:r>
      <w:proofErr w:type="spellStart"/>
      <w:r w:rsidRPr="002D7EA6">
        <w:rPr>
          <w:rFonts w:ascii="Times New Roman" w:eastAsia="Times New Roman" w:hAnsi="Times New Roman"/>
          <w:sz w:val="28"/>
          <w:szCs w:val="28"/>
          <w:lang w:eastAsia="ru-RU"/>
        </w:rPr>
        <w:t>номерним</w:t>
      </w:r>
      <w:proofErr w:type="spellEnd"/>
      <w:r w:rsidRP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 ВВ 4</w:t>
      </w:r>
      <w:r w:rsid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425 СВ, </w:t>
      </w:r>
      <w:proofErr w:type="spellStart"/>
      <w:r w:rsidR="002D7EA6">
        <w:rPr>
          <w:rFonts w:ascii="Times New Roman" w:eastAsia="Times New Roman" w:hAnsi="Times New Roman"/>
          <w:sz w:val="28"/>
          <w:szCs w:val="28"/>
          <w:lang w:eastAsia="ru-RU"/>
        </w:rPr>
        <w:t>вартістю</w:t>
      </w:r>
      <w:proofErr w:type="spellEnd"/>
      <w:r w:rsid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 479700,00 грн.</w:t>
      </w:r>
      <w:r w:rsidR="002D7EA6" w:rsidRP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2D7EA6" w:rsidRPr="009F085F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="002D7EA6" w:rsidRPr="009F08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E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комунальної </w:t>
      </w:r>
      <w:proofErr w:type="spellStart"/>
      <w:r w:rsidR="002D7EA6" w:rsidRPr="009F085F">
        <w:rPr>
          <w:rFonts w:ascii="Times New Roman" w:eastAsia="Times New Roman" w:hAnsi="Times New Roman"/>
          <w:sz w:val="28"/>
          <w:szCs w:val="28"/>
          <w:lang w:eastAsia="ru-RU"/>
        </w:rPr>
        <w:t>власності</w:t>
      </w:r>
      <w:proofErr w:type="spellEnd"/>
      <w:r w:rsidR="002D7E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2D7EA6">
        <w:rPr>
          <w:rFonts w:ascii="Times New Roman" w:eastAsia="Times New Roman" w:hAnsi="Times New Roman"/>
          <w:sz w:val="28"/>
          <w:szCs w:val="28"/>
          <w:lang w:val="uk-UA" w:eastAsia="ru-RU"/>
        </w:rPr>
        <w:t>Первозванівської</w:t>
      </w:r>
      <w:proofErr w:type="spellEnd"/>
      <w:r w:rsidR="002D7E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в оперативне управління та на баланс ____________________________________________________________</w:t>
      </w:r>
      <w:r w:rsidR="002D7EA6" w:rsidRPr="00F971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7EA6" w:rsidRDefault="002D7EA6" w:rsidP="002D7EA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транспортний засіб </w:t>
      </w:r>
      <w:r w:rsidR="00F9719E" w:rsidRP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ГАЗ 31105-101, з </w:t>
      </w:r>
      <w:proofErr w:type="spellStart"/>
      <w:r w:rsidR="00F9719E" w:rsidRPr="002D7EA6">
        <w:rPr>
          <w:rFonts w:ascii="Times New Roman" w:eastAsia="Times New Roman" w:hAnsi="Times New Roman"/>
          <w:sz w:val="28"/>
          <w:szCs w:val="28"/>
          <w:lang w:eastAsia="ru-RU"/>
        </w:rPr>
        <w:t>номерним</w:t>
      </w:r>
      <w:proofErr w:type="spellEnd"/>
      <w:r w:rsidR="00F9719E" w:rsidRP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 ВА 6891 ВК, </w:t>
      </w:r>
      <w:proofErr w:type="spellStart"/>
      <w:r w:rsidR="00F9719E" w:rsidRPr="002D7EA6">
        <w:rPr>
          <w:rFonts w:ascii="Times New Roman" w:eastAsia="Times New Roman" w:hAnsi="Times New Roman"/>
          <w:sz w:val="28"/>
          <w:szCs w:val="28"/>
          <w:lang w:eastAsia="ru-RU"/>
        </w:rPr>
        <w:t>вартістю</w:t>
      </w:r>
      <w:proofErr w:type="spellEnd"/>
      <w:r w:rsidR="00F9719E" w:rsidRP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 26658,67 грн.</w:t>
      </w:r>
      <w:r w:rsidRP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D7EA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9F085F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9F08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комунальної </w:t>
      </w:r>
      <w:proofErr w:type="spellStart"/>
      <w:r w:rsidRPr="009F085F">
        <w:rPr>
          <w:rFonts w:ascii="Times New Roman" w:eastAsia="Times New Roman" w:hAnsi="Times New Roman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Первозванівської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в оперативне управління та на баланс ____________________________________________________________</w:t>
      </w:r>
      <w:r w:rsidRPr="00F971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7EA6" w:rsidRPr="002D7EA6" w:rsidRDefault="002D7EA6" w:rsidP="002D7EA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  <w:t>Відповідальним особам</w:t>
      </w:r>
      <w:r w:rsidRPr="002D7EA6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r w:rsidRPr="002D7EA6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до майна, вказаного в п.1 цього рішення:</w:t>
      </w:r>
    </w:p>
    <w:p w:rsidR="002D7EA6" w:rsidRPr="002D7EA6" w:rsidRDefault="002D7EA6" w:rsidP="002D7EA6">
      <w:pPr>
        <w:numPr>
          <w:ilvl w:val="1"/>
          <w:numId w:val="5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2D7EA6"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  <w:t xml:space="preserve"> забезпечити здійснення заходів з передачі прийому вищевказаного майна згідно вимог чинного законодавства; </w:t>
      </w:r>
    </w:p>
    <w:p w:rsidR="002D7EA6" w:rsidRPr="002D7EA6" w:rsidRDefault="002D7EA6" w:rsidP="002D7EA6">
      <w:pPr>
        <w:numPr>
          <w:ilvl w:val="1"/>
          <w:numId w:val="5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2D7EA6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оформити та зареєструвати в територіальному органі з надання послуг МВС вищезазначене майно згідно чинного законодавства;</w:t>
      </w:r>
    </w:p>
    <w:p w:rsidR="002D7EA6" w:rsidRPr="002D7EA6" w:rsidRDefault="002D7EA6" w:rsidP="002D7EA6">
      <w:pPr>
        <w:numPr>
          <w:ilvl w:val="1"/>
          <w:numId w:val="5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2D7EA6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використовувати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транспортні засоби</w:t>
      </w:r>
      <w:r w:rsidRPr="002D7EA6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лише за цільовим призначенням та забезпечити ефективне управління та утримання; </w:t>
      </w:r>
    </w:p>
    <w:p w:rsidR="002D7EA6" w:rsidRPr="002D7EA6" w:rsidRDefault="002D7EA6" w:rsidP="002D7EA6">
      <w:pPr>
        <w:numPr>
          <w:ilvl w:val="1"/>
          <w:numId w:val="5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2D7EA6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>відчуджувати</w:t>
      </w:r>
      <w:proofErr w:type="spellEnd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>списувати</w:t>
      </w:r>
      <w:proofErr w:type="spellEnd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>передавати</w:t>
      </w:r>
      <w:proofErr w:type="spellEnd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>оренду</w:t>
      </w:r>
      <w:proofErr w:type="spellEnd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заставу </w:t>
      </w:r>
      <w:proofErr w:type="spellStart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>чи</w:t>
      </w:r>
      <w:proofErr w:type="spellEnd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>іпотеку</w:t>
      </w:r>
      <w:proofErr w:type="spellEnd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транспортні </w:t>
      </w:r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>з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асоби</w:t>
      </w:r>
      <w:proofErr w:type="spellEnd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>лише</w:t>
      </w:r>
      <w:proofErr w:type="spellEnd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 </w:t>
      </w:r>
      <w:proofErr w:type="spellStart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>згодою</w:t>
      </w:r>
      <w:proofErr w:type="spellEnd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2D7EA6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Первозванівської</w:t>
      </w:r>
      <w:proofErr w:type="spellEnd"/>
      <w:r w:rsidRPr="002D7EA6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сільської</w:t>
      </w:r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ради та в </w:t>
      </w:r>
      <w:proofErr w:type="spellStart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>спосіб</w:t>
      </w:r>
      <w:proofErr w:type="spellEnd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>визначений</w:t>
      </w:r>
      <w:proofErr w:type="spellEnd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>чинним</w:t>
      </w:r>
      <w:proofErr w:type="spellEnd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>законодавством</w:t>
      </w:r>
      <w:proofErr w:type="spellEnd"/>
      <w:r w:rsidRPr="002D7EA6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  <w:r w:rsidRPr="002D7EA6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</w:p>
    <w:p w:rsidR="003B1669" w:rsidRPr="002D7EA6" w:rsidRDefault="002D7EA6" w:rsidP="002D7EA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2D7E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цього рішення покласти на постійну </w:t>
      </w:r>
      <w:proofErr w:type="spellStart"/>
      <w:r w:rsidRPr="002D7EA6">
        <w:rPr>
          <w:rFonts w:ascii="Times New Roman" w:eastAsia="Times New Roman" w:hAnsi="Times New Roman"/>
          <w:sz w:val="28"/>
          <w:szCs w:val="28"/>
          <w:lang w:val="uk-UA" w:eastAsia="ru-RU"/>
        </w:rPr>
        <w:t>комісію</w:t>
      </w:r>
      <w:r w:rsidRPr="002D7EA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</w:t>
      </w:r>
      <w:proofErr w:type="spellEnd"/>
      <w:r w:rsidRPr="002D7EA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</w:p>
    <w:p w:rsidR="002D7EA6" w:rsidRPr="002D7EA6" w:rsidRDefault="002D7EA6" w:rsidP="002D7E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D7EA6" w:rsidRPr="002D7EA6" w:rsidRDefault="002D7EA6" w:rsidP="002D7E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D7E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Сільський голова                                                                   </w:t>
      </w:r>
      <w:proofErr w:type="spellStart"/>
      <w:r w:rsidRPr="002D7E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2D7E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МУДРАК</w:t>
      </w:r>
    </w:p>
    <w:p w:rsidR="002D7EA6" w:rsidRPr="002D7EA6" w:rsidRDefault="002D7EA6" w:rsidP="002D7EA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7EA6" w:rsidRPr="002D7EA6" w:rsidRDefault="002D7EA6" w:rsidP="002D7EA6">
      <w:pPr>
        <w:pStyle w:val="a3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sectPr w:rsidR="002D7EA6" w:rsidRPr="002D7EA6" w:rsidSect="00F971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AF5"/>
    <w:multiLevelType w:val="multilevel"/>
    <w:tmpl w:val="3DD0DDF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1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7" w:hanging="2160"/>
      </w:pPr>
      <w:rPr>
        <w:rFonts w:hint="default"/>
      </w:rPr>
    </w:lvl>
  </w:abstractNum>
  <w:abstractNum w:abstractNumId="1" w15:restartNumberingAfterBreak="0">
    <w:nsid w:val="0F9610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5C3672C"/>
    <w:multiLevelType w:val="hybridMultilevel"/>
    <w:tmpl w:val="AEB00448"/>
    <w:lvl w:ilvl="0" w:tplc="928467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0447E"/>
    <w:multiLevelType w:val="hybridMultilevel"/>
    <w:tmpl w:val="D0FAAF80"/>
    <w:lvl w:ilvl="0" w:tplc="C942642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4D763D3"/>
    <w:multiLevelType w:val="multilevel"/>
    <w:tmpl w:val="DF4E50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AC"/>
    <w:rsid w:val="002D7EA6"/>
    <w:rsid w:val="003B1669"/>
    <w:rsid w:val="00456673"/>
    <w:rsid w:val="00B83E5A"/>
    <w:rsid w:val="00E130AC"/>
    <w:rsid w:val="00F9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A040"/>
  <w15:docId w15:val="{7757E03F-3CC7-4A1C-B127-65027B37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9E"/>
    <w:pPr>
      <w:ind w:left="720"/>
      <w:contextualSpacing/>
    </w:pPr>
  </w:style>
  <w:style w:type="paragraph" w:styleId="a4">
    <w:name w:val="Plain Text"/>
    <w:basedOn w:val="a"/>
    <w:link w:val="a5"/>
    <w:rsid w:val="002D7E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D7E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B00</cp:lastModifiedBy>
  <cp:revision>5</cp:revision>
  <dcterms:created xsi:type="dcterms:W3CDTF">2020-12-18T22:02:00Z</dcterms:created>
  <dcterms:modified xsi:type="dcterms:W3CDTF">2020-12-22T07:08:00Z</dcterms:modified>
</cp:coreProperties>
</file>