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45" w:rsidRPr="003C5945" w:rsidRDefault="003C5945" w:rsidP="009A2534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uk-UA"/>
        </w:rPr>
      </w:pPr>
      <w:r w:rsidRPr="003C5945">
        <w:rPr>
          <w:b/>
          <w:sz w:val="28"/>
          <w:szCs w:val="28"/>
          <w:lang w:val="uk-UA"/>
        </w:rPr>
        <w:t xml:space="preserve">ПРОЄКТ </w:t>
      </w:r>
      <w:bookmarkStart w:id="0" w:name="_GoBack"/>
      <w:bookmarkEnd w:id="0"/>
    </w:p>
    <w:p w:rsidR="003C5945" w:rsidRPr="003C5945" w:rsidRDefault="003C5945" w:rsidP="003C5945">
      <w:pPr>
        <w:tabs>
          <w:tab w:val="left" w:pos="4860"/>
        </w:tabs>
        <w:jc w:val="center"/>
        <w:rPr>
          <w:b/>
          <w:sz w:val="28"/>
          <w:szCs w:val="28"/>
        </w:rPr>
      </w:pPr>
      <w:r w:rsidRPr="003C594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945" w:rsidRPr="003C5945" w:rsidRDefault="003C5945" w:rsidP="003C5945">
      <w:pPr>
        <w:jc w:val="center"/>
        <w:rPr>
          <w:b/>
          <w:sz w:val="28"/>
          <w:szCs w:val="28"/>
          <w:lang w:val="uk-UA"/>
        </w:rPr>
      </w:pPr>
      <w:r w:rsidRPr="003C5945">
        <w:rPr>
          <w:b/>
          <w:sz w:val="28"/>
          <w:szCs w:val="28"/>
          <w:lang w:val="uk-UA"/>
        </w:rPr>
        <w:t>ПЕРВОЗВАНІВСЬКА СІЛЬСЬКА РАДА</w:t>
      </w:r>
    </w:p>
    <w:p w:rsidR="003C5945" w:rsidRPr="003C5945" w:rsidRDefault="003C5945" w:rsidP="003C5945">
      <w:pPr>
        <w:jc w:val="center"/>
        <w:rPr>
          <w:b/>
          <w:sz w:val="28"/>
          <w:szCs w:val="28"/>
          <w:lang w:val="uk-UA"/>
        </w:rPr>
      </w:pPr>
      <w:r w:rsidRPr="003C5945">
        <w:rPr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3C5945" w:rsidRPr="003C5945" w:rsidRDefault="003C5945" w:rsidP="003C5945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val="uk-UA"/>
        </w:rPr>
      </w:pPr>
      <w:r w:rsidRPr="003C5945">
        <w:rPr>
          <w:b/>
          <w:sz w:val="28"/>
          <w:szCs w:val="28"/>
          <w:lang w:val="uk-UA"/>
        </w:rPr>
        <w:t>___________ СЕСІЯ ВОСЬМОГО  СКЛИКАННЯ</w:t>
      </w:r>
    </w:p>
    <w:p w:rsidR="003C5945" w:rsidRPr="003C5945" w:rsidRDefault="003C5945" w:rsidP="003C5945">
      <w:pPr>
        <w:jc w:val="center"/>
        <w:rPr>
          <w:b/>
          <w:sz w:val="28"/>
          <w:szCs w:val="28"/>
          <w:lang w:val="uk-UA"/>
        </w:rPr>
      </w:pPr>
      <w:r w:rsidRPr="003C5945">
        <w:rPr>
          <w:b/>
          <w:sz w:val="28"/>
          <w:szCs w:val="28"/>
          <w:lang w:val="uk-UA"/>
        </w:rPr>
        <w:t>РІШЕННЯ</w:t>
      </w:r>
    </w:p>
    <w:p w:rsidR="003C5945" w:rsidRPr="003C5945" w:rsidRDefault="003C5945" w:rsidP="003C5945">
      <w:pPr>
        <w:rPr>
          <w:rFonts w:ascii="Courier New" w:hAnsi="Courier New" w:cs="Courier New"/>
          <w:lang w:val="uk-UA"/>
        </w:rPr>
      </w:pPr>
    </w:p>
    <w:p w:rsidR="003C5945" w:rsidRPr="003C5945" w:rsidRDefault="003C5945" w:rsidP="003C5945">
      <w:pPr>
        <w:jc w:val="both"/>
        <w:rPr>
          <w:sz w:val="28"/>
          <w:szCs w:val="28"/>
          <w:lang w:val="uk-UA"/>
        </w:rPr>
      </w:pPr>
      <w:r w:rsidRPr="003C5945">
        <w:rPr>
          <w:sz w:val="28"/>
          <w:szCs w:val="28"/>
          <w:lang w:val="uk-UA"/>
        </w:rPr>
        <w:t xml:space="preserve">від  «__» __________ 20__ року                                                                              № </w:t>
      </w:r>
    </w:p>
    <w:p w:rsidR="003C5945" w:rsidRPr="003C5945" w:rsidRDefault="003C5945" w:rsidP="003C5945">
      <w:pPr>
        <w:jc w:val="center"/>
        <w:rPr>
          <w:sz w:val="28"/>
          <w:szCs w:val="28"/>
          <w:lang w:val="uk-UA"/>
        </w:rPr>
      </w:pPr>
      <w:r w:rsidRPr="003C5945">
        <w:rPr>
          <w:sz w:val="28"/>
          <w:szCs w:val="28"/>
          <w:lang w:val="uk-UA"/>
        </w:rPr>
        <w:t>с. Первозванівка</w:t>
      </w:r>
    </w:p>
    <w:p w:rsidR="00442D4E" w:rsidRDefault="00442D4E" w:rsidP="00442D4E">
      <w:pPr>
        <w:ind w:right="4135"/>
        <w:rPr>
          <w:bCs/>
          <w:sz w:val="28"/>
          <w:szCs w:val="28"/>
          <w:lang w:val="uk-UA"/>
        </w:rPr>
      </w:pPr>
    </w:p>
    <w:p w:rsidR="00442D4E" w:rsidRPr="003C5945" w:rsidRDefault="00442D4E" w:rsidP="00442D4E">
      <w:pPr>
        <w:ind w:right="4135"/>
        <w:rPr>
          <w:b/>
          <w:bCs/>
          <w:sz w:val="28"/>
          <w:szCs w:val="28"/>
          <w:lang w:val="uk-UA"/>
        </w:rPr>
      </w:pPr>
      <w:r w:rsidRPr="003C5945">
        <w:rPr>
          <w:b/>
          <w:bCs/>
          <w:sz w:val="28"/>
          <w:szCs w:val="28"/>
          <w:lang w:val="uk-UA"/>
        </w:rPr>
        <w:t xml:space="preserve">Про оптимізацію штатної чисельності </w:t>
      </w:r>
    </w:p>
    <w:p w:rsidR="00442D4E" w:rsidRPr="002C1A1C" w:rsidRDefault="00442D4E" w:rsidP="00CF4329">
      <w:pPr>
        <w:jc w:val="both"/>
        <w:rPr>
          <w:sz w:val="28"/>
          <w:szCs w:val="28"/>
          <w:lang w:val="uk-UA"/>
        </w:rPr>
      </w:pPr>
      <w:r w:rsidRPr="002C1A1C">
        <w:rPr>
          <w:sz w:val="28"/>
          <w:szCs w:val="28"/>
          <w:lang w:val="uk-UA"/>
        </w:rPr>
        <w:t xml:space="preserve">      </w:t>
      </w:r>
    </w:p>
    <w:p w:rsidR="00CF4329" w:rsidRPr="00B37958" w:rsidRDefault="00442D4E" w:rsidP="00CF4329">
      <w:pPr>
        <w:ind w:firstLine="708"/>
        <w:jc w:val="both"/>
        <w:rPr>
          <w:sz w:val="28"/>
          <w:szCs w:val="28"/>
          <w:lang w:val="uk-UA"/>
        </w:rPr>
      </w:pPr>
      <w:r w:rsidRPr="002C1A1C">
        <w:rPr>
          <w:sz w:val="28"/>
          <w:szCs w:val="28"/>
        </w:rPr>
        <w:t xml:space="preserve">Керуючись  </w:t>
      </w:r>
      <w:r w:rsidR="00CF4329">
        <w:rPr>
          <w:sz w:val="28"/>
          <w:szCs w:val="28"/>
          <w:lang w:val="uk-UA"/>
        </w:rPr>
        <w:t xml:space="preserve"> ст.7 Бюджетного кодексу України, з метою раціонального використання коштів сільського бюджету</w:t>
      </w:r>
      <w:r w:rsidR="00CF4329" w:rsidRPr="00CF4329">
        <w:rPr>
          <w:sz w:val="28"/>
          <w:szCs w:val="28"/>
          <w:lang w:val="uk-UA"/>
        </w:rPr>
        <w:t xml:space="preserve"> </w:t>
      </w:r>
      <w:r w:rsidR="00CF4329" w:rsidRPr="00B37958">
        <w:rPr>
          <w:sz w:val="28"/>
          <w:szCs w:val="28"/>
          <w:lang w:val="uk-UA"/>
        </w:rPr>
        <w:t>сільська рада</w:t>
      </w:r>
    </w:p>
    <w:p w:rsidR="00CF4329" w:rsidRDefault="00CF4329" w:rsidP="00C808C9">
      <w:pPr>
        <w:autoSpaceDE w:val="0"/>
        <w:autoSpaceDN w:val="0"/>
        <w:ind w:firstLine="709"/>
        <w:jc w:val="center"/>
        <w:rPr>
          <w:sz w:val="28"/>
          <w:szCs w:val="28"/>
          <w:lang w:val="uk-UA"/>
        </w:rPr>
      </w:pPr>
      <w:r w:rsidRPr="00B37958">
        <w:rPr>
          <w:b/>
          <w:sz w:val="28"/>
          <w:szCs w:val="28"/>
          <w:lang w:val="uk-UA"/>
        </w:rPr>
        <w:t>ВИРІШИЛА</w:t>
      </w:r>
      <w:r w:rsidRPr="00B37958">
        <w:rPr>
          <w:sz w:val="28"/>
          <w:szCs w:val="28"/>
          <w:lang w:val="uk-UA"/>
        </w:rPr>
        <w:t>:</w:t>
      </w:r>
    </w:p>
    <w:p w:rsidR="00523D4C" w:rsidRPr="00C808C9" w:rsidRDefault="00523D4C" w:rsidP="00C808C9">
      <w:pPr>
        <w:pStyle w:val="a3"/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F4329" w:rsidRPr="00523D4C">
        <w:rPr>
          <w:sz w:val="28"/>
          <w:szCs w:val="28"/>
          <w:lang w:val="uk-UA"/>
        </w:rPr>
        <w:t>Провести оптимізацію штатної чисельності працівників закладів культури, освіти, органів місцевого самоврядування.</w:t>
      </w:r>
    </w:p>
    <w:p w:rsidR="00523D4C" w:rsidRPr="00C808C9" w:rsidRDefault="00523D4C" w:rsidP="00C808C9">
      <w:pPr>
        <w:pStyle w:val="a3"/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Доручити сільському голові спільно з керівниками установ , старостами, депутатами територій опрацювати та надати на узгодження пропозиції щодо скорочення штатних одиниць у термін до </w:t>
      </w:r>
      <w:r>
        <w:rPr>
          <w:b/>
          <w:sz w:val="28"/>
          <w:szCs w:val="28"/>
          <w:lang w:val="uk-UA"/>
        </w:rPr>
        <w:t>1 березня 202</w:t>
      </w:r>
      <w:r w:rsidRPr="00523D4C">
        <w:rPr>
          <w:b/>
          <w:sz w:val="28"/>
          <w:szCs w:val="28"/>
          <w:lang w:val="uk-UA"/>
        </w:rPr>
        <w:t>1 року</w:t>
      </w:r>
      <w:r>
        <w:rPr>
          <w:sz w:val="28"/>
          <w:szCs w:val="28"/>
          <w:lang w:val="uk-UA"/>
        </w:rPr>
        <w:t>.</w:t>
      </w:r>
    </w:p>
    <w:p w:rsidR="00523D4C" w:rsidRDefault="00523D4C" w:rsidP="00C808C9">
      <w:pPr>
        <w:pStyle w:val="a3"/>
        <w:autoSpaceDE w:val="0"/>
        <w:autoSpaceDN w:val="0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Контроль за виконання даного рішення покласти на  п</w:t>
      </w:r>
      <w:r w:rsidRPr="00523D4C">
        <w:rPr>
          <w:sz w:val="28"/>
          <w:szCs w:val="28"/>
          <w:lang w:val="uk-UA"/>
        </w:rPr>
        <w:t>остійн</w:t>
      </w:r>
      <w:r>
        <w:rPr>
          <w:sz w:val="28"/>
          <w:szCs w:val="28"/>
          <w:lang w:val="uk-UA"/>
        </w:rPr>
        <w:t>у</w:t>
      </w:r>
      <w:r w:rsidRPr="00523D4C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ю</w:t>
      </w:r>
      <w:r w:rsidRPr="00523D4C">
        <w:rPr>
          <w:sz w:val="28"/>
          <w:szCs w:val="28"/>
          <w:lang w:val="uk-UA"/>
        </w:rPr>
        <w:t xml:space="preserve"> </w:t>
      </w:r>
      <w:r w:rsidRPr="00523D4C">
        <w:rPr>
          <w:bCs/>
          <w:sz w:val="28"/>
          <w:szCs w:val="28"/>
          <w:lang w:val="uk-UA"/>
        </w:rPr>
        <w:t>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</w:t>
      </w:r>
      <w:r>
        <w:rPr>
          <w:bCs/>
          <w:sz w:val="28"/>
          <w:szCs w:val="28"/>
          <w:lang w:val="uk-UA"/>
        </w:rPr>
        <w:t>.</w:t>
      </w:r>
    </w:p>
    <w:p w:rsidR="00523D4C" w:rsidRDefault="00523D4C" w:rsidP="00523D4C">
      <w:pPr>
        <w:pStyle w:val="a3"/>
        <w:autoSpaceDE w:val="0"/>
        <w:autoSpaceDN w:val="0"/>
        <w:ind w:left="0"/>
        <w:jc w:val="both"/>
        <w:rPr>
          <w:bCs/>
          <w:sz w:val="28"/>
          <w:szCs w:val="28"/>
          <w:lang w:val="uk-UA"/>
        </w:rPr>
      </w:pPr>
    </w:p>
    <w:p w:rsidR="00C808C9" w:rsidRPr="00C808C9" w:rsidRDefault="00C808C9" w:rsidP="00C808C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C808C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Сільський голова                                                                  </w:t>
      </w:r>
      <w:proofErr w:type="spellStart"/>
      <w:r w:rsidRPr="00C808C9">
        <w:rPr>
          <w:rFonts w:ascii="Times New Roman CYR" w:hAnsi="Times New Roman CYR" w:cs="Times New Roman CYR"/>
          <w:b/>
          <w:sz w:val="28"/>
          <w:szCs w:val="28"/>
          <w:lang w:val="uk-UA"/>
        </w:rPr>
        <w:t>Прасковія</w:t>
      </w:r>
      <w:proofErr w:type="spellEnd"/>
      <w:r w:rsidRPr="00C808C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МУДРАК</w:t>
      </w:r>
    </w:p>
    <w:p w:rsidR="00523D4C" w:rsidRPr="00523D4C" w:rsidRDefault="00523D4C" w:rsidP="00523D4C">
      <w:pPr>
        <w:pStyle w:val="a3"/>
        <w:autoSpaceDE w:val="0"/>
        <w:autoSpaceDN w:val="0"/>
        <w:ind w:left="0"/>
        <w:jc w:val="both"/>
        <w:rPr>
          <w:sz w:val="28"/>
          <w:szCs w:val="28"/>
          <w:lang w:val="uk-UA"/>
        </w:rPr>
      </w:pPr>
    </w:p>
    <w:p w:rsidR="00C32BFF" w:rsidRPr="00CF4329" w:rsidRDefault="00C32BFF" w:rsidP="00CF4329">
      <w:pPr>
        <w:rPr>
          <w:lang w:val="uk-UA"/>
        </w:rPr>
      </w:pPr>
    </w:p>
    <w:sectPr w:rsidR="00C32BFF" w:rsidRPr="00CF4329" w:rsidSect="00C808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60428"/>
    <w:multiLevelType w:val="hybridMultilevel"/>
    <w:tmpl w:val="30548A0A"/>
    <w:lvl w:ilvl="0" w:tplc="50EAB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F5"/>
    <w:rsid w:val="001B3043"/>
    <w:rsid w:val="003C5945"/>
    <w:rsid w:val="00442D4E"/>
    <w:rsid w:val="00523D4C"/>
    <w:rsid w:val="005A20F5"/>
    <w:rsid w:val="009A2534"/>
    <w:rsid w:val="00C32BFF"/>
    <w:rsid w:val="00C808C9"/>
    <w:rsid w:val="00CF4329"/>
    <w:rsid w:val="00E6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DBDF"/>
  <w15:chartTrackingRefBased/>
  <w15:docId w15:val="{8F42633A-8EB8-424E-AC28-3100AC36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D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D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D4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B00</cp:lastModifiedBy>
  <cp:revision>6</cp:revision>
  <cp:lastPrinted>2020-12-18T13:11:00Z</cp:lastPrinted>
  <dcterms:created xsi:type="dcterms:W3CDTF">2020-12-18T10:36:00Z</dcterms:created>
  <dcterms:modified xsi:type="dcterms:W3CDTF">2020-12-22T07:27:00Z</dcterms:modified>
</cp:coreProperties>
</file>