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6F" w:rsidRPr="00B07F6F" w:rsidRDefault="00B07F6F" w:rsidP="00B07F6F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B07F6F">
        <w:rPr>
          <w:b/>
          <w:sz w:val="28"/>
          <w:szCs w:val="28"/>
          <w:lang w:val="ru-RU" w:eastAsia="ru-RU"/>
        </w:rPr>
        <w:t xml:space="preserve">ПРОЄКТ </w:t>
      </w:r>
      <w:bookmarkStart w:id="0" w:name="_GoBack"/>
      <w:bookmarkEnd w:id="0"/>
    </w:p>
    <w:p w:rsidR="00B07F6F" w:rsidRPr="00B07F6F" w:rsidRDefault="00B07F6F" w:rsidP="00B07F6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B07F6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435CFA" wp14:editId="2952CDE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6F" w:rsidRPr="00B07F6F" w:rsidRDefault="00B07F6F" w:rsidP="00B07F6F">
      <w:pPr>
        <w:jc w:val="center"/>
        <w:rPr>
          <w:b/>
          <w:sz w:val="28"/>
          <w:szCs w:val="28"/>
          <w:lang w:eastAsia="ru-RU"/>
        </w:rPr>
      </w:pPr>
      <w:r w:rsidRPr="00B07F6F">
        <w:rPr>
          <w:b/>
          <w:sz w:val="28"/>
          <w:szCs w:val="28"/>
          <w:lang w:eastAsia="ru-RU"/>
        </w:rPr>
        <w:t>ПЕРВОЗВАНІВСЬКА СІЛЬСЬКА РАДА</w:t>
      </w:r>
    </w:p>
    <w:p w:rsidR="00B07F6F" w:rsidRPr="00B07F6F" w:rsidRDefault="00B07F6F" w:rsidP="00B07F6F">
      <w:pPr>
        <w:jc w:val="center"/>
        <w:rPr>
          <w:b/>
          <w:sz w:val="28"/>
          <w:szCs w:val="28"/>
          <w:lang w:eastAsia="ru-RU"/>
        </w:rPr>
      </w:pPr>
      <w:r w:rsidRPr="00B07F6F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07F6F" w:rsidRPr="00B07F6F" w:rsidRDefault="00B07F6F" w:rsidP="00B07F6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B07F6F">
        <w:rPr>
          <w:b/>
          <w:sz w:val="28"/>
          <w:szCs w:val="28"/>
          <w:lang w:eastAsia="ru-RU"/>
        </w:rPr>
        <w:t>___________СЕСІЯ ВОСЬМОГО  СКЛИКАННЯ</w:t>
      </w:r>
    </w:p>
    <w:p w:rsidR="00B07F6F" w:rsidRPr="00B07F6F" w:rsidRDefault="00B07F6F" w:rsidP="00B07F6F">
      <w:pPr>
        <w:jc w:val="center"/>
        <w:rPr>
          <w:b/>
          <w:sz w:val="28"/>
          <w:szCs w:val="28"/>
          <w:lang w:eastAsia="ru-RU"/>
        </w:rPr>
      </w:pPr>
      <w:r w:rsidRPr="00B07F6F">
        <w:rPr>
          <w:b/>
          <w:sz w:val="28"/>
          <w:szCs w:val="28"/>
          <w:lang w:eastAsia="ru-RU"/>
        </w:rPr>
        <w:t>РІШЕННЯ</w:t>
      </w:r>
    </w:p>
    <w:p w:rsidR="00B07F6F" w:rsidRPr="00B07F6F" w:rsidRDefault="00B07F6F" w:rsidP="00B07F6F">
      <w:pPr>
        <w:rPr>
          <w:rFonts w:ascii="Courier New" w:hAnsi="Courier New" w:cs="Courier New"/>
          <w:lang w:eastAsia="ru-RU"/>
        </w:rPr>
      </w:pPr>
    </w:p>
    <w:p w:rsidR="00B07F6F" w:rsidRPr="00B07F6F" w:rsidRDefault="00B07F6F" w:rsidP="00B07F6F">
      <w:pPr>
        <w:jc w:val="both"/>
        <w:rPr>
          <w:sz w:val="28"/>
          <w:szCs w:val="28"/>
          <w:lang w:eastAsia="ru-RU"/>
        </w:rPr>
      </w:pPr>
      <w:r w:rsidRPr="00B07F6F">
        <w:rPr>
          <w:sz w:val="28"/>
          <w:szCs w:val="28"/>
          <w:lang w:eastAsia="ru-RU"/>
        </w:rPr>
        <w:t xml:space="preserve">від  «  » _______ 2021 року                                                                                     № </w:t>
      </w:r>
    </w:p>
    <w:p w:rsidR="00B07F6F" w:rsidRPr="00B07F6F" w:rsidRDefault="00B07F6F" w:rsidP="00B07F6F">
      <w:pPr>
        <w:jc w:val="center"/>
        <w:rPr>
          <w:sz w:val="28"/>
          <w:szCs w:val="28"/>
          <w:lang w:eastAsia="ru-RU"/>
        </w:rPr>
      </w:pPr>
      <w:r w:rsidRPr="00B07F6F">
        <w:rPr>
          <w:sz w:val="28"/>
          <w:szCs w:val="28"/>
          <w:lang w:eastAsia="ru-RU"/>
        </w:rPr>
        <w:t>с. Первозванівка</w:t>
      </w:r>
    </w:p>
    <w:p w:rsidR="005F0706" w:rsidRDefault="005F0706" w:rsidP="005F0706">
      <w:pPr>
        <w:suppressAutoHyphens/>
        <w:rPr>
          <w:sz w:val="28"/>
          <w:szCs w:val="28"/>
          <w:lang w:eastAsia="zh-CN"/>
        </w:rPr>
      </w:pPr>
    </w:p>
    <w:p w:rsidR="005F0706" w:rsidRDefault="005F0706" w:rsidP="005F070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ru-RU" w:eastAsia="zh-CN"/>
        </w:rPr>
        <w:t>Х</w:t>
      </w:r>
      <w:r>
        <w:rPr>
          <w:b/>
          <w:sz w:val="28"/>
          <w:szCs w:val="28"/>
          <w:lang w:val="en-US" w:eastAsia="zh-CN"/>
        </w:rPr>
        <w:t>XV</w:t>
      </w:r>
      <w:r>
        <w:rPr>
          <w:b/>
          <w:sz w:val="28"/>
          <w:szCs w:val="28"/>
          <w:lang w:eastAsia="zh-CN"/>
        </w:rPr>
        <w:t xml:space="preserve"> сесії </w:t>
      </w:r>
    </w:p>
    <w:p w:rsidR="005F0706" w:rsidRPr="00FF5EAF" w:rsidRDefault="005F0706" w:rsidP="005F0706">
      <w:pPr>
        <w:suppressAutoHyphens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10.04.2020 року № 1</w:t>
      </w:r>
      <w:r w:rsidRPr="00FF5EAF">
        <w:rPr>
          <w:b/>
          <w:sz w:val="28"/>
          <w:szCs w:val="28"/>
          <w:lang w:val="ru-RU" w:eastAsia="zh-CN"/>
        </w:rPr>
        <w:t>294</w:t>
      </w:r>
    </w:p>
    <w:p w:rsidR="00FF5EAF" w:rsidRDefault="005F0706" w:rsidP="005F070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</w:t>
      </w:r>
      <w:r w:rsidR="00FF5EAF">
        <w:rPr>
          <w:b/>
          <w:sz w:val="28"/>
          <w:szCs w:val="28"/>
        </w:rPr>
        <w:t>виготовлення технічної</w:t>
      </w:r>
    </w:p>
    <w:p w:rsidR="009F6C9E" w:rsidRDefault="00FF5EAF" w:rsidP="005F070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</w:t>
      </w:r>
      <w:r w:rsidR="005F0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із </w:t>
      </w:r>
      <w:r w:rsidR="005F0706">
        <w:rPr>
          <w:b/>
          <w:sz w:val="28"/>
          <w:szCs w:val="28"/>
        </w:rPr>
        <w:t xml:space="preserve">землеустрою щодо </w:t>
      </w:r>
      <w:r w:rsidR="009F6C9E">
        <w:rPr>
          <w:b/>
          <w:sz w:val="28"/>
          <w:szCs w:val="28"/>
        </w:rPr>
        <w:t>встановлення</w:t>
      </w:r>
    </w:p>
    <w:p w:rsidR="00514AF2" w:rsidRDefault="009F6C9E" w:rsidP="005F070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</w:t>
      </w:r>
      <w:r w:rsidR="005F0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 земельних ділянок</w:t>
      </w:r>
      <w:r w:rsidR="00514AF2">
        <w:rPr>
          <w:b/>
          <w:sz w:val="28"/>
          <w:szCs w:val="28"/>
        </w:rPr>
        <w:t xml:space="preserve"> </w:t>
      </w:r>
      <w:r w:rsidR="003461DE">
        <w:rPr>
          <w:b/>
          <w:sz w:val="28"/>
          <w:szCs w:val="28"/>
        </w:rPr>
        <w:t>нерозподілених</w:t>
      </w:r>
    </w:p>
    <w:p w:rsidR="005F0706" w:rsidRDefault="003461DE" w:rsidP="005F070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760BD">
        <w:rPr>
          <w:b/>
          <w:sz w:val="28"/>
          <w:szCs w:val="28"/>
        </w:rPr>
        <w:t>невитребуваних</w:t>
      </w:r>
      <w:r>
        <w:rPr>
          <w:b/>
          <w:sz w:val="28"/>
          <w:szCs w:val="28"/>
        </w:rPr>
        <w:t>)</w:t>
      </w:r>
      <w:r w:rsidR="009760BD">
        <w:rPr>
          <w:b/>
          <w:sz w:val="28"/>
          <w:szCs w:val="28"/>
        </w:rPr>
        <w:t xml:space="preserve"> земельних часток(паїв</w:t>
      </w:r>
      <w:r w:rsidR="00514AF2">
        <w:rPr>
          <w:b/>
          <w:sz w:val="28"/>
          <w:szCs w:val="28"/>
        </w:rPr>
        <w:t>)</w:t>
      </w:r>
    </w:p>
    <w:p w:rsidR="005F0706" w:rsidRDefault="005F0706" w:rsidP="005F070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5F0706" w:rsidRDefault="005F0706" w:rsidP="00035A9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</w:t>
      </w:r>
      <w:r w:rsidR="00514AF2">
        <w:rPr>
          <w:sz w:val="28"/>
          <w:szCs w:val="28"/>
        </w:rPr>
        <w:t>, 56</w:t>
      </w:r>
      <w:r>
        <w:rPr>
          <w:sz w:val="28"/>
          <w:szCs w:val="28"/>
        </w:rPr>
        <w:t xml:space="preserve"> Закону України «Про землеустрій»</w:t>
      </w:r>
      <w:r w:rsidR="00035A98">
        <w:rPr>
          <w:sz w:val="28"/>
          <w:szCs w:val="28"/>
        </w:rPr>
        <w:t>,</w:t>
      </w:r>
      <w:r w:rsidR="001B78E1" w:rsidRPr="001B78E1">
        <w:rPr>
          <w:sz w:val="28"/>
          <w:szCs w:val="28"/>
        </w:rPr>
        <w:t xml:space="preserve"> </w:t>
      </w:r>
      <w:r w:rsidR="001B78E1">
        <w:rPr>
          <w:sz w:val="28"/>
          <w:szCs w:val="28"/>
        </w:rPr>
        <w:t>Законом України «Про внесення змін до деяких законодавчих актів України щодо протидії рейдерству» від 05.12.2019 року №</w:t>
      </w:r>
      <w:r w:rsidR="00035A98">
        <w:rPr>
          <w:sz w:val="28"/>
          <w:szCs w:val="28"/>
        </w:rPr>
        <w:t xml:space="preserve"> </w:t>
      </w:r>
      <w:r w:rsidR="001B78E1">
        <w:rPr>
          <w:sz w:val="28"/>
          <w:szCs w:val="28"/>
        </w:rPr>
        <w:t>340-ІХ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, сільська рада</w:t>
      </w:r>
    </w:p>
    <w:p w:rsidR="00643E09" w:rsidRPr="00643E09" w:rsidRDefault="005F0706" w:rsidP="00643E0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643E09">
        <w:rPr>
          <w:sz w:val="28"/>
        </w:rPr>
        <w:t xml:space="preserve">                                              </w:t>
      </w:r>
      <w:r>
        <w:rPr>
          <w:b/>
          <w:sz w:val="28"/>
          <w:szCs w:val="28"/>
        </w:rPr>
        <w:t>ВИРІШИЛА:</w:t>
      </w:r>
    </w:p>
    <w:p w:rsidR="005F0706" w:rsidRPr="00035A98" w:rsidRDefault="00FF75BE" w:rsidP="00035A9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</w:t>
      </w:r>
      <w:r w:rsidR="00643E09">
        <w:rPr>
          <w:sz w:val="28"/>
          <w:szCs w:val="28"/>
          <w:lang w:eastAsia="zh-CN"/>
        </w:rPr>
        <w:t xml:space="preserve"> </w:t>
      </w:r>
      <w:r w:rsidRPr="00FF75BE">
        <w:rPr>
          <w:sz w:val="28"/>
          <w:szCs w:val="28"/>
          <w:lang w:eastAsia="zh-CN"/>
        </w:rPr>
        <w:t>Х</w:t>
      </w:r>
      <w:r w:rsidRPr="00FF75BE">
        <w:rPr>
          <w:sz w:val="28"/>
          <w:szCs w:val="28"/>
          <w:lang w:val="en-US" w:eastAsia="zh-CN"/>
        </w:rPr>
        <w:t>XV</w:t>
      </w:r>
      <w:r w:rsidRPr="00FF75BE">
        <w:rPr>
          <w:sz w:val="28"/>
          <w:szCs w:val="28"/>
          <w:lang w:eastAsia="zh-CN"/>
        </w:rPr>
        <w:t xml:space="preserve"> сесії </w:t>
      </w:r>
      <w:r w:rsidRPr="00FF75BE"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</w:t>
      </w:r>
      <w:r w:rsidRPr="00FF75BE">
        <w:rPr>
          <w:sz w:val="28"/>
          <w:szCs w:val="28"/>
          <w:lang w:eastAsia="zh-CN"/>
        </w:rPr>
        <w:t>скликання від 10.04.2020 року № 1294</w:t>
      </w:r>
      <w:r w:rsidR="00EB5596">
        <w:rPr>
          <w:sz w:val="28"/>
          <w:szCs w:val="28"/>
          <w:lang w:eastAsia="zh-CN"/>
        </w:rPr>
        <w:t xml:space="preserve"> </w:t>
      </w:r>
      <w:r w:rsidRPr="00FF75BE">
        <w:rPr>
          <w:sz w:val="28"/>
          <w:szCs w:val="28"/>
        </w:rPr>
        <w:t>«Про надання дозволу на виготовлення технічної</w:t>
      </w:r>
      <w:r>
        <w:rPr>
          <w:sz w:val="28"/>
          <w:szCs w:val="28"/>
          <w:lang w:eastAsia="zh-CN"/>
        </w:rPr>
        <w:t xml:space="preserve"> </w:t>
      </w:r>
      <w:r w:rsidRPr="00FF75BE">
        <w:rPr>
          <w:sz w:val="28"/>
          <w:szCs w:val="28"/>
        </w:rPr>
        <w:t>документації із землеустрою щодо встановлення</w:t>
      </w:r>
      <w:r w:rsidR="00035A98">
        <w:rPr>
          <w:sz w:val="28"/>
          <w:szCs w:val="28"/>
        </w:rPr>
        <w:t xml:space="preserve"> </w:t>
      </w:r>
      <w:r w:rsidRPr="00FF75BE">
        <w:rPr>
          <w:sz w:val="28"/>
          <w:szCs w:val="28"/>
        </w:rPr>
        <w:t>(відновлення) меж земельних ділянок нерозподілених</w:t>
      </w:r>
      <w:r>
        <w:rPr>
          <w:sz w:val="28"/>
          <w:szCs w:val="28"/>
          <w:lang w:eastAsia="zh-CN"/>
        </w:rPr>
        <w:t xml:space="preserve"> </w:t>
      </w:r>
      <w:r w:rsidRPr="00FF75BE">
        <w:rPr>
          <w:sz w:val="28"/>
          <w:szCs w:val="28"/>
        </w:rPr>
        <w:t>(невитребуваних) земельних часток(паїв)</w:t>
      </w:r>
      <w:r w:rsidR="00035A98">
        <w:rPr>
          <w:sz w:val="28"/>
          <w:szCs w:val="28"/>
          <w:lang w:eastAsia="zh-CN"/>
        </w:rPr>
        <w:t xml:space="preserve">, </w:t>
      </w:r>
      <w:r w:rsidR="00EB5596">
        <w:rPr>
          <w:sz w:val="28"/>
          <w:szCs w:val="28"/>
          <w:lang w:eastAsia="zh-CN"/>
        </w:rPr>
        <w:t xml:space="preserve">а саме: </w:t>
      </w:r>
      <w:r w:rsidR="005F0706">
        <w:rPr>
          <w:sz w:val="28"/>
          <w:szCs w:val="28"/>
          <w:lang w:eastAsia="zh-CN"/>
        </w:rPr>
        <w:t>в пункт</w:t>
      </w:r>
      <w:r w:rsidR="009D4B27">
        <w:rPr>
          <w:sz w:val="28"/>
          <w:szCs w:val="28"/>
          <w:lang w:eastAsia="zh-CN"/>
        </w:rPr>
        <w:t>і</w:t>
      </w:r>
      <w:r w:rsidR="005F0706">
        <w:rPr>
          <w:sz w:val="28"/>
          <w:szCs w:val="28"/>
          <w:lang w:eastAsia="zh-CN"/>
        </w:rPr>
        <w:t xml:space="preserve"> 1 слова та цифри «</w:t>
      </w:r>
      <w:r w:rsidR="00B840DA">
        <w:rPr>
          <w:sz w:val="28"/>
          <w:szCs w:val="28"/>
          <w:lang w:eastAsia="zh-CN"/>
        </w:rPr>
        <w:t xml:space="preserve">земельна ділянка № 421 </w:t>
      </w:r>
      <w:r w:rsidR="00FE30AD">
        <w:rPr>
          <w:sz w:val="28"/>
          <w:szCs w:val="28"/>
          <w:lang w:eastAsia="zh-CN"/>
        </w:rPr>
        <w:t>орієнтовною площею 5,3600</w:t>
      </w:r>
      <w:r w:rsidR="005F0706">
        <w:rPr>
          <w:sz w:val="28"/>
          <w:szCs w:val="28"/>
          <w:lang w:eastAsia="zh-CN"/>
        </w:rPr>
        <w:t xml:space="preserve"> га» замінити  на </w:t>
      </w:r>
      <w:r w:rsidR="00615BF2">
        <w:rPr>
          <w:sz w:val="28"/>
          <w:szCs w:val="28"/>
          <w:lang w:eastAsia="zh-CN"/>
        </w:rPr>
        <w:t xml:space="preserve">слова та цифри </w:t>
      </w:r>
      <w:r w:rsidR="005F0706">
        <w:rPr>
          <w:sz w:val="28"/>
          <w:szCs w:val="28"/>
          <w:lang w:eastAsia="zh-CN"/>
        </w:rPr>
        <w:t>«</w:t>
      </w:r>
      <w:r w:rsidR="00FE30AD">
        <w:rPr>
          <w:sz w:val="28"/>
          <w:szCs w:val="28"/>
          <w:lang w:eastAsia="zh-CN"/>
        </w:rPr>
        <w:t xml:space="preserve">земельна ділянка № 421 </w:t>
      </w:r>
      <w:r w:rsidR="00A0042F">
        <w:rPr>
          <w:sz w:val="28"/>
          <w:szCs w:val="28"/>
          <w:lang w:eastAsia="zh-CN"/>
        </w:rPr>
        <w:t>орієнтовною площею 6,3563</w:t>
      </w:r>
      <w:r w:rsidR="00FE30AD">
        <w:rPr>
          <w:sz w:val="28"/>
          <w:szCs w:val="28"/>
          <w:lang w:eastAsia="zh-CN"/>
        </w:rPr>
        <w:t xml:space="preserve"> га»</w:t>
      </w:r>
      <w:r w:rsidR="009D4B27">
        <w:rPr>
          <w:sz w:val="28"/>
          <w:szCs w:val="28"/>
          <w:lang w:eastAsia="zh-CN"/>
        </w:rPr>
        <w:t>.</w:t>
      </w:r>
    </w:p>
    <w:p w:rsidR="005F0706" w:rsidRDefault="005F0706" w:rsidP="005F0706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5F0706" w:rsidRDefault="005F0706" w:rsidP="005F0706">
      <w:pPr>
        <w:rPr>
          <w:b/>
          <w:sz w:val="28"/>
          <w:szCs w:val="28"/>
        </w:rPr>
      </w:pPr>
    </w:p>
    <w:p w:rsidR="005F0706" w:rsidRDefault="005F0706" w:rsidP="005F0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5F0706" w:rsidRDefault="005F0706" w:rsidP="005F0706">
      <w:pPr>
        <w:rPr>
          <w:b/>
          <w:sz w:val="28"/>
          <w:szCs w:val="28"/>
        </w:rPr>
      </w:pPr>
    </w:p>
    <w:p w:rsidR="005F0706" w:rsidRDefault="005F0706" w:rsidP="005F0706">
      <w:pPr>
        <w:rPr>
          <w:b/>
          <w:sz w:val="28"/>
          <w:szCs w:val="28"/>
        </w:rPr>
      </w:pPr>
    </w:p>
    <w:p w:rsidR="005F0706" w:rsidRDefault="005F0706" w:rsidP="005F0706">
      <w:pPr>
        <w:rPr>
          <w:b/>
          <w:sz w:val="28"/>
          <w:szCs w:val="28"/>
        </w:rPr>
      </w:pPr>
    </w:p>
    <w:p w:rsidR="005F0706" w:rsidRDefault="005F0706" w:rsidP="005F0706">
      <w:pPr>
        <w:rPr>
          <w:b/>
          <w:sz w:val="28"/>
          <w:szCs w:val="28"/>
        </w:rPr>
      </w:pPr>
    </w:p>
    <w:p w:rsidR="00524E9C" w:rsidRDefault="002B32B1"/>
    <w:sectPr w:rsidR="005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5D"/>
    <w:rsid w:val="00035A98"/>
    <w:rsid w:val="001B78E1"/>
    <w:rsid w:val="002B32B1"/>
    <w:rsid w:val="003461DE"/>
    <w:rsid w:val="004768AE"/>
    <w:rsid w:val="00514AF2"/>
    <w:rsid w:val="005F0706"/>
    <w:rsid w:val="00600D0C"/>
    <w:rsid w:val="00615BF2"/>
    <w:rsid w:val="00643E09"/>
    <w:rsid w:val="006E2A5D"/>
    <w:rsid w:val="009760BD"/>
    <w:rsid w:val="009D4B27"/>
    <w:rsid w:val="009F6C9E"/>
    <w:rsid w:val="00A0042F"/>
    <w:rsid w:val="00B07F6F"/>
    <w:rsid w:val="00B840DA"/>
    <w:rsid w:val="00D3033A"/>
    <w:rsid w:val="00EB5596"/>
    <w:rsid w:val="00FA2024"/>
    <w:rsid w:val="00FE30AD"/>
    <w:rsid w:val="00FF5EA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399B"/>
  <w15:chartTrackingRefBased/>
  <w15:docId w15:val="{5FD121C2-5516-47B2-943E-36FDEDE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06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5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6</cp:revision>
  <dcterms:created xsi:type="dcterms:W3CDTF">2021-01-04T12:04:00Z</dcterms:created>
  <dcterms:modified xsi:type="dcterms:W3CDTF">2021-01-04T13:16:00Z</dcterms:modified>
</cp:coreProperties>
</file>