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329" w:rsidRPr="002E0329" w:rsidRDefault="002E0329" w:rsidP="002E032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2E0329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2E0329" w:rsidRPr="002E0329" w:rsidRDefault="002E0329" w:rsidP="002E032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E0329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  <w:r w:rsidRPr="002E032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E0329">
        <w:rPr>
          <w:rFonts w:ascii="Times New Roman" w:hAnsi="Times New Roman" w:cs="Times New Roman"/>
          <w:sz w:val="28"/>
          <w:szCs w:val="28"/>
          <w:lang w:val="uk-UA"/>
        </w:rPr>
        <w:t xml:space="preserve">І сесії </w:t>
      </w:r>
      <w:r w:rsidRPr="002E032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E0329">
        <w:rPr>
          <w:rFonts w:ascii="Times New Roman" w:hAnsi="Times New Roman" w:cs="Times New Roman"/>
          <w:sz w:val="28"/>
          <w:szCs w:val="28"/>
          <w:lang w:val="uk-UA"/>
        </w:rPr>
        <w:t>ІІІ скликання</w:t>
      </w:r>
    </w:p>
    <w:p w:rsidR="002E0329" w:rsidRPr="002E0329" w:rsidRDefault="002E0329" w:rsidP="002E032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0329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2E032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2E0329" w:rsidRPr="002E0329" w:rsidRDefault="002E0329" w:rsidP="002E032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E0329">
        <w:rPr>
          <w:rFonts w:ascii="Times New Roman" w:hAnsi="Times New Roman" w:cs="Times New Roman"/>
          <w:sz w:val="28"/>
          <w:szCs w:val="28"/>
          <w:lang w:val="uk-UA"/>
        </w:rPr>
        <w:t>від «16»квітня 2021 року № 518</w:t>
      </w:r>
    </w:p>
    <w:p w:rsidR="002E0329" w:rsidRPr="002E0329" w:rsidRDefault="002E0329" w:rsidP="002E0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E0329" w:rsidRPr="002E0329" w:rsidRDefault="002E0329" w:rsidP="002E032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329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2E0329" w:rsidRPr="002E0329" w:rsidRDefault="002E0329" w:rsidP="002E032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329">
        <w:rPr>
          <w:rFonts w:ascii="Times New Roman" w:hAnsi="Times New Roman" w:cs="Times New Roman"/>
          <w:b/>
          <w:sz w:val="28"/>
          <w:szCs w:val="28"/>
          <w:lang w:val="uk-UA"/>
        </w:rPr>
        <w:t>земельних ділянок сільськогосподарського призначення (невитребуваних земельних часток (паїв)), загальною площею 13.8581</w:t>
      </w:r>
      <w:r w:rsidRPr="002E0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03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га, що  розташовані на території </w:t>
      </w:r>
      <w:proofErr w:type="spellStart"/>
      <w:r w:rsidRPr="002E0329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 w:rsidRPr="002E03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за межами населеного пункту села Клинці, для ведення товарного сільськогосподарського виробництва</w:t>
      </w:r>
    </w:p>
    <w:p w:rsidR="002E0329" w:rsidRPr="002E0329" w:rsidRDefault="002E0329" w:rsidP="002E032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4834"/>
        <w:gridCol w:w="2051"/>
        <w:gridCol w:w="1659"/>
      </w:tblGrid>
      <w:tr w:rsidR="002E0329" w:rsidRPr="002E0329" w:rsidTr="0022758B">
        <w:trPr>
          <w:trHeight w:val="40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29" w:rsidRPr="002E0329" w:rsidRDefault="002E0329" w:rsidP="002E0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03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29" w:rsidRPr="002E0329" w:rsidRDefault="002E0329" w:rsidP="002E0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03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Кадастровий номер земельної ділянки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29" w:rsidRPr="002E0329" w:rsidRDefault="002E0329" w:rsidP="002E0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03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Площа, га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29" w:rsidRPr="002E0329" w:rsidRDefault="002E0329" w:rsidP="002E0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03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Номер ділянки</w:t>
            </w:r>
          </w:p>
        </w:tc>
      </w:tr>
      <w:tr w:rsidR="002E0329" w:rsidRPr="002E0329" w:rsidTr="0022758B">
        <w:trPr>
          <w:trHeight w:val="22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29" w:rsidRPr="002E0329" w:rsidRDefault="002E0329" w:rsidP="002E0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29" w:rsidRPr="002E0329" w:rsidRDefault="002E0329" w:rsidP="002E0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3522583900:02:000:0073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29" w:rsidRPr="002E0329" w:rsidRDefault="002E0329" w:rsidP="002E0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6.3563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29" w:rsidRPr="002E0329" w:rsidRDefault="002E0329" w:rsidP="002E0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421</w:t>
            </w:r>
          </w:p>
        </w:tc>
      </w:tr>
      <w:tr w:rsidR="002E0329" w:rsidRPr="002E0329" w:rsidTr="0022758B">
        <w:trPr>
          <w:trHeight w:val="22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29" w:rsidRPr="002E0329" w:rsidRDefault="002E0329" w:rsidP="002E0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29" w:rsidRPr="002E0329" w:rsidRDefault="002E0329" w:rsidP="002E0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329">
              <w:rPr>
                <w:rFonts w:ascii="Times New Roman" w:hAnsi="Times New Roman" w:cs="Times New Roman"/>
                <w:sz w:val="28"/>
                <w:szCs w:val="28"/>
              </w:rPr>
              <w:t>3522583900:02:000:</w:t>
            </w:r>
            <w:r w:rsidRPr="002E0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0067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29" w:rsidRPr="002E0329" w:rsidRDefault="002E0329" w:rsidP="002E0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3.2753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29" w:rsidRPr="002E0329" w:rsidRDefault="002E0329" w:rsidP="002E0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½ 166</w:t>
            </w:r>
          </w:p>
        </w:tc>
      </w:tr>
      <w:tr w:rsidR="002E0329" w:rsidRPr="002E0329" w:rsidTr="0022758B">
        <w:trPr>
          <w:trHeight w:val="22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29" w:rsidRPr="002E0329" w:rsidRDefault="002E0329" w:rsidP="002E0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29" w:rsidRPr="002E0329" w:rsidRDefault="002E0329" w:rsidP="002E0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329">
              <w:rPr>
                <w:rFonts w:ascii="Times New Roman" w:hAnsi="Times New Roman" w:cs="Times New Roman"/>
                <w:sz w:val="28"/>
                <w:szCs w:val="28"/>
              </w:rPr>
              <w:t>3522583900:02:000:</w:t>
            </w:r>
            <w:r w:rsidRPr="002E0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0068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29" w:rsidRPr="002E0329" w:rsidRDefault="002E0329" w:rsidP="002E0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4.2265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29" w:rsidRPr="002E0329" w:rsidRDefault="002E0329" w:rsidP="002E0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3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½ 268</w:t>
            </w:r>
          </w:p>
        </w:tc>
      </w:tr>
      <w:tr w:rsidR="002E0329" w:rsidRPr="002E0329" w:rsidTr="0022758B">
        <w:trPr>
          <w:trHeight w:val="227"/>
        </w:trPr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29" w:rsidRPr="002E0329" w:rsidRDefault="002E0329" w:rsidP="002E0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03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329" w:rsidRPr="002E0329" w:rsidRDefault="002E0329" w:rsidP="002E0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03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13.8581</w:t>
            </w:r>
          </w:p>
        </w:tc>
      </w:tr>
    </w:tbl>
    <w:p w:rsidR="002E0329" w:rsidRPr="002E0329" w:rsidRDefault="002E0329" w:rsidP="002E032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0329" w:rsidRPr="002E0329" w:rsidRDefault="002E0329" w:rsidP="002E0329">
      <w:pPr>
        <w:rPr>
          <w:b/>
          <w:lang w:val="uk-UA"/>
        </w:rPr>
      </w:pPr>
    </w:p>
    <w:p w:rsidR="00A751C0" w:rsidRDefault="00A751C0"/>
    <w:sectPr w:rsidR="00A7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A0"/>
    <w:rsid w:val="00223AA0"/>
    <w:rsid w:val="002E0329"/>
    <w:rsid w:val="00A7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E0FDC-AC23-46C1-A850-BF40A435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2</cp:revision>
  <dcterms:created xsi:type="dcterms:W3CDTF">2021-05-14T06:40:00Z</dcterms:created>
  <dcterms:modified xsi:type="dcterms:W3CDTF">2021-05-14T06:40:00Z</dcterms:modified>
</cp:coreProperties>
</file>