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DF" w:rsidRPr="00800CE1" w:rsidRDefault="0093118E" w:rsidP="001D3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5938DF" w:rsidRPr="00800C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600075"/>
            <wp:effectExtent l="0" t="0" r="9525" b="952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DF" w:rsidRPr="00800CE1" w:rsidRDefault="005938DF" w:rsidP="00800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00CE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5938DF" w:rsidRPr="00800CE1" w:rsidRDefault="005938DF" w:rsidP="00800CE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00CE1">
        <w:rPr>
          <w:rFonts w:ascii="Times New Roman" w:hAnsi="Times New Roman" w:cs="Times New Roman"/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5938DF" w:rsidRPr="00800CE1" w:rsidRDefault="005938DF" w:rsidP="00800CE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800CE1">
        <w:rPr>
          <w:rFonts w:ascii="Times New Roman" w:hAnsi="Times New Roman" w:cs="Times New Roman"/>
          <w:b/>
          <w:sz w:val="28"/>
          <w:szCs w:val="28"/>
        </w:rPr>
        <w:t xml:space="preserve">    ___________________ </w:t>
      </w:r>
      <w:r w:rsidRPr="00800CE1">
        <w:rPr>
          <w:rFonts w:ascii="Times New Roman" w:hAnsi="Times New Roman" w:cs="Times New Roman"/>
          <w:b/>
          <w:sz w:val="28"/>
          <w:szCs w:val="28"/>
          <w:lang w:eastAsia="ar-SA"/>
        </w:rPr>
        <w:t>СЕСІЯ ВОСЬМОГО СКЛИКАННЯ</w:t>
      </w:r>
    </w:p>
    <w:p w:rsidR="005938DF" w:rsidRPr="00800CE1" w:rsidRDefault="00B15009" w:rsidP="00800CE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      </w:t>
      </w:r>
      <w:r w:rsidR="005938DF" w:rsidRPr="00800CE1">
        <w:rPr>
          <w:rFonts w:ascii="Times New Roman" w:hAnsi="Times New Roman" w:cs="Times New Roman"/>
          <w:b/>
          <w:sz w:val="28"/>
          <w:szCs w:val="28"/>
          <w:lang w:eastAsia="ar-SA"/>
        </w:rPr>
        <w:t>ПРОЄКТ РІШЕННЯ</w:t>
      </w:r>
    </w:p>
    <w:p w:rsidR="005938DF" w:rsidRPr="00800CE1" w:rsidRDefault="005938DF" w:rsidP="00800CE1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>від «__»  _____ 2021 року</w:t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№  </w:t>
      </w:r>
    </w:p>
    <w:p w:rsidR="005938DF" w:rsidRPr="00800CE1" w:rsidRDefault="00B15009" w:rsidP="00800CE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</w:t>
      </w:r>
      <w:r w:rsidR="005938DF" w:rsidRPr="00800CE1">
        <w:rPr>
          <w:sz w:val="28"/>
          <w:szCs w:val="28"/>
          <w:lang w:eastAsia="ru-RU"/>
        </w:rPr>
        <w:t>с. Первозванівка</w:t>
      </w: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B366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затвердження техн</w:t>
      </w:r>
      <w:r w:rsidR="005C36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ічної документації</w:t>
      </w:r>
      <w:r w:rsidR="007E38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землеустрою</w:t>
      </w: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0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5938DF" w:rsidRPr="00800CE1" w:rsidRDefault="005938DF" w:rsidP="00800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CE1">
        <w:rPr>
          <w:rFonts w:ascii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5938DF" w:rsidRPr="00800CE1" w:rsidRDefault="005938DF" w:rsidP="00800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800CE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800CE1">
        <w:rPr>
          <w:rFonts w:ascii="Times New Roman" w:hAnsi="Times New Roman" w:cs="Times New Roman"/>
          <w:sz w:val="28"/>
          <w:szCs w:val="28"/>
          <w:lang w:val="uk-UA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</w:t>
      </w:r>
      <w:r w:rsidR="007E380C">
        <w:rPr>
          <w:rFonts w:ascii="Times New Roman" w:hAnsi="Times New Roman" w:cs="Times New Roman"/>
          <w:sz w:val="28"/>
          <w:szCs w:val="28"/>
          <w:lang w:val="uk-UA"/>
        </w:rPr>
        <w:t>, розглянувши технічну документацію із землеустрою</w:t>
      </w:r>
      <w:r w:rsidRPr="00800CE1">
        <w:rPr>
          <w:rFonts w:ascii="Times New Roman" w:hAnsi="Times New Roman" w:cs="Times New Roman"/>
          <w:sz w:val="28"/>
          <w:szCs w:val="28"/>
          <w:lang w:val="uk-UA"/>
        </w:rPr>
        <w:t xml:space="preserve"> та заслухавши заяву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гр. </w:t>
      </w:r>
      <w:r w:rsidR="007E380C">
        <w:rPr>
          <w:rFonts w:ascii="Times New Roman" w:hAnsi="Times New Roman" w:cs="Times New Roman"/>
          <w:sz w:val="28"/>
          <w:szCs w:val="28"/>
          <w:lang w:val="uk-UA" w:eastAsia="zh-CN"/>
        </w:rPr>
        <w:t>Вінту Миколи Федоровича від 20.07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5938DF" w:rsidRPr="00800CE1" w:rsidRDefault="003B52F6" w:rsidP="00800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5938DF" w:rsidRPr="00800CE1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938DF" w:rsidRPr="00800CE1" w:rsidRDefault="005938DF" w:rsidP="00800CE1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1.Затвердити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7E380C">
        <w:rPr>
          <w:rFonts w:ascii="Times New Roman" w:hAnsi="Times New Roman" w:cs="Times New Roman"/>
          <w:sz w:val="28"/>
          <w:szCs w:val="28"/>
          <w:lang w:val="uk-UA" w:eastAsia="ru-RU"/>
        </w:rPr>
        <w:t>технічну документацію із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(шляхом безоплатної передачі) гр.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7E380C">
        <w:rPr>
          <w:rFonts w:ascii="Times New Roman" w:hAnsi="Times New Roman" w:cs="Times New Roman"/>
          <w:sz w:val="28"/>
          <w:szCs w:val="28"/>
          <w:lang w:val="uk-UA" w:eastAsia="zh-CN"/>
        </w:rPr>
        <w:t>Вінту Миколі Федоровичу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="007E380C"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0,2500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</w:t>
      </w:r>
      <w:r w:rsidR="007E38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земельної ділянки 3522586900:51:000:0577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7E38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за рахунок земель житлової та громадської забудови, що перебувають у комунальній власност</w:t>
      </w:r>
      <w:r w:rsidR="007E380C">
        <w:rPr>
          <w:rFonts w:ascii="Times New Roman" w:hAnsi="Times New Roman" w:cs="Times New Roman"/>
          <w:sz w:val="28"/>
          <w:szCs w:val="28"/>
          <w:lang w:val="uk-UA" w:eastAsia="ru-RU"/>
        </w:rPr>
        <w:t>і за адресою:   вул. Лугова,</w:t>
      </w:r>
      <w:r w:rsidR="007353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33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3B52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35356">
        <w:rPr>
          <w:rFonts w:ascii="Times New Roman" w:hAnsi="Times New Roman" w:cs="Times New Roman"/>
          <w:sz w:val="28"/>
          <w:szCs w:val="28"/>
          <w:lang w:val="uk-UA" w:eastAsia="ru-RU"/>
        </w:rPr>
        <w:t>Покровське</w:t>
      </w: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735356" w:rsidRPr="00800CE1" w:rsidRDefault="005938DF" w:rsidP="00735356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val="uk-UA" w:eastAsia="ru-RU"/>
        </w:rPr>
        <w:t>2.Передати гр.</w:t>
      </w:r>
      <w:r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735356">
        <w:rPr>
          <w:rFonts w:ascii="Times New Roman" w:hAnsi="Times New Roman" w:cs="Times New Roman"/>
          <w:sz w:val="28"/>
          <w:szCs w:val="28"/>
          <w:lang w:val="uk-UA" w:eastAsia="zh-CN"/>
        </w:rPr>
        <w:t>Вінту Миколі Федоровичу</w:t>
      </w:r>
      <w:r w:rsidR="00735356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35356"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735356">
        <w:rPr>
          <w:rFonts w:ascii="Times New Roman" w:hAnsi="Times New Roman" w:cs="Times New Roman"/>
          <w:sz w:val="28"/>
          <w:szCs w:val="28"/>
          <w:lang w:val="uk-UA" w:eastAsia="zh-CN"/>
        </w:rPr>
        <w:t>земельну ділянку</w:t>
      </w:r>
      <w:r w:rsidR="00735356" w:rsidRPr="00800CE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735356">
        <w:rPr>
          <w:rFonts w:ascii="Times New Roman" w:hAnsi="Times New Roman" w:cs="Times New Roman"/>
          <w:sz w:val="28"/>
          <w:szCs w:val="28"/>
          <w:lang w:val="uk-UA" w:eastAsia="zh-CN"/>
        </w:rPr>
        <w:t>у власність</w:t>
      </w:r>
      <w:r w:rsidR="000F2CD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735356"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0,2500</w:t>
      </w:r>
      <w:r w:rsidR="00735356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</w:t>
      </w:r>
      <w:r w:rsidR="007353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земельної ділянки 3522586900:51:000:0577</w:t>
      </w:r>
      <w:r w:rsidR="00735356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7353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35356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за рахунок земель житлової та громадської забудови, що перебувають у комунальній власност</w:t>
      </w:r>
      <w:r w:rsidR="00735356">
        <w:rPr>
          <w:rFonts w:ascii="Times New Roman" w:hAnsi="Times New Roman" w:cs="Times New Roman"/>
          <w:sz w:val="28"/>
          <w:szCs w:val="28"/>
          <w:lang w:val="uk-UA" w:eastAsia="ru-RU"/>
        </w:rPr>
        <w:t>і за адресою:   вул. Лугова, 33</w:t>
      </w:r>
      <w:r w:rsidR="00735356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7353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Покровське</w:t>
      </w:r>
      <w:r w:rsidR="00735356" w:rsidRPr="00800C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5938DF" w:rsidRPr="00800CE1" w:rsidRDefault="005938DF" w:rsidP="00800CE1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5938DF" w:rsidRPr="00800CE1" w:rsidRDefault="005938DF" w:rsidP="00800CE1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5938DF" w:rsidRPr="00800CE1" w:rsidRDefault="005938DF" w:rsidP="0093118E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800CE1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80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38DF" w:rsidRPr="00800CE1" w:rsidRDefault="005938DF" w:rsidP="00800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0CE1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5938DF" w:rsidRPr="00800CE1" w:rsidRDefault="005938DF" w:rsidP="00800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118E" w:rsidRDefault="0093118E" w:rsidP="0093118E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8E" w:rsidRDefault="0093118E" w:rsidP="0093118E">
      <w:pPr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118E" w:rsidRDefault="0093118E" w:rsidP="00931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93118E" w:rsidRDefault="0093118E" w:rsidP="0093118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93118E" w:rsidRDefault="0093118E" w:rsidP="0093118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___________________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СЕСІЯ ВОСЬМОГО СКЛИКАННЯ</w:t>
      </w:r>
    </w:p>
    <w:p w:rsidR="0093118E" w:rsidRDefault="0093118E" w:rsidP="0093118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  </w:t>
      </w:r>
      <w:r w:rsidR="00B15009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ПРОЄКТ РІШЕННЯ</w:t>
      </w:r>
    </w:p>
    <w:p w:rsidR="0093118E" w:rsidRDefault="0093118E" w:rsidP="0093118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від «__»  _____ 2021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№  </w:t>
      </w:r>
    </w:p>
    <w:p w:rsidR="0093118E" w:rsidRDefault="0093118E" w:rsidP="0093118E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</w:t>
      </w:r>
      <w:r w:rsidR="00B15009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с. Первозванівка</w:t>
      </w:r>
    </w:p>
    <w:p w:rsidR="0093118E" w:rsidRDefault="0093118E" w:rsidP="009311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технічної документації </w:t>
      </w:r>
    </w:p>
    <w:p w:rsidR="0093118E" w:rsidRDefault="0093118E" w:rsidP="00931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 землеустрою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поділу земельної ділянки</w:t>
      </w:r>
    </w:p>
    <w:p w:rsidR="0093118E" w:rsidRDefault="0093118E" w:rsidP="00931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3118E" w:rsidRDefault="0093118E" w:rsidP="00263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подальшої передачі у оренду земельних ділянок комунальної власності, керуючись Законом України «Про місцеве самоврядування в Україні», Законом України «Про землеустрій», Законом України «Про державний земельний кадастр», статтями 12, 33, 83, 116, 118, 121, 122, 124, 125, 126 Земельного Кодексу України, 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технічну документацію із землеустрою та заслухавши заяву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голови ФГ «Покровське» Харченко  Юрія  Івановича від 09.07.2021 року, сільська рада</w:t>
      </w:r>
    </w:p>
    <w:p w:rsidR="0093118E" w:rsidRDefault="0093118E" w:rsidP="00931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ВИРІШИЛА:</w:t>
      </w:r>
    </w:p>
    <w:p w:rsidR="0093118E" w:rsidRDefault="0093118E" w:rsidP="009311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1.Затвердити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технічну документацію із землеустрою щодо поділу земельної ділянки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для сінокосіння та випасання худоби, (код КВЦПЗ – 01.08) загальною площею 18,4529 га.</w:t>
      </w:r>
    </w:p>
    <w:p w:rsidR="0093118E" w:rsidRDefault="0093118E" w:rsidP="009311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2.Земельні ділянки що утворились в результаті поділу площами: </w:t>
      </w:r>
      <w:bookmarkStart w:id="0" w:name="_GoBack"/>
      <w:bookmarkEnd w:id="0"/>
    </w:p>
    <w:p w:rsidR="0093118E" w:rsidRDefault="0093118E" w:rsidP="009311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- 10,0000 га, кадастровий номер 3522586900:02:000:3846;</w:t>
      </w:r>
    </w:p>
    <w:p w:rsidR="0093118E" w:rsidRDefault="0093118E" w:rsidP="009311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- 8,4529 га, кадастровий номер 3522586900:02:000:3847;</w:t>
      </w:r>
    </w:p>
    <w:p w:rsidR="0093118E" w:rsidRDefault="0093118E" w:rsidP="009311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із цільовим призначенням код КВЦПЗ – 01.08 землі сільськогосподарського призначення комунальної власності на території Первозванівської сільської ради Кропивницького району Кіровоградської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3118E" w:rsidRDefault="0093118E" w:rsidP="0093118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Право власності на земельні ділянки зареєструвати відповідно до Закону України «Про державну реєстрацію речових прав на нерухоме майно та їх обтяжень».</w:t>
      </w:r>
    </w:p>
    <w:p w:rsidR="0093118E" w:rsidRDefault="0093118E" w:rsidP="0093118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118E" w:rsidRDefault="0093118E" w:rsidP="0093118E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3118E" w:rsidRDefault="0093118E" w:rsidP="0093118E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118E" w:rsidRDefault="0093118E" w:rsidP="00931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 Прасковія МУДРАК</w:t>
      </w:r>
    </w:p>
    <w:p w:rsidR="0093118E" w:rsidRDefault="0093118E" w:rsidP="009311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118E" w:rsidRDefault="0093118E" w:rsidP="0093118E"/>
    <w:p w:rsidR="005938DF" w:rsidRPr="00800CE1" w:rsidRDefault="005938DF" w:rsidP="00800CE1">
      <w:pPr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8DF" w:rsidRPr="00800CE1" w:rsidRDefault="005938DF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778F" w:rsidRPr="000F2CD6" w:rsidRDefault="000F2CD6" w:rsidP="00800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sectPr w:rsidR="007E778F" w:rsidRPr="000F2CD6" w:rsidSect="00945AD0">
      <w:pgSz w:w="11906" w:h="16838"/>
      <w:pgMar w:top="709" w:right="850" w:bottom="56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FE" w:rsidRDefault="00A545FE" w:rsidP="005A0F44">
      <w:pPr>
        <w:spacing w:after="0" w:line="240" w:lineRule="auto"/>
      </w:pPr>
      <w:r>
        <w:separator/>
      </w:r>
    </w:p>
  </w:endnote>
  <w:endnote w:type="continuationSeparator" w:id="0">
    <w:p w:rsidR="00A545FE" w:rsidRDefault="00A545FE" w:rsidP="005A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FE" w:rsidRDefault="00A545FE" w:rsidP="005A0F44">
      <w:pPr>
        <w:spacing w:after="0" w:line="240" w:lineRule="auto"/>
      </w:pPr>
      <w:r>
        <w:separator/>
      </w:r>
    </w:p>
  </w:footnote>
  <w:footnote w:type="continuationSeparator" w:id="0">
    <w:p w:rsidR="00A545FE" w:rsidRDefault="00A545FE" w:rsidP="005A0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F2"/>
    <w:rsid w:val="00045191"/>
    <w:rsid w:val="00062ADA"/>
    <w:rsid w:val="000D72F8"/>
    <w:rsid w:val="000F2CD6"/>
    <w:rsid w:val="001075C5"/>
    <w:rsid w:val="001078A0"/>
    <w:rsid w:val="001929F3"/>
    <w:rsid w:val="001D3A55"/>
    <w:rsid w:val="001E17E1"/>
    <w:rsid w:val="001F4D9C"/>
    <w:rsid w:val="00253575"/>
    <w:rsid w:val="00263888"/>
    <w:rsid w:val="002A576D"/>
    <w:rsid w:val="002D15B7"/>
    <w:rsid w:val="003134E5"/>
    <w:rsid w:val="003A2216"/>
    <w:rsid w:val="003B52F6"/>
    <w:rsid w:val="003B5C59"/>
    <w:rsid w:val="00445BE2"/>
    <w:rsid w:val="00460FA4"/>
    <w:rsid w:val="004F063F"/>
    <w:rsid w:val="005155F7"/>
    <w:rsid w:val="00523850"/>
    <w:rsid w:val="005814F2"/>
    <w:rsid w:val="005938DF"/>
    <w:rsid w:val="005A0F44"/>
    <w:rsid w:val="005C3684"/>
    <w:rsid w:val="00600A02"/>
    <w:rsid w:val="00654586"/>
    <w:rsid w:val="006A4C24"/>
    <w:rsid w:val="006B290E"/>
    <w:rsid w:val="007337AD"/>
    <w:rsid w:val="00735356"/>
    <w:rsid w:val="007A531C"/>
    <w:rsid w:val="007E380C"/>
    <w:rsid w:val="007E778F"/>
    <w:rsid w:val="00800CE1"/>
    <w:rsid w:val="00832862"/>
    <w:rsid w:val="00870582"/>
    <w:rsid w:val="008C18D3"/>
    <w:rsid w:val="008E3F15"/>
    <w:rsid w:val="0093118E"/>
    <w:rsid w:val="00945AD0"/>
    <w:rsid w:val="009A131B"/>
    <w:rsid w:val="009C36CE"/>
    <w:rsid w:val="009E6FF2"/>
    <w:rsid w:val="00A16D30"/>
    <w:rsid w:val="00A545FE"/>
    <w:rsid w:val="00AD6EB5"/>
    <w:rsid w:val="00AD7048"/>
    <w:rsid w:val="00B15009"/>
    <w:rsid w:val="00B3645A"/>
    <w:rsid w:val="00B36629"/>
    <w:rsid w:val="00B43685"/>
    <w:rsid w:val="00BD6DAB"/>
    <w:rsid w:val="00BE1DA0"/>
    <w:rsid w:val="00BE4749"/>
    <w:rsid w:val="00C05367"/>
    <w:rsid w:val="00C3401B"/>
    <w:rsid w:val="00C37849"/>
    <w:rsid w:val="00C52F7A"/>
    <w:rsid w:val="00C95A21"/>
    <w:rsid w:val="00D074E5"/>
    <w:rsid w:val="00D23908"/>
    <w:rsid w:val="00D276D6"/>
    <w:rsid w:val="00DC16D5"/>
    <w:rsid w:val="00DF49CD"/>
    <w:rsid w:val="00E21B1E"/>
    <w:rsid w:val="00E41C15"/>
    <w:rsid w:val="00EB3919"/>
    <w:rsid w:val="00EF288B"/>
    <w:rsid w:val="00EF50AB"/>
    <w:rsid w:val="00EF5437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CC777-8069-42D0-A308-BB76CE8A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E5"/>
    <w:pPr>
      <w:spacing w:line="254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5A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F44"/>
  </w:style>
  <w:style w:type="paragraph" w:styleId="a6">
    <w:name w:val="footer"/>
    <w:basedOn w:val="a"/>
    <w:link w:val="a7"/>
    <w:uiPriority w:val="99"/>
    <w:unhideWhenUsed/>
    <w:rsid w:val="005A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45</cp:revision>
  <dcterms:created xsi:type="dcterms:W3CDTF">2021-01-21T09:11:00Z</dcterms:created>
  <dcterms:modified xsi:type="dcterms:W3CDTF">2021-08-03T06:46:00Z</dcterms:modified>
</cp:coreProperties>
</file>