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4F" w:rsidRPr="00CA32A0" w:rsidRDefault="00CA32A0" w:rsidP="00CA32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2A0">
        <w:rPr>
          <w:rFonts w:ascii="Times New Roman" w:hAnsi="Times New Roman" w:cs="Times New Roman"/>
          <w:b/>
          <w:sz w:val="36"/>
          <w:szCs w:val="36"/>
        </w:rPr>
        <w:t>Пояснювальна записка до рішення про внесення змін до сільського бюджету (</w:t>
      </w:r>
      <w:r w:rsidR="007E5AAF">
        <w:rPr>
          <w:rFonts w:ascii="Times New Roman" w:hAnsi="Times New Roman" w:cs="Times New Roman"/>
          <w:b/>
          <w:i/>
          <w:sz w:val="36"/>
          <w:szCs w:val="36"/>
        </w:rPr>
        <w:t>листопад</w:t>
      </w:r>
      <w:r w:rsidR="00D816C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63AAB">
        <w:rPr>
          <w:rFonts w:ascii="Times New Roman" w:hAnsi="Times New Roman" w:cs="Times New Roman"/>
          <w:b/>
          <w:i/>
          <w:sz w:val="36"/>
          <w:szCs w:val="36"/>
        </w:rPr>
        <w:t>2021</w:t>
      </w:r>
      <w:r w:rsidRPr="00CA32A0">
        <w:rPr>
          <w:rFonts w:ascii="Times New Roman" w:hAnsi="Times New Roman" w:cs="Times New Roman"/>
          <w:b/>
          <w:i/>
          <w:sz w:val="36"/>
          <w:szCs w:val="36"/>
        </w:rPr>
        <w:t xml:space="preserve"> року</w:t>
      </w:r>
      <w:r w:rsidRPr="00CA32A0">
        <w:rPr>
          <w:rFonts w:ascii="Times New Roman" w:hAnsi="Times New Roman" w:cs="Times New Roman"/>
          <w:b/>
          <w:sz w:val="36"/>
          <w:szCs w:val="36"/>
        </w:rPr>
        <w:t>)</w:t>
      </w:r>
    </w:p>
    <w:p w:rsidR="00A54679" w:rsidRPr="009A2304" w:rsidRDefault="009A2304" w:rsidP="00576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04">
        <w:rPr>
          <w:rFonts w:ascii="Times New Roman" w:hAnsi="Times New Roman" w:cs="Times New Roman"/>
          <w:b/>
          <w:sz w:val="28"/>
          <w:szCs w:val="28"/>
        </w:rPr>
        <w:t>Визначені додатки 1 (Зміни до доходів), 2 (Зміни до фінансування),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A2304">
        <w:rPr>
          <w:rFonts w:ascii="Times New Roman" w:hAnsi="Times New Roman" w:cs="Times New Roman"/>
          <w:b/>
          <w:sz w:val="28"/>
          <w:szCs w:val="28"/>
        </w:rPr>
        <w:t xml:space="preserve"> 5 (Зміни до міжбюджетних трансфертів)</w:t>
      </w:r>
      <w:r w:rsidRPr="009A2304">
        <w:rPr>
          <w:rFonts w:ascii="Times New Roman" w:hAnsi="Times New Roman" w:cs="Times New Roman"/>
          <w:sz w:val="28"/>
          <w:szCs w:val="28"/>
        </w:rPr>
        <w:t xml:space="preserve"> у новій редакції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304">
        <w:rPr>
          <w:rFonts w:ascii="Times New Roman" w:hAnsi="Times New Roman" w:cs="Times New Roman"/>
          <w:sz w:val="28"/>
          <w:szCs w:val="28"/>
        </w:rPr>
        <w:t xml:space="preserve"> у зв’язку з повідомленням ГУДКСУ у Кіровоградській області щодо надходження </w:t>
      </w:r>
      <w:r w:rsidRPr="009A2304">
        <w:rPr>
          <w:rFonts w:ascii="Times New Roman" w:hAnsi="Times New Roman" w:cs="Times New Roman"/>
          <w:sz w:val="28"/>
          <w:szCs w:val="28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9A2304">
        <w:rPr>
          <w:rFonts w:ascii="Times New Roman" w:hAnsi="Times New Roman" w:cs="Times New Roman"/>
          <w:sz w:val="28"/>
          <w:szCs w:val="28"/>
        </w:rPr>
        <w:t xml:space="preserve"> у сумі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2304">
        <w:rPr>
          <w:rFonts w:ascii="Times New Roman" w:hAnsi="Times New Roman" w:cs="Times New Roman"/>
          <w:sz w:val="28"/>
          <w:szCs w:val="28"/>
        </w:rPr>
        <w:t xml:space="preserve">               800,0 тис. грн. на загальний фонд сільського бюджету замість спеціального фонду. </w:t>
      </w:r>
    </w:p>
    <w:p w:rsidR="004708DF" w:rsidRPr="009A2304" w:rsidRDefault="004708DF" w:rsidP="00136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525" w:rsidRPr="00686725" w:rsidRDefault="00136525" w:rsidP="001365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AC0" w:rsidRDefault="00295AC0" w:rsidP="002735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5AC0" w:rsidSect="004411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E36"/>
    <w:multiLevelType w:val="hybridMultilevel"/>
    <w:tmpl w:val="45426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C52830"/>
    <w:multiLevelType w:val="hybridMultilevel"/>
    <w:tmpl w:val="E2CC416A"/>
    <w:lvl w:ilvl="0" w:tplc="031456A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6B7468"/>
    <w:multiLevelType w:val="hybridMultilevel"/>
    <w:tmpl w:val="339C4CC2"/>
    <w:lvl w:ilvl="0" w:tplc="58E83E0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781"/>
    <w:rsid w:val="00005BCC"/>
    <w:rsid w:val="000A7538"/>
    <w:rsid w:val="000C019A"/>
    <w:rsid w:val="000C0F02"/>
    <w:rsid w:val="000C219A"/>
    <w:rsid w:val="00115E25"/>
    <w:rsid w:val="00136525"/>
    <w:rsid w:val="00206A1C"/>
    <w:rsid w:val="00213DC8"/>
    <w:rsid w:val="00273572"/>
    <w:rsid w:val="00276987"/>
    <w:rsid w:val="00280C6A"/>
    <w:rsid w:val="00295AC0"/>
    <w:rsid w:val="002B0CA2"/>
    <w:rsid w:val="002E0DED"/>
    <w:rsid w:val="002E70A3"/>
    <w:rsid w:val="003029AD"/>
    <w:rsid w:val="00360BCC"/>
    <w:rsid w:val="00391300"/>
    <w:rsid w:val="003D146B"/>
    <w:rsid w:val="004411E4"/>
    <w:rsid w:val="004708DF"/>
    <w:rsid w:val="0047778C"/>
    <w:rsid w:val="004C48BD"/>
    <w:rsid w:val="004D4EB7"/>
    <w:rsid w:val="004E5D38"/>
    <w:rsid w:val="005519BF"/>
    <w:rsid w:val="00552781"/>
    <w:rsid w:val="00555C22"/>
    <w:rsid w:val="00576FC4"/>
    <w:rsid w:val="005B4145"/>
    <w:rsid w:val="00622C43"/>
    <w:rsid w:val="00635B5A"/>
    <w:rsid w:val="00651EF4"/>
    <w:rsid w:val="00657FF1"/>
    <w:rsid w:val="00671165"/>
    <w:rsid w:val="00686725"/>
    <w:rsid w:val="006E4F37"/>
    <w:rsid w:val="00723B20"/>
    <w:rsid w:val="00783F1E"/>
    <w:rsid w:val="00785ADB"/>
    <w:rsid w:val="007D6879"/>
    <w:rsid w:val="007E5AAF"/>
    <w:rsid w:val="008052DC"/>
    <w:rsid w:val="00826299"/>
    <w:rsid w:val="008625E4"/>
    <w:rsid w:val="00863AAB"/>
    <w:rsid w:val="00870203"/>
    <w:rsid w:val="00870F1D"/>
    <w:rsid w:val="00876174"/>
    <w:rsid w:val="008775AF"/>
    <w:rsid w:val="008B4B00"/>
    <w:rsid w:val="008C0BE3"/>
    <w:rsid w:val="008E3907"/>
    <w:rsid w:val="008E594C"/>
    <w:rsid w:val="009079A0"/>
    <w:rsid w:val="0098750D"/>
    <w:rsid w:val="009A19BD"/>
    <w:rsid w:val="009A2304"/>
    <w:rsid w:val="009E34C5"/>
    <w:rsid w:val="00A22CA9"/>
    <w:rsid w:val="00A54679"/>
    <w:rsid w:val="00AC3AFA"/>
    <w:rsid w:val="00AD5077"/>
    <w:rsid w:val="00B77B6B"/>
    <w:rsid w:val="00BC63D6"/>
    <w:rsid w:val="00BD3D18"/>
    <w:rsid w:val="00BF4C93"/>
    <w:rsid w:val="00C13F5E"/>
    <w:rsid w:val="00C315DE"/>
    <w:rsid w:val="00C4104F"/>
    <w:rsid w:val="00C43B18"/>
    <w:rsid w:val="00CA32A0"/>
    <w:rsid w:val="00CC7F71"/>
    <w:rsid w:val="00CF3D6D"/>
    <w:rsid w:val="00D816C3"/>
    <w:rsid w:val="00D95E1D"/>
    <w:rsid w:val="00DD7FD3"/>
    <w:rsid w:val="00DE2312"/>
    <w:rsid w:val="00ED12E7"/>
    <w:rsid w:val="00ED5570"/>
    <w:rsid w:val="00EE3EBB"/>
    <w:rsid w:val="00F00AD3"/>
    <w:rsid w:val="00F02472"/>
    <w:rsid w:val="00F23C01"/>
    <w:rsid w:val="00F41FA0"/>
    <w:rsid w:val="00F55992"/>
    <w:rsid w:val="00F84AE6"/>
    <w:rsid w:val="00F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6A11"/>
  <w15:docId w15:val="{0257CA23-AB4A-48F9-BA89-AB7D230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2020-05-04T08:10:00Z</cp:lastPrinted>
  <dcterms:created xsi:type="dcterms:W3CDTF">2019-09-26T13:35:00Z</dcterms:created>
  <dcterms:modified xsi:type="dcterms:W3CDTF">2021-11-25T07:54:00Z</dcterms:modified>
</cp:coreProperties>
</file>