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F9" w:rsidRPr="00084CF9" w:rsidRDefault="00084CF9" w:rsidP="00084CF9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 w:rsidRPr="00084CF9">
        <w:rPr>
          <w:b/>
          <w:sz w:val="28"/>
          <w:szCs w:val="28"/>
          <w:lang w:val="uk-UA"/>
        </w:rPr>
        <w:t xml:space="preserve">ПРОЄКТ № </w:t>
      </w:r>
      <w:r>
        <w:rPr>
          <w:b/>
          <w:color w:val="FF0000"/>
          <w:sz w:val="28"/>
          <w:szCs w:val="28"/>
          <w:lang w:val="uk-UA"/>
        </w:rPr>
        <w:t>1315</w:t>
      </w:r>
    </w:p>
    <w:p w:rsidR="00084CF9" w:rsidRPr="00084CF9" w:rsidRDefault="00084CF9" w:rsidP="00084CF9">
      <w:pPr>
        <w:tabs>
          <w:tab w:val="left" w:pos="4860"/>
        </w:tabs>
        <w:jc w:val="center"/>
        <w:rPr>
          <w:b/>
          <w:sz w:val="28"/>
          <w:szCs w:val="28"/>
        </w:rPr>
      </w:pPr>
      <w:r w:rsidRPr="00084C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A0A370" wp14:editId="37AAC66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CF9" w:rsidRPr="00084CF9" w:rsidRDefault="00084CF9" w:rsidP="00084CF9">
      <w:pPr>
        <w:jc w:val="center"/>
        <w:rPr>
          <w:b/>
          <w:sz w:val="28"/>
          <w:szCs w:val="28"/>
          <w:lang w:val="uk-UA"/>
        </w:rPr>
      </w:pPr>
      <w:r w:rsidRPr="00084CF9">
        <w:rPr>
          <w:b/>
          <w:sz w:val="28"/>
          <w:szCs w:val="28"/>
          <w:lang w:val="uk-UA"/>
        </w:rPr>
        <w:t>ПЕРВОЗВАНІВСЬКА СІЛЬСЬКА РАДА</w:t>
      </w:r>
    </w:p>
    <w:p w:rsidR="00084CF9" w:rsidRPr="00084CF9" w:rsidRDefault="00084CF9" w:rsidP="00084CF9">
      <w:pPr>
        <w:jc w:val="center"/>
        <w:rPr>
          <w:b/>
          <w:sz w:val="28"/>
          <w:szCs w:val="28"/>
          <w:lang w:val="uk-UA"/>
        </w:rPr>
      </w:pPr>
      <w:r w:rsidRPr="00084CF9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084CF9" w:rsidRPr="00084CF9" w:rsidRDefault="00084CF9" w:rsidP="00084CF9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084CF9">
        <w:rPr>
          <w:b/>
          <w:sz w:val="28"/>
          <w:szCs w:val="28"/>
          <w:lang w:val="uk-UA"/>
        </w:rPr>
        <w:t>___________ СЕСІЯ ВОСЬМОГО  СКЛИКАННЯ</w:t>
      </w:r>
    </w:p>
    <w:p w:rsidR="00084CF9" w:rsidRPr="00084CF9" w:rsidRDefault="00084CF9" w:rsidP="00084CF9">
      <w:pPr>
        <w:jc w:val="center"/>
        <w:rPr>
          <w:b/>
          <w:sz w:val="28"/>
          <w:szCs w:val="28"/>
          <w:lang w:val="uk-UA"/>
        </w:rPr>
      </w:pPr>
      <w:r w:rsidRPr="00084CF9">
        <w:rPr>
          <w:b/>
          <w:sz w:val="28"/>
          <w:szCs w:val="28"/>
          <w:lang w:val="uk-UA"/>
        </w:rPr>
        <w:t>РІШЕННЯ</w:t>
      </w:r>
    </w:p>
    <w:p w:rsidR="00084CF9" w:rsidRPr="00084CF9" w:rsidRDefault="00084CF9" w:rsidP="00084CF9">
      <w:pPr>
        <w:jc w:val="center"/>
        <w:rPr>
          <w:sz w:val="28"/>
          <w:szCs w:val="28"/>
          <w:lang w:val="uk-UA"/>
        </w:rPr>
      </w:pPr>
    </w:p>
    <w:p w:rsidR="00084CF9" w:rsidRPr="00084CF9" w:rsidRDefault="00084CF9" w:rsidP="00084CF9">
      <w:pPr>
        <w:jc w:val="both"/>
        <w:rPr>
          <w:sz w:val="28"/>
          <w:szCs w:val="28"/>
          <w:lang w:val="uk-UA"/>
        </w:rPr>
      </w:pPr>
      <w:r w:rsidRPr="00084CF9">
        <w:rPr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084CF9" w:rsidRPr="00084CF9" w:rsidRDefault="00084CF9" w:rsidP="00084CF9">
      <w:pPr>
        <w:jc w:val="center"/>
        <w:rPr>
          <w:sz w:val="28"/>
          <w:szCs w:val="28"/>
        </w:rPr>
      </w:pPr>
      <w:r w:rsidRPr="00084CF9">
        <w:rPr>
          <w:sz w:val="28"/>
          <w:szCs w:val="28"/>
          <w:lang w:val="uk-UA"/>
        </w:rPr>
        <w:t xml:space="preserve">с. </w:t>
      </w:r>
      <w:proofErr w:type="spellStart"/>
      <w:r w:rsidRPr="00084CF9">
        <w:rPr>
          <w:sz w:val="28"/>
          <w:szCs w:val="28"/>
          <w:lang w:val="uk-UA"/>
        </w:rPr>
        <w:t>Первозванівка</w:t>
      </w:r>
      <w:proofErr w:type="spellEnd"/>
    </w:p>
    <w:p w:rsidR="00BA737B" w:rsidRDefault="00BA737B" w:rsidP="00BA737B">
      <w:pPr>
        <w:tabs>
          <w:tab w:val="left" w:pos="3435"/>
        </w:tabs>
        <w:jc w:val="center"/>
        <w:rPr>
          <w:sz w:val="28"/>
          <w:szCs w:val="28"/>
        </w:rPr>
      </w:pPr>
    </w:p>
    <w:p w:rsidR="00BA737B" w:rsidRDefault="00BA737B" w:rsidP="00BA737B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BA737B" w:rsidRDefault="00BA737B" w:rsidP="00BA737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 w:rsidR="00084CF9" w:rsidRPr="00084CF9">
        <w:t xml:space="preserve"> </w:t>
      </w:r>
      <w:r w:rsidR="00084CF9" w:rsidRPr="00084CF9">
        <w:rPr>
          <w:b/>
          <w:sz w:val="28"/>
          <w:szCs w:val="28"/>
        </w:rPr>
        <w:t xml:space="preserve">гр. </w:t>
      </w:r>
      <w:proofErr w:type="spellStart"/>
      <w:r w:rsidR="00084CF9" w:rsidRPr="00084CF9">
        <w:rPr>
          <w:b/>
          <w:sz w:val="28"/>
          <w:szCs w:val="28"/>
        </w:rPr>
        <w:t>Харечко</w:t>
      </w:r>
      <w:proofErr w:type="spellEnd"/>
      <w:r w:rsidR="00084CF9" w:rsidRPr="00084CF9">
        <w:rPr>
          <w:b/>
          <w:sz w:val="28"/>
          <w:szCs w:val="28"/>
        </w:rPr>
        <w:t xml:space="preserve"> </w:t>
      </w:r>
      <w:proofErr w:type="spellStart"/>
      <w:r w:rsidR="00084CF9" w:rsidRPr="00084CF9">
        <w:rPr>
          <w:b/>
          <w:sz w:val="28"/>
          <w:szCs w:val="28"/>
        </w:rPr>
        <w:t>Олені</w:t>
      </w:r>
      <w:proofErr w:type="spellEnd"/>
      <w:r w:rsidR="00084CF9" w:rsidRPr="00084CF9">
        <w:rPr>
          <w:b/>
          <w:sz w:val="28"/>
          <w:szCs w:val="28"/>
        </w:rPr>
        <w:t xml:space="preserve"> </w:t>
      </w:r>
      <w:proofErr w:type="spellStart"/>
      <w:r w:rsidR="00084CF9" w:rsidRPr="00084CF9">
        <w:rPr>
          <w:b/>
          <w:sz w:val="28"/>
          <w:szCs w:val="28"/>
        </w:rPr>
        <w:t>Миколаївні</w:t>
      </w:r>
      <w:proofErr w:type="spellEnd"/>
    </w:p>
    <w:p w:rsidR="00BA737B" w:rsidRDefault="00BA737B" w:rsidP="00BA7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bookmarkEnd w:id="0"/>
    <w:p w:rsidR="00BA737B" w:rsidRDefault="00BA737B" w:rsidP="00BA737B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ст. 12,126,118,121,122</w:t>
      </w:r>
      <w:r>
        <w:rPr>
          <w:sz w:val="28"/>
          <w:szCs w:val="28"/>
        </w:rPr>
        <w:t xml:space="preserve">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розглянувши технічну документацію із землеустрою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  <w:lang w:val="uk-UA"/>
        </w:rPr>
        <w:t>Харечко</w:t>
      </w:r>
      <w:proofErr w:type="spellEnd"/>
      <w:r>
        <w:rPr>
          <w:sz w:val="28"/>
          <w:szCs w:val="28"/>
          <w:lang w:val="uk-UA"/>
        </w:rPr>
        <w:t xml:space="preserve"> Олени Миколаївни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BA737B" w:rsidRDefault="00BA737B" w:rsidP="00BA7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A737B" w:rsidRDefault="00BA737B" w:rsidP="00BA737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Pr="00BA737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Харечко</w:t>
      </w:r>
      <w:proofErr w:type="spellEnd"/>
      <w:r>
        <w:rPr>
          <w:sz w:val="28"/>
          <w:szCs w:val="28"/>
          <w:lang w:val="uk-UA"/>
        </w:rPr>
        <w:t xml:space="preserve"> Олені Миколаївні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3522582400:51:000:0129 за рахунок земель житлової та громадської забудови, що перебувають у запасі комунал</w:t>
      </w:r>
      <w:r w:rsidR="00E26740">
        <w:rPr>
          <w:sz w:val="28"/>
          <w:szCs w:val="28"/>
          <w:lang w:val="uk-UA"/>
        </w:rPr>
        <w:t>ьної власності за адресою:</w:t>
      </w:r>
      <w:r>
        <w:rPr>
          <w:sz w:val="28"/>
          <w:szCs w:val="28"/>
          <w:lang w:val="uk-UA"/>
        </w:rPr>
        <w:t xml:space="preserve"> вул. Академіка Доленка,103 с. Гаївка Кропивницького району Кіровоградської області.</w:t>
      </w:r>
    </w:p>
    <w:p w:rsidR="00BA737B" w:rsidRDefault="00BA737B" w:rsidP="00BA737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2.Передати земельну ділянку у власність гр. </w:t>
      </w:r>
      <w:proofErr w:type="spellStart"/>
      <w:r>
        <w:rPr>
          <w:sz w:val="28"/>
          <w:szCs w:val="28"/>
          <w:lang w:val="uk-UA"/>
        </w:rPr>
        <w:t>Харечко</w:t>
      </w:r>
      <w:proofErr w:type="spellEnd"/>
      <w:r>
        <w:rPr>
          <w:sz w:val="28"/>
          <w:szCs w:val="28"/>
          <w:lang w:val="uk-UA"/>
        </w:rPr>
        <w:t xml:space="preserve"> Олені Миколаївні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3522582400:51:000:0129 за рахунок земель житлової та громадської забудови, що перебувають у запасі ком</w:t>
      </w:r>
      <w:r w:rsidR="00E26740">
        <w:rPr>
          <w:sz w:val="28"/>
          <w:szCs w:val="28"/>
          <w:lang w:val="uk-UA"/>
        </w:rPr>
        <w:t xml:space="preserve">унальної власності за адресою: </w:t>
      </w:r>
      <w:r>
        <w:rPr>
          <w:sz w:val="28"/>
          <w:szCs w:val="28"/>
          <w:lang w:val="uk-UA"/>
        </w:rPr>
        <w:t>вул. Академіка Доленка,103 с. Гаївка Кропивницького району, Кіровоградської області.</w:t>
      </w:r>
    </w:p>
    <w:p w:rsidR="00BA737B" w:rsidRDefault="00BA737B" w:rsidP="00BA73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BA737B" w:rsidRDefault="00BA737B" w:rsidP="00084CF9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BA737B" w:rsidRDefault="00BA737B" w:rsidP="00084CF9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sz w:val="28"/>
          <w:szCs w:val="28"/>
          <w:lang w:val="uk-UA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A737B" w:rsidRDefault="00BA737B" w:rsidP="00BA737B">
      <w:pPr>
        <w:tabs>
          <w:tab w:val="left" w:pos="1485"/>
        </w:tabs>
        <w:jc w:val="both"/>
        <w:rPr>
          <w:sz w:val="28"/>
          <w:szCs w:val="28"/>
          <w:lang w:val="uk-UA"/>
        </w:rPr>
      </w:pPr>
    </w:p>
    <w:p w:rsidR="00BA737B" w:rsidRDefault="00BA737B" w:rsidP="00BA737B">
      <w:pPr>
        <w:tabs>
          <w:tab w:val="left" w:pos="1485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BA737B" w:rsidRDefault="00BA737B" w:rsidP="00BA737B"/>
    <w:p w:rsidR="000E7231" w:rsidRDefault="000E7231"/>
    <w:sectPr w:rsidR="000E7231" w:rsidSect="00084CF9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C"/>
    <w:rsid w:val="00084CF9"/>
    <w:rsid w:val="000E7231"/>
    <w:rsid w:val="004A35EC"/>
    <w:rsid w:val="00BA737B"/>
    <w:rsid w:val="00E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5</cp:revision>
  <dcterms:created xsi:type="dcterms:W3CDTF">2021-10-04T12:32:00Z</dcterms:created>
  <dcterms:modified xsi:type="dcterms:W3CDTF">2021-11-06T22:26:00Z</dcterms:modified>
</cp:coreProperties>
</file>