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35" w:rsidRPr="00DD3F35" w:rsidRDefault="00DD3F35" w:rsidP="00DD3F3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DD3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1320</w:t>
      </w:r>
      <w:r w:rsidRPr="00DD3F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DD3F35" w:rsidRPr="00DD3F35" w:rsidRDefault="00DD3F35" w:rsidP="00DD3F3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D3F3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3D80470" wp14:editId="312F140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35" w:rsidRPr="00DD3F35" w:rsidRDefault="00DD3F35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D3F35" w:rsidRPr="00DD3F35" w:rsidRDefault="00DD3F35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D3F35" w:rsidRPr="00DD3F35" w:rsidRDefault="00DD3F35" w:rsidP="00DD3F3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D3F35" w:rsidRPr="00DD3F35" w:rsidRDefault="00DD3F35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F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D3F35" w:rsidRPr="00DD3F35" w:rsidRDefault="00DD3F35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F35" w:rsidRPr="00DD3F35" w:rsidRDefault="00DD3F35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D3F35" w:rsidRPr="00DD3F35" w:rsidRDefault="00DD3F35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3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D3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83606" w:rsidRPr="00DD3F35" w:rsidRDefault="00F83606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83606" w:rsidRPr="008C27F3" w:rsidRDefault="00F83606" w:rsidP="00DD3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_GoBack"/>
      <w:r w:rsidRPr="008C2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600CA0" w:rsidRPr="008C2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внесення змін до договору оренди</w:t>
      </w:r>
      <w:r w:rsidR="00F74C79" w:rsidRPr="008C2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E378C" w:rsidRPr="008C2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</w:t>
      </w:r>
      <w:r w:rsidR="00600CA0" w:rsidRPr="008C2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емлі </w:t>
      </w:r>
    </w:p>
    <w:bookmarkEnd w:id="0"/>
    <w:p w:rsidR="00F83606" w:rsidRPr="008C27F3" w:rsidRDefault="00F83606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13BA" w:rsidRPr="008C27F3" w:rsidRDefault="00A113BA" w:rsidP="00DD3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144 Конституції України, статтями 12, 19, 65, 66, 93, </w:t>
      </w:r>
      <w:r w:rsidR="000B0361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120, </w:t>
      </w: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122, 123, 124, 186-1 Земельного кодексу України, статтею 7 Закону України «Про оренду землі», </w:t>
      </w:r>
      <w:r w:rsidR="00F75554" w:rsidRPr="008C27F3">
        <w:rPr>
          <w:rFonts w:ascii="Times New Roman" w:hAnsi="Times New Roman" w:cs="Times New Roman"/>
          <w:sz w:val="28"/>
          <w:szCs w:val="28"/>
          <w:lang w:val="uk-UA"/>
        </w:rPr>
        <w:t>статтею 18 Закону України «Про оцінку</w:t>
      </w:r>
      <w:r w:rsidR="001C0FE4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землі</w:t>
      </w:r>
      <w:r w:rsidR="00F75554" w:rsidRPr="008C27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0FE4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Закону України «Про державну реєстрацію речових прав на нерухоме майно та їх обтяжень», розглянувши заяву </w:t>
      </w:r>
      <w:r w:rsidR="00DA3181" w:rsidRPr="008C27F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336C4" w:rsidRPr="008C27F3">
        <w:rPr>
          <w:rFonts w:ascii="Times New Roman" w:hAnsi="Times New Roman" w:cs="Times New Roman"/>
          <w:sz w:val="28"/>
          <w:szCs w:val="28"/>
          <w:lang w:val="uk-UA"/>
        </w:rPr>
        <w:t>ІШАЄВА</w:t>
      </w:r>
      <w:r w:rsidR="00DA3181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78C" w:rsidRPr="008C27F3">
        <w:rPr>
          <w:rFonts w:ascii="Times New Roman" w:hAnsi="Times New Roman" w:cs="Times New Roman"/>
          <w:sz w:val="28"/>
          <w:szCs w:val="28"/>
          <w:lang w:val="uk-UA"/>
        </w:rPr>
        <w:t>Олександра Анатолійовича</w:t>
      </w:r>
      <w:r w:rsidR="002C1ECE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комплексу будівель</w:t>
      </w:r>
      <w:r w:rsidRPr="008C27F3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F83606" w:rsidRPr="008C27F3" w:rsidRDefault="00F83606" w:rsidP="00DD3F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sz w:val="28"/>
          <w:szCs w:val="28"/>
          <w:lang w:val="uk-UA"/>
        </w:rPr>
      </w:pPr>
      <w:r w:rsidRPr="008C27F3">
        <w:rPr>
          <w:rStyle w:val="a4"/>
          <w:caps/>
          <w:sz w:val="28"/>
          <w:szCs w:val="28"/>
          <w:lang w:val="uk-UA"/>
        </w:rPr>
        <w:t>ВИРІШИЛА:</w:t>
      </w:r>
    </w:p>
    <w:p w:rsidR="0041295E" w:rsidRPr="008C27F3" w:rsidRDefault="00307C7B" w:rsidP="00DD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41295E" w:rsidRPr="008C27F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41295E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зміни та замінити сторону в договорі оренди землі від 15.02.2017 року зареєстровано 22.02.2017 року, укладеному на земельну ділянку площею 0,3000 га (кадастровий номер 3522586600:02:000:7527), що розташована на території Первозванівської сільської ради Кропивницького району Кіровоградської області , шляхом укладання додаткової угоди, а саме:</w:t>
      </w:r>
    </w:p>
    <w:p w:rsidR="0041295E" w:rsidRPr="008C27F3" w:rsidRDefault="0041295E" w:rsidP="00DD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“Кіровоградська районна адміністрація, яка діє на підставі Закону України «Про місцеві державні адміністрації» та розпорядження голови Кіровоградської обласної державної адміністрації від 19 грудня 2016 року №558-р в особі голови Кіровоградської районної адміністрації Поліщук Алли Іванівни”, замінити на ОРЕНДОДАВЦЯ “Первозванівська сільська рада, код ЄДРПОУ 04365098, в особі сільського голови МУДРАК Прасковії Петрівни, що діє на підставі Закону України «Про місцеве самоврядування в Україні», ст. 12 Земельного кодексу України”, та ОРЕНДАРЯ громадянин </w:t>
      </w:r>
      <w:proofErr w:type="spellStart"/>
      <w:r w:rsidRPr="008C27F3">
        <w:rPr>
          <w:rFonts w:ascii="Times New Roman" w:hAnsi="Times New Roman" w:cs="Times New Roman"/>
          <w:sz w:val="28"/>
          <w:szCs w:val="28"/>
          <w:lang w:val="uk-UA"/>
        </w:rPr>
        <w:t>Руссу</w:t>
      </w:r>
      <w:proofErr w:type="spellEnd"/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Віталійович на ОРЕНД</w:t>
      </w:r>
      <w:r w:rsidR="00410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РЯ </w:t>
      </w:r>
      <w:proofErr w:type="spellStart"/>
      <w:r w:rsidRPr="008C27F3">
        <w:rPr>
          <w:rFonts w:ascii="Times New Roman" w:hAnsi="Times New Roman" w:cs="Times New Roman"/>
          <w:sz w:val="28"/>
          <w:szCs w:val="28"/>
          <w:lang w:val="uk-UA"/>
        </w:rPr>
        <w:t>Тішаєв</w:t>
      </w:r>
      <w:proofErr w:type="spellEnd"/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 у зв’язку з набуттям </w:t>
      </w:r>
      <w:proofErr w:type="spellStart"/>
      <w:r w:rsidRPr="008C27F3">
        <w:rPr>
          <w:rFonts w:ascii="Times New Roman" w:hAnsi="Times New Roman" w:cs="Times New Roman"/>
          <w:sz w:val="28"/>
          <w:szCs w:val="28"/>
          <w:lang w:val="uk-UA"/>
        </w:rPr>
        <w:t>Тішаєвим</w:t>
      </w:r>
      <w:proofErr w:type="spellEnd"/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Анатолійовичем права власності на комплекс будівель за адресою: Кіровоградська область Кропивницький район </w:t>
      </w:r>
      <w:proofErr w:type="spellStart"/>
      <w:r w:rsidRPr="008C27F3">
        <w:rPr>
          <w:rFonts w:ascii="Times New Roman" w:hAnsi="Times New Roman" w:cs="Times New Roman"/>
          <w:sz w:val="28"/>
          <w:szCs w:val="28"/>
          <w:lang w:val="uk-UA"/>
        </w:rPr>
        <w:t>с.Сонячне</w:t>
      </w:r>
      <w:proofErr w:type="spellEnd"/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вулиця 40 років Перемоги будинок 209</w:t>
      </w:r>
      <w:r w:rsidR="0097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а розташовану на зазначеній земельній ділянці на підставі договору купівлі продажу від 02.06.2020 реєстраційний № 149, та </w:t>
      </w:r>
      <w:proofErr w:type="spellStart"/>
      <w:r w:rsidRPr="008C27F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договору оренди землі, шляхом укладання додаткової угоди, що додається. (Додаток 1)</w:t>
      </w:r>
    </w:p>
    <w:p w:rsidR="00220B2E" w:rsidRPr="008C27F3" w:rsidRDefault="0041295E" w:rsidP="00DD3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Визначити, що права та обов’язки орендаря за договором оренди землі від 15.02.2017 року зареєстровано 22.02.2017 року, новий орендар набуває на тих же умовах і в тому ж обсязі, що й попередній орендар, з моменту підписання додаткової угоди до договору оренди землі та державної реєстрації права оренди</w:t>
      </w:r>
    </w:p>
    <w:p w:rsidR="00094F60" w:rsidRPr="008C27F3" w:rsidRDefault="0041295E" w:rsidP="00DD3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095E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. Нормативно грошову оцінку </w:t>
      </w:r>
      <w:r w:rsidR="00313111" w:rsidRPr="008C27F3">
        <w:rPr>
          <w:rFonts w:ascii="Times New Roman" w:hAnsi="Times New Roman" w:cs="Times New Roman"/>
          <w:sz w:val="28"/>
          <w:szCs w:val="28"/>
          <w:lang w:val="uk-UA"/>
        </w:rPr>
        <w:t>переглянути відповідно Закону України «Про оцінку землі»</w:t>
      </w:r>
      <w:r w:rsidR="002152F3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їх цільового</w:t>
      </w:r>
      <w:r w:rsidR="00F516FF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коефіцієнтів індексації визначених законодавством.</w:t>
      </w:r>
    </w:p>
    <w:p w:rsidR="00811D83" w:rsidRPr="008C27F3" w:rsidRDefault="0041295E" w:rsidP="00DD3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4F60" w:rsidRPr="008C2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458" w:rsidRPr="008C2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9CA" w:rsidRPr="009F49CA">
        <w:rPr>
          <w:rFonts w:ascii="Times New Roman" w:hAnsi="Times New Roman" w:cs="Times New Roman"/>
          <w:sz w:val="28"/>
          <w:szCs w:val="28"/>
          <w:lang w:val="uk-UA"/>
        </w:rPr>
        <w:t>Встановити орендну плату за користування земельною ділянкою загальною площею 0,3000 га кадастровий номер земельної ділянки 352</w:t>
      </w:r>
      <w:r w:rsidR="009F49CA">
        <w:rPr>
          <w:rFonts w:ascii="Times New Roman" w:hAnsi="Times New Roman" w:cs="Times New Roman"/>
          <w:sz w:val="28"/>
          <w:szCs w:val="28"/>
          <w:lang w:val="uk-UA"/>
        </w:rPr>
        <w:t xml:space="preserve">2586600:02:000:7527: в розмірі </w:t>
      </w:r>
      <w:r w:rsidR="009F49CA" w:rsidRPr="009F49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49CA">
        <w:rPr>
          <w:rFonts w:ascii="Times New Roman" w:hAnsi="Times New Roman" w:cs="Times New Roman"/>
          <w:sz w:val="28"/>
          <w:szCs w:val="28"/>
          <w:lang w:val="uk-UA"/>
        </w:rPr>
        <w:t xml:space="preserve"> (вісім)</w:t>
      </w:r>
      <w:r w:rsidR="009F49CA" w:rsidRPr="009F49CA">
        <w:rPr>
          <w:rFonts w:ascii="Times New Roman" w:hAnsi="Times New Roman" w:cs="Times New Roman"/>
          <w:sz w:val="28"/>
          <w:szCs w:val="28"/>
          <w:lang w:val="uk-UA"/>
        </w:rPr>
        <w:t xml:space="preserve"> % (відсотків) від нормативної грошової оцінки на рік.</w:t>
      </w:r>
    </w:p>
    <w:p w:rsidR="00F83606" w:rsidRDefault="0041295E" w:rsidP="00DD3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336C4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49CA" w:rsidRPr="009F49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Решту пунктів договору оренди землі від 15.02.2017 року зареєстровано 22.02.2017 року номер запису про інше речове право: 19215645 залишити без змін</w:t>
      </w:r>
    </w:p>
    <w:p w:rsidR="00F83606" w:rsidRPr="008C27F3" w:rsidRDefault="0041295E" w:rsidP="00DD3F3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336C4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Доручити сільському голові Первозванівської сільської ради Мудрак Прасковії Петрівні оформити з орендарем земельної ділянки </w:t>
      </w:r>
      <w:r w:rsidR="00E6397D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 оренди та укласти додаткову угоду до договору оренди землі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83606" w:rsidRPr="008C27F3" w:rsidRDefault="0041295E" w:rsidP="00DD3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336C4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ТІШАЄВУ Олександру Анатолійовичу 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договору до Первозванівської сільської ради.</w:t>
      </w:r>
    </w:p>
    <w:p w:rsidR="00F83606" w:rsidRPr="008C27F3" w:rsidRDefault="0041295E" w:rsidP="00DD3F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3606" w:rsidRPr="008C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83606" w:rsidRPr="008C27F3" w:rsidRDefault="00F83606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95E" w:rsidRPr="008C27F3" w:rsidRDefault="00F74C79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83606"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41295E" w:rsidRPr="008C27F3" w:rsidRDefault="0041295E" w:rsidP="00DD3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162769" w:rsidRPr="008C27F3" w:rsidRDefault="00162769" w:rsidP="00DD3F3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1 </w:t>
      </w:r>
    </w:p>
    <w:p w:rsidR="00162769" w:rsidRPr="008C27F3" w:rsidRDefault="00162769" w:rsidP="00DD3F3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Первозванівської сільської ради</w:t>
      </w:r>
    </w:p>
    <w:p w:rsidR="00F83606" w:rsidRPr="008C27F3" w:rsidRDefault="00162769" w:rsidP="00DD3F3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«___» __________ 2021 р. № _______</w:t>
      </w:r>
    </w:p>
    <w:p w:rsidR="00162769" w:rsidRPr="008C27F3" w:rsidRDefault="00162769" w:rsidP="00DD3F3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769" w:rsidRPr="008C27F3" w:rsidRDefault="00162769" w:rsidP="00DD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769" w:rsidRPr="008C27F3" w:rsidRDefault="00162769" w:rsidP="00D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 угода</w:t>
      </w:r>
    </w:p>
    <w:p w:rsidR="00162769" w:rsidRPr="008C27F3" w:rsidRDefault="00162769" w:rsidP="00DD3F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договору оренди землі від 15.02.2017 року зареєстровано 22.02.2017 року</w:t>
      </w:r>
    </w:p>
    <w:p w:rsidR="00162769" w:rsidRPr="008C27F3" w:rsidRDefault="00162769" w:rsidP="00DD3F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2769" w:rsidRPr="008C27F3" w:rsidRDefault="00162769" w:rsidP="00DD3F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 Первозванівка</w:t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«___»__________2021 р</w:t>
      </w:r>
    </w:p>
    <w:p w:rsidR="00162769" w:rsidRPr="008C27F3" w:rsidRDefault="00162769" w:rsidP="00DD3F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2769" w:rsidRPr="008C27F3" w:rsidRDefault="00162769" w:rsidP="00DD3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ОРЕНДОДАВЕЦЬ:</w:t>
      </w:r>
      <w:r w:rsidRPr="008C27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Первозванівська сільська рада, код ЄДРПОУ 04365098, в особі сільського голови </w:t>
      </w:r>
      <w:r w:rsidRPr="008C27F3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МУДРАК Прасковії Петрівни</w:t>
      </w:r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що діє на підставі Закону України «Про місцеве самоврядування в Україні», ст. 12 Земельного кодексу України, 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одного боку та</w:t>
      </w:r>
    </w:p>
    <w:p w:rsidR="00162769" w:rsidRPr="008C27F3" w:rsidRDefault="00162769" w:rsidP="00DD3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ОРЕНДАР:</w:t>
      </w:r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гр. </w:t>
      </w:r>
      <w:proofErr w:type="spellStart"/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Тішаєв</w:t>
      </w:r>
      <w:proofErr w:type="spellEnd"/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Олександр Анатолійович що діє на підставі Земельного кодексу України, з другого боку, далі разом іменовані «Сторони»:, уклали цю Додаткову угоду до Договору оренди землі від 15.02.2017 року зареєстровано 22.02.2017 року про нижченаведене:</w:t>
      </w:r>
    </w:p>
    <w:p w:rsidR="00162769" w:rsidRPr="008C27F3" w:rsidRDefault="00162769" w:rsidP="00DD3F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2769" w:rsidRPr="008C27F3" w:rsidRDefault="00162769" w:rsidP="00DD3F35">
      <w:pPr>
        <w:pStyle w:val="a5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 120 Земельного кодексу України, ст. 377 Цивільного кодексу України, та на підставі рішення Первозванівської сільської ради Кропивницького району Кіровоградської області від “___” __________2021 р. № ___/___, Сторони домовились </w:t>
      </w:r>
      <w:proofErr w:type="spellStart"/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Договору оренди землі </w:t>
      </w:r>
      <w:r w:rsidR="005064B2"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 15.02.2017 року зареєстровано 22.02.2017 року</w:t>
      </w:r>
      <w:r w:rsidR="005064B2"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замінити сторони </w:t>
      </w:r>
      <w:r w:rsidR="005064B2" w:rsidRPr="008C27F3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 “Кіровоградська районна адміністрація, яка діє на підставі Закону України «Про місцеві державні адміністрації» та розпорядження голови Кіровоградської обласної державної адміністрації від 19 грудня 2016 року №558р в особі голови Кіровоградської районної адміністрації Поліщук Алли Іванівни”, замінити на ОРЕНДОДАВЦЯ “Первозванівська сільська рада, код ЄДРПОУ 04365098, в особі сільського голови МУДРАК Прасковії Петрівни, що діє на підставі Закону України «Про місцеве самоврядування в Україні», ст. 12 Земельного кодексу України”, та ОРЕНДАРЯ з громадянин </w:t>
      </w:r>
      <w:proofErr w:type="spellStart"/>
      <w:r w:rsidR="005064B2" w:rsidRPr="008C27F3">
        <w:rPr>
          <w:rFonts w:ascii="Times New Roman" w:hAnsi="Times New Roman" w:cs="Times New Roman"/>
          <w:sz w:val="24"/>
          <w:szCs w:val="24"/>
          <w:lang w:val="uk-UA"/>
        </w:rPr>
        <w:t>Руссу</w:t>
      </w:r>
      <w:proofErr w:type="spellEnd"/>
      <w:r w:rsidR="005064B2" w:rsidRPr="008C27F3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Віталійович на ОРЕНДОРЯ гр. </w:t>
      </w:r>
      <w:proofErr w:type="spellStart"/>
      <w:r w:rsidR="005064B2" w:rsidRPr="008C27F3">
        <w:rPr>
          <w:rFonts w:ascii="Times New Roman" w:hAnsi="Times New Roman" w:cs="Times New Roman"/>
          <w:sz w:val="24"/>
          <w:szCs w:val="24"/>
          <w:lang w:val="uk-UA"/>
        </w:rPr>
        <w:t>Тішаєв</w:t>
      </w:r>
      <w:proofErr w:type="spellEnd"/>
      <w:r w:rsidR="005064B2" w:rsidRPr="008C27F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Анатолійович.</w:t>
      </w:r>
    </w:p>
    <w:p w:rsidR="005064B2" w:rsidRPr="008C27F3" w:rsidRDefault="005064B2" w:rsidP="00DD3F35">
      <w:pPr>
        <w:pStyle w:val="a5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C27F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8C27F3">
        <w:rPr>
          <w:rFonts w:ascii="Times New Roman" w:hAnsi="Times New Roman" w:cs="Times New Roman"/>
          <w:sz w:val="24"/>
          <w:szCs w:val="24"/>
          <w:lang w:val="uk-UA"/>
        </w:rPr>
        <w:t>Тішаєв</w:t>
      </w:r>
      <w:proofErr w:type="spellEnd"/>
      <w:r w:rsidRPr="008C27F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Анатолійович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Орендарем земельної ділянки площею 0,3000 га (кадастровий номер 3522586600:02:000:7527), що розташована на території Первозванівської сільської ради </w:t>
      </w:r>
      <w:r w:rsidR="008C27F3"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Кропивницького району Кіровогра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8C27F3"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ької області, за Договором оренди землі від </w:t>
      </w:r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15.02.2017 року зареєстровано 22.02.2017 року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має право користування цією земельною ділянкою на умовах, визначених зазначеним Договором;</w:t>
      </w:r>
    </w:p>
    <w:p w:rsidR="005064B2" w:rsidRPr="008C27F3" w:rsidRDefault="005064B2" w:rsidP="00DD3F35">
      <w:pPr>
        <w:pStyle w:val="a5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гр. </w:t>
      </w:r>
      <w:proofErr w:type="spellStart"/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Тішаєв</w:t>
      </w:r>
      <w:proofErr w:type="spellEnd"/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 Анатолійович приймає на себе всі права та обов'язки Орендаря земельної ділянки площею 0,3000 га (кадастровий номер 3522586600:02:000:7527), що розташована на території Первозванівської сільської ради К</w:t>
      </w:r>
      <w:r w:rsidR="008C27F3"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ропивницького району Кіровоградс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ької області, за Договором оренди землі від </w:t>
      </w:r>
      <w:r w:rsidRPr="008C27F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15.02.2017 року зареєстровано 22.02.2017 року</w:t>
      </w: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64B2" w:rsidRPr="008C27F3" w:rsidRDefault="005064B2" w:rsidP="00DD3F35">
      <w:pPr>
        <w:pStyle w:val="a5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Змінити реквізити Сторін договору та викласти їх в наступній редакції:</w:t>
      </w:r>
    </w:p>
    <w:p w:rsidR="005064B2" w:rsidRPr="008C27F3" w:rsidRDefault="005064B2" w:rsidP="00DD3F3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3"/>
        <w:gridCol w:w="4537"/>
      </w:tblGrid>
      <w:tr w:rsidR="005064B2" w:rsidRPr="008C27F3" w:rsidTr="005064B2">
        <w:trPr>
          <w:trHeight w:val="503"/>
        </w:trPr>
        <w:tc>
          <w:tcPr>
            <w:tcW w:w="5103" w:type="dxa"/>
            <w:shd w:val="clear" w:color="auto" w:fill="auto"/>
            <w:vAlign w:val="center"/>
          </w:tcPr>
          <w:p w:rsidR="005064B2" w:rsidRPr="008C27F3" w:rsidRDefault="005064B2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ОРЕНДОДАВЕЦЬ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064B2" w:rsidRPr="008C27F3" w:rsidRDefault="005064B2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</w:t>
            </w:r>
          </w:p>
        </w:tc>
      </w:tr>
      <w:tr w:rsidR="005064B2" w:rsidRPr="008C27F3" w:rsidTr="005064B2">
        <w:trPr>
          <w:trHeight w:val="2081"/>
        </w:trPr>
        <w:tc>
          <w:tcPr>
            <w:tcW w:w="5103" w:type="dxa"/>
            <w:shd w:val="clear" w:color="auto" w:fill="auto"/>
          </w:tcPr>
          <w:p w:rsidR="005064B2" w:rsidRPr="008C27F3" w:rsidRDefault="005064B2" w:rsidP="00DD3F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Первозванівська сільська рада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ін.27652, Кіровоградська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обл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.,Кропивницький р-н.,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с.Первозванівка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..Гагаріна 1 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р/р UA848201720000324100000011483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МФО 820172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Код ЄДРПОУ 04365098 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Телефон  (0522) 31-61-71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Сільський голова____________</w:t>
            </w:r>
            <w:proofErr w:type="spellStart"/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П.П.Мудрак</w:t>
            </w:r>
            <w:proofErr w:type="spellEnd"/>
          </w:p>
          <w:p w:rsidR="005064B2" w:rsidRPr="008C27F3" w:rsidRDefault="005064B2" w:rsidP="00DD3F3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ab/>
              <w:t xml:space="preserve">      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064B2" w:rsidRPr="008C27F3" w:rsidRDefault="005064B2" w:rsidP="00DD3F3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Гр.</w:t>
            </w:r>
            <w:r w:rsidRPr="008C27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Тішаєв</w:t>
            </w:r>
            <w:proofErr w:type="spellEnd"/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  <w:p w:rsidR="005064B2" w:rsidRPr="008C27F3" w:rsidRDefault="005064B2" w:rsidP="00DD3F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м.Кропивницький</w:t>
            </w:r>
            <w:proofErr w:type="spellEnd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провулок Фортечний 23, </w:t>
            </w:r>
            <w:proofErr w:type="spellStart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кв</w:t>
            </w:r>
            <w:proofErr w:type="spellEnd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. 173</w:t>
            </w:r>
          </w:p>
          <w:p w:rsidR="005064B2" w:rsidRPr="008C27F3" w:rsidRDefault="005064B2" w:rsidP="00DD3F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Ідентифікаційний номер ________________________________</w:t>
            </w: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64B2" w:rsidRPr="008C27F3" w:rsidRDefault="005064B2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Орендар______________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О.А.Тішаєв</w:t>
            </w:r>
            <w:proofErr w:type="spellEnd"/>
          </w:p>
          <w:p w:rsidR="005064B2" w:rsidRPr="008C27F3" w:rsidRDefault="005064B2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         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8C27F3" w:rsidRPr="008C27F3" w:rsidRDefault="008C27F3" w:rsidP="00DD3F35">
      <w:pPr>
        <w:pStyle w:val="a5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Інші умови вищевказаного Договору оренди залишаються незмінними і Сторони підтверджують по ним свої зобов'язання. </w:t>
      </w:r>
    </w:p>
    <w:p w:rsidR="008C27F3" w:rsidRPr="008C27F3" w:rsidRDefault="008C27F3" w:rsidP="00DD3F35">
      <w:pPr>
        <w:pStyle w:val="a5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7F3" w:rsidRPr="008C27F3" w:rsidRDefault="008C27F3" w:rsidP="00DD3F35">
      <w:pPr>
        <w:pStyle w:val="a5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Дана Додаткова угода складена у двох оригінальних примірниках, по одному для кожної із Сторін, та набуває чинності з моменту підписання Сторонами та її державної реєстрації.</w:t>
      </w:r>
    </w:p>
    <w:p w:rsidR="008C27F3" w:rsidRPr="008C27F3" w:rsidRDefault="008C27F3" w:rsidP="00DD3F35">
      <w:pPr>
        <w:pStyle w:val="a5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7F3" w:rsidRPr="008C27F3" w:rsidRDefault="008C27F3" w:rsidP="00DD3F35">
      <w:pPr>
        <w:pStyle w:val="a5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Підписи Сторін:</w:t>
      </w:r>
    </w:p>
    <w:p w:rsidR="008C27F3" w:rsidRPr="008C27F3" w:rsidRDefault="008C27F3" w:rsidP="00DD3F35">
      <w:pPr>
        <w:pStyle w:val="a5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3"/>
        <w:gridCol w:w="4537"/>
      </w:tblGrid>
      <w:tr w:rsidR="008C27F3" w:rsidRPr="008C27F3" w:rsidTr="003C6AAA">
        <w:trPr>
          <w:trHeight w:val="503"/>
        </w:trPr>
        <w:tc>
          <w:tcPr>
            <w:tcW w:w="5103" w:type="dxa"/>
            <w:shd w:val="clear" w:color="auto" w:fill="auto"/>
            <w:vAlign w:val="center"/>
          </w:tcPr>
          <w:p w:rsidR="008C27F3" w:rsidRPr="008C27F3" w:rsidRDefault="008C27F3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ОРЕНДОДАВЕЦЬ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8C27F3" w:rsidRPr="008C27F3" w:rsidRDefault="008C27F3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</w:t>
            </w:r>
          </w:p>
        </w:tc>
      </w:tr>
      <w:tr w:rsidR="008C27F3" w:rsidRPr="008C27F3" w:rsidTr="003C6AAA">
        <w:trPr>
          <w:trHeight w:val="2081"/>
        </w:trPr>
        <w:tc>
          <w:tcPr>
            <w:tcW w:w="5103" w:type="dxa"/>
            <w:shd w:val="clear" w:color="auto" w:fill="auto"/>
          </w:tcPr>
          <w:p w:rsidR="008C27F3" w:rsidRPr="008C27F3" w:rsidRDefault="008C27F3" w:rsidP="00DD3F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Первозванівська сільська рада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ін.27652, Кіровоградська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обл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.,Кропивницький р-н.,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с.Первозванівка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..Гагаріна 1 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р/р UA848201720000324100000011483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МФО 820172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Код ЄДРПОУ 04365098 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Телефон  (0522) 31-61-71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Сільський голова____________</w:t>
            </w:r>
            <w:proofErr w:type="spellStart"/>
            <w:r w:rsidRPr="008C2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П.П.Мудрак</w:t>
            </w:r>
            <w:proofErr w:type="spellEnd"/>
          </w:p>
          <w:p w:rsidR="008C27F3" w:rsidRPr="008C27F3" w:rsidRDefault="008C27F3" w:rsidP="00DD3F3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     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C27F3" w:rsidRPr="008C27F3" w:rsidRDefault="008C27F3" w:rsidP="00DD3F3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Гр.</w:t>
            </w:r>
            <w:r w:rsidRPr="008C27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Тішаєв</w:t>
            </w:r>
            <w:proofErr w:type="spellEnd"/>
            <w:r w:rsidRPr="008C27F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  <w:p w:rsidR="008C27F3" w:rsidRPr="008C27F3" w:rsidRDefault="008C27F3" w:rsidP="00DD3F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м.Кропивницький</w:t>
            </w:r>
            <w:proofErr w:type="spellEnd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провулок Фортечний 23, </w:t>
            </w:r>
            <w:proofErr w:type="spellStart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кв</w:t>
            </w:r>
            <w:proofErr w:type="spellEnd"/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. 173</w:t>
            </w:r>
          </w:p>
          <w:p w:rsidR="008C27F3" w:rsidRPr="008C27F3" w:rsidRDefault="008C27F3" w:rsidP="00DD3F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27F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Ідентифікаційний номер ________________________________</w:t>
            </w: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C27F3" w:rsidRPr="008C27F3" w:rsidRDefault="008C27F3" w:rsidP="00DD3F3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Орендар______________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О.А.Тішаєв</w:t>
            </w:r>
            <w:proofErr w:type="spellEnd"/>
          </w:p>
          <w:p w:rsidR="008C27F3" w:rsidRPr="008C27F3" w:rsidRDefault="008C27F3" w:rsidP="00DD3F35">
            <w:pPr>
              <w:widowControl w:val="0"/>
              <w:spacing w:after="0" w:line="240" w:lineRule="auto"/>
              <w:ind w:left="284" w:firstLine="567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</w:t>
            </w:r>
            <w:proofErr w:type="spellStart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8C27F3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8C27F3" w:rsidRPr="008C27F3" w:rsidRDefault="008C27F3" w:rsidP="00DD3F35">
      <w:pPr>
        <w:pStyle w:val="a5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7F3" w:rsidRDefault="008C27F3" w:rsidP="00DD3F35">
      <w:pPr>
        <w:pStyle w:val="a5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7F3" w:rsidRDefault="008C27F3" w:rsidP="00DD3F35">
      <w:pPr>
        <w:pStyle w:val="a5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7F3" w:rsidRPr="008C27F3" w:rsidRDefault="008C27F3" w:rsidP="00DD3F3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27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Прасковія МУДРАК </w:t>
      </w:r>
    </w:p>
    <w:sectPr w:rsidR="008C27F3" w:rsidRPr="008C27F3" w:rsidSect="00DD3F35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2C1"/>
    <w:multiLevelType w:val="hybridMultilevel"/>
    <w:tmpl w:val="8966831A"/>
    <w:lvl w:ilvl="0" w:tplc="2A28ACE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A089A"/>
    <w:multiLevelType w:val="hybridMultilevel"/>
    <w:tmpl w:val="25E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5"/>
    <w:rsid w:val="00013153"/>
    <w:rsid w:val="00032CF6"/>
    <w:rsid w:val="00094F60"/>
    <w:rsid w:val="000B0361"/>
    <w:rsid w:val="00123DD5"/>
    <w:rsid w:val="0015341A"/>
    <w:rsid w:val="00162769"/>
    <w:rsid w:val="00195B49"/>
    <w:rsid w:val="001C0FE4"/>
    <w:rsid w:val="001E0458"/>
    <w:rsid w:val="00201B7A"/>
    <w:rsid w:val="00204E6E"/>
    <w:rsid w:val="002152F3"/>
    <w:rsid w:val="00220B2E"/>
    <w:rsid w:val="00233269"/>
    <w:rsid w:val="002C1B06"/>
    <w:rsid w:val="002C1ECE"/>
    <w:rsid w:val="002E1273"/>
    <w:rsid w:val="00307C7B"/>
    <w:rsid w:val="00310A32"/>
    <w:rsid w:val="00313111"/>
    <w:rsid w:val="003C4050"/>
    <w:rsid w:val="00410A17"/>
    <w:rsid w:val="0041295E"/>
    <w:rsid w:val="00412DE2"/>
    <w:rsid w:val="004436D9"/>
    <w:rsid w:val="0050199F"/>
    <w:rsid w:val="005064B2"/>
    <w:rsid w:val="005149EE"/>
    <w:rsid w:val="005E2BA6"/>
    <w:rsid w:val="00600CA0"/>
    <w:rsid w:val="00600D0C"/>
    <w:rsid w:val="006369DA"/>
    <w:rsid w:val="00674495"/>
    <w:rsid w:val="00724C15"/>
    <w:rsid w:val="00727F4B"/>
    <w:rsid w:val="0073313F"/>
    <w:rsid w:val="00785A59"/>
    <w:rsid w:val="007D1535"/>
    <w:rsid w:val="007D27E0"/>
    <w:rsid w:val="007E378C"/>
    <w:rsid w:val="00811D83"/>
    <w:rsid w:val="008B67E2"/>
    <w:rsid w:val="008C27F3"/>
    <w:rsid w:val="008F57F8"/>
    <w:rsid w:val="0094513E"/>
    <w:rsid w:val="0095095E"/>
    <w:rsid w:val="009601DE"/>
    <w:rsid w:val="009646CF"/>
    <w:rsid w:val="00975083"/>
    <w:rsid w:val="00983E31"/>
    <w:rsid w:val="009F49CA"/>
    <w:rsid w:val="00A113BA"/>
    <w:rsid w:val="00A12FF1"/>
    <w:rsid w:val="00A63891"/>
    <w:rsid w:val="00AB0616"/>
    <w:rsid w:val="00AB748A"/>
    <w:rsid w:val="00AD5BF0"/>
    <w:rsid w:val="00AE391F"/>
    <w:rsid w:val="00C336C4"/>
    <w:rsid w:val="00D05AED"/>
    <w:rsid w:val="00D3033A"/>
    <w:rsid w:val="00DA3181"/>
    <w:rsid w:val="00DB080C"/>
    <w:rsid w:val="00DC39CB"/>
    <w:rsid w:val="00DD3F35"/>
    <w:rsid w:val="00DD632E"/>
    <w:rsid w:val="00E6397D"/>
    <w:rsid w:val="00E6677F"/>
    <w:rsid w:val="00E67174"/>
    <w:rsid w:val="00EA1F18"/>
    <w:rsid w:val="00F062BB"/>
    <w:rsid w:val="00F516FF"/>
    <w:rsid w:val="00F74C79"/>
    <w:rsid w:val="00F75554"/>
    <w:rsid w:val="00F81158"/>
    <w:rsid w:val="00F8360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F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83606"/>
    <w:rPr>
      <w:b/>
      <w:bCs/>
    </w:rPr>
  </w:style>
  <w:style w:type="paragraph" w:styleId="a5">
    <w:name w:val="List Paragraph"/>
    <w:basedOn w:val="a"/>
    <w:uiPriority w:val="34"/>
    <w:qFormat/>
    <w:rsid w:val="0030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F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83606"/>
    <w:rPr>
      <w:b/>
      <w:bCs/>
    </w:rPr>
  </w:style>
  <w:style w:type="paragraph" w:styleId="a5">
    <w:name w:val="List Paragraph"/>
    <w:basedOn w:val="a"/>
    <w:uiPriority w:val="34"/>
    <w:qFormat/>
    <w:rsid w:val="0030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acernitro5x@outlook.com</cp:lastModifiedBy>
  <cp:revision>7</cp:revision>
  <dcterms:created xsi:type="dcterms:W3CDTF">2021-10-07T13:21:00Z</dcterms:created>
  <dcterms:modified xsi:type="dcterms:W3CDTF">2021-11-06T22:40:00Z</dcterms:modified>
</cp:coreProperties>
</file>