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2CE9" w14:textId="77777777" w:rsidR="00EA3160" w:rsidRDefault="00364090" w:rsidP="00EA3160">
      <w:pPr>
        <w:pStyle w:val="a3"/>
        <w:shd w:val="clear" w:color="auto" w:fill="FFFFFF"/>
        <w:spacing w:before="0" w:beforeAutospacing="0" w:after="150" w:afterAutospacing="0"/>
        <w:jc w:val="center"/>
        <w:rPr>
          <w:b/>
          <w:color w:val="333333"/>
          <w:sz w:val="28"/>
          <w:szCs w:val="28"/>
          <w:lang w:val="uk-UA"/>
        </w:rPr>
      </w:pPr>
      <w:r w:rsidRPr="00364090">
        <w:rPr>
          <w:color w:val="333333"/>
          <w:sz w:val="28"/>
          <w:szCs w:val="28"/>
          <w:bdr w:val="none" w:sz="0" w:space="0" w:color="auto" w:frame="1"/>
          <w:lang w:val="uk-UA"/>
        </w:rPr>
        <w:t> </w:t>
      </w:r>
      <w:r w:rsidR="000C332A">
        <w:rPr>
          <w:color w:val="333333"/>
          <w:sz w:val="28"/>
          <w:szCs w:val="28"/>
          <w:bdr w:val="none" w:sz="0" w:space="0" w:color="auto" w:frame="1"/>
          <w:lang w:val="uk-UA"/>
        </w:rPr>
        <w:tab/>
      </w:r>
    </w:p>
    <w:p w14:paraId="610ADD1B" w14:textId="77777777" w:rsidR="00EA3160" w:rsidRDefault="00B56194" w:rsidP="00EA3160">
      <w:pPr>
        <w:pStyle w:val="a3"/>
        <w:shd w:val="clear" w:color="auto" w:fill="FFFFFF"/>
        <w:tabs>
          <w:tab w:val="left" w:pos="5784"/>
        </w:tabs>
        <w:spacing w:before="0" w:beforeAutospacing="0" w:after="150" w:afterAutospacing="0"/>
        <w:rPr>
          <w:b/>
          <w:color w:val="333333"/>
          <w:sz w:val="28"/>
          <w:szCs w:val="28"/>
          <w:lang w:val="uk-UA"/>
        </w:rPr>
      </w:pPr>
      <w:r>
        <w:rPr>
          <w:b/>
          <w:color w:val="333333"/>
          <w:sz w:val="28"/>
          <w:szCs w:val="28"/>
          <w:lang w:val="uk-UA"/>
        </w:rPr>
        <w:tab/>
        <w:t xml:space="preserve">              </w:t>
      </w:r>
    </w:p>
    <w:p w14:paraId="78D13550" w14:textId="77777777" w:rsidR="00EA3160" w:rsidRDefault="00EA3160" w:rsidP="00EA3160">
      <w:pPr>
        <w:pStyle w:val="a3"/>
        <w:shd w:val="clear" w:color="auto" w:fill="FFFFFF"/>
        <w:spacing w:before="0" w:beforeAutospacing="0" w:after="150" w:afterAutospacing="0"/>
        <w:jc w:val="center"/>
        <w:rPr>
          <w:b/>
          <w:color w:val="333333"/>
          <w:sz w:val="28"/>
          <w:szCs w:val="28"/>
          <w:lang w:val="uk-UA"/>
        </w:rPr>
      </w:pPr>
    </w:p>
    <w:p w14:paraId="0CF73C78" w14:textId="77777777" w:rsidR="00EA3160" w:rsidRPr="00531282" w:rsidRDefault="00EA3160" w:rsidP="00EA3160">
      <w:pPr>
        <w:pStyle w:val="a3"/>
        <w:shd w:val="clear" w:color="auto" w:fill="FFFFFF"/>
        <w:spacing w:before="0" w:beforeAutospacing="0" w:after="150" w:afterAutospacing="0"/>
        <w:jc w:val="center"/>
        <w:rPr>
          <w:b/>
          <w:color w:val="333333"/>
          <w:sz w:val="28"/>
          <w:szCs w:val="28"/>
          <w:lang w:val="uk-UA"/>
        </w:rPr>
      </w:pPr>
      <w:r w:rsidRPr="00531282">
        <w:rPr>
          <w:b/>
          <w:color w:val="333333"/>
          <w:sz w:val="28"/>
          <w:szCs w:val="28"/>
          <w:lang w:val="uk-UA"/>
        </w:rPr>
        <w:t>ЗВІТ</w:t>
      </w:r>
    </w:p>
    <w:p w14:paraId="03D78B8F" w14:textId="77777777" w:rsidR="00EA3160" w:rsidRDefault="00EA3160" w:rsidP="00EA3160">
      <w:pPr>
        <w:pStyle w:val="a3"/>
        <w:shd w:val="clear" w:color="auto" w:fill="FFFFFF"/>
        <w:spacing w:before="0" w:beforeAutospacing="0" w:after="150" w:afterAutospacing="0"/>
        <w:jc w:val="center"/>
        <w:rPr>
          <w:b/>
          <w:color w:val="333333"/>
          <w:sz w:val="28"/>
          <w:szCs w:val="28"/>
          <w:lang w:val="uk-UA"/>
        </w:rPr>
      </w:pPr>
      <w:r>
        <w:rPr>
          <w:b/>
          <w:color w:val="333333"/>
          <w:sz w:val="28"/>
          <w:szCs w:val="28"/>
          <w:lang w:val="uk-UA"/>
        </w:rPr>
        <w:t xml:space="preserve">зовнішньої оцінки </w:t>
      </w:r>
      <w:r w:rsidRPr="00531282">
        <w:rPr>
          <w:b/>
          <w:color w:val="333333"/>
          <w:sz w:val="28"/>
          <w:szCs w:val="28"/>
          <w:lang w:val="uk-UA"/>
        </w:rPr>
        <w:t xml:space="preserve"> якості надання соціальних послуг</w:t>
      </w:r>
    </w:p>
    <w:p w14:paraId="7F1196C1" w14:textId="77777777" w:rsidR="00EA3160" w:rsidRDefault="00EA3160" w:rsidP="00EA3160">
      <w:pPr>
        <w:pStyle w:val="a3"/>
        <w:shd w:val="clear" w:color="auto" w:fill="FFFFFF"/>
        <w:spacing w:before="0" w:beforeAutospacing="0" w:after="150" w:afterAutospacing="0"/>
        <w:jc w:val="center"/>
        <w:rPr>
          <w:b/>
          <w:color w:val="333333"/>
          <w:sz w:val="28"/>
          <w:szCs w:val="28"/>
          <w:lang w:val="uk-UA"/>
        </w:rPr>
      </w:pPr>
      <w:r>
        <w:rPr>
          <w:b/>
          <w:color w:val="333333"/>
          <w:sz w:val="28"/>
          <w:szCs w:val="28"/>
          <w:lang w:val="uk-UA"/>
        </w:rPr>
        <w:t>Центру надання соціальних послуг населенню</w:t>
      </w:r>
    </w:p>
    <w:p w14:paraId="60D177F3" w14:textId="77777777" w:rsidR="00EA3160" w:rsidRPr="00EA3160" w:rsidRDefault="00EA3160" w:rsidP="00EA3160">
      <w:pPr>
        <w:shd w:val="clear" w:color="auto" w:fill="FFFFFF"/>
        <w:spacing w:after="0" w:line="240" w:lineRule="auto"/>
        <w:jc w:val="center"/>
        <w:rPr>
          <w:rFonts w:ascii="Times New Roman" w:eastAsia="Times New Roman" w:hAnsi="Times New Roman" w:cs="Times New Roman"/>
          <w:color w:val="333333"/>
          <w:sz w:val="28"/>
          <w:szCs w:val="28"/>
          <w:bdr w:val="none" w:sz="0" w:space="0" w:color="auto" w:frame="1"/>
          <w:lang w:val="uk-UA"/>
        </w:rPr>
      </w:pPr>
      <w:r w:rsidRPr="00EA3160">
        <w:rPr>
          <w:rFonts w:ascii="Times New Roman" w:hAnsi="Times New Roman" w:cs="Times New Roman"/>
          <w:b/>
          <w:color w:val="333333"/>
          <w:sz w:val="28"/>
          <w:szCs w:val="28"/>
          <w:lang w:val="uk-UA"/>
        </w:rPr>
        <w:t>Первозв</w:t>
      </w:r>
      <w:r w:rsidR="00917624">
        <w:rPr>
          <w:rFonts w:ascii="Times New Roman" w:hAnsi="Times New Roman" w:cs="Times New Roman"/>
          <w:b/>
          <w:color w:val="333333"/>
          <w:sz w:val="28"/>
          <w:szCs w:val="28"/>
          <w:lang w:val="uk-UA"/>
        </w:rPr>
        <w:t>а</w:t>
      </w:r>
      <w:r w:rsidRPr="00EA3160">
        <w:rPr>
          <w:rFonts w:ascii="Times New Roman" w:hAnsi="Times New Roman" w:cs="Times New Roman"/>
          <w:b/>
          <w:color w:val="333333"/>
          <w:sz w:val="28"/>
          <w:szCs w:val="28"/>
          <w:lang w:val="uk-UA"/>
        </w:rPr>
        <w:t>нівської сільської ради</w:t>
      </w:r>
    </w:p>
    <w:p w14:paraId="5EF39FA2" w14:textId="77777777" w:rsidR="00EA3160" w:rsidRDefault="00EA3160" w:rsidP="00364090">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p>
    <w:p w14:paraId="433FFB71" w14:textId="744FB928" w:rsidR="00364090" w:rsidRPr="00364090" w:rsidRDefault="00B42ADC" w:rsidP="00EA3160">
      <w:pPr>
        <w:shd w:val="clear" w:color="auto" w:fill="FFFFFF"/>
        <w:spacing w:after="0" w:line="240" w:lineRule="auto"/>
        <w:ind w:firstLine="708"/>
        <w:jc w:val="both"/>
        <w:rPr>
          <w:rFonts w:ascii="Arial" w:eastAsia="Times New Roman" w:hAnsi="Arial" w:cs="Arial"/>
          <w:color w:val="333333"/>
          <w:sz w:val="21"/>
          <w:szCs w:val="21"/>
        </w:rPr>
      </w:pPr>
      <w:r w:rsidRPr="00520BC0">
        <w:rPr>
          <w:rFonts w:ascii="Times New Roman" w:eastAsia="Times New Roman" w:hAnsi="Times New Roman" w:cs="Times New Roman"/>
          <w:sz w:val="28"/>
          <w:szCs w:val="28"/>
          <w:lang w:val="uk-UA" w:eastAsia="ru-RU"/>
        </w:rPr>
        <w:t xml:space="preserve">Відповідно до Закону України «Про соціальні послуги», </w:t>
      </w:r>
      <w:r w:rsidR="00F8390C">
        <w:rPr>
          <w:rFonts w:ascii="Times New Roman" w:eastAsia="Times New Roman" w:hAnsi="Times New Roman" w:cs="Times New Roman"/>
          <w:sz w:val="28"/>
          <w:szCs w:val="28"/>
          <w:lang w:val="uk-UA" w:eastAsia="ru-RU"/>
        </w:rPr>
        <w:t>П</w:t>
      </w:r>
      <w:r w:rsidRPr="00520BC0">
        <w:rPr>
          <w:rFonts w:ascii="Times New Roman" w:eastAsia="Times New Roman" w:hAnsi="Times New Roman" w:cs="Times New Roman"/>
          <w:sz w:val="28"/>
          <w:szCs w:val="28"/>
          <w:lang w:val="uk-UA" w:eastAsia="ru-RU"/>
        </w:rPr>
        <w:t xml:space="preserve">останови Кабінету Міністрів України від 01.06.2020 року № 449 «Про затвердження порядку проведення моніторингу надання та оцінки якості соціальних послуг», </w:t>
      </w:r>
      <w:r w:rsidR="00D7502E">
        <w:rPr>
          <w:rFonts w:ascii="Times New Roman" w:eastAsia="Times New Roman" w:hAnsi="Times New Roman" w:cs="Times New Roman"/>
          <w:color w:val="333333"/>
          <w:sz w:val="28"/>
          <w:szCs w:val="28"/>
          <w:bdr w:val="none" w:sz="0" w:space="0" w:color="auto" w:frame="1"/>
          <w:lang w:val="uk-UA"/>
        </w:rPr>
        <w:t>розпорядженням  сільського голови Первозванівської сільської ради</w:t>
      </w:r>
      <w:r w:rsidR="00D304FA" w:rsidRPr="00D304FA">
        <w:rPr>
          <w:rFonts w:ascii="Times New Roman" w:eastAsia="Times New Roman" w:hAnsi="Times New Roman" w:cs="Times New Roman"/>
          <w:color w:val="333333"/>
          <w:sz w:val="28"/>
          <w:szCs w:val="28"/>
          <w:bdr w:val="none" w:sz="0" w:space="0" w:color="auto" w:frame="1"/>
          <w:lang w:val="uk-UA"/>
        </w:rPr>
        <w:t xml:space="preserve">                 </w:t>
      </w:r>
      <w:r w:rsidR="00D304FA">
        <w:rPr>
          <w:rFonts w:ascii="Times New Roman" w:eastAsia="Times New Roman" w:hAnsi="Times New Roman" w:cs="Times New Roman"/>
          <w:color w:val="333333"/>
          <w:sz w:val="28"/>
          <w:szCs w:val="28"/>
          <w:bdr w:val="none" w:sz="0" w:space="0" w:color="auto" w:frame="1"/>
          <w:lang w:val="uk-UA"/>
        </w:rPr>
        <w:t xml:space="preserve"> від </w:t>
      </w:r>
      <w:r w:rsidR="00DD0311">
        <w:rPr>
          <w:rFonts w:ascii="Times New Roman" w:eastAsia="Times New Roman" w:hAnsi="Times New Roman" w:cs="Times New Roman"/>
          <w:color w:val="333333"/>
          <w:sz w:val="28"/>
          <w:szCs w:val="28"/>
          <w:bdr w:val="none" w:sz="0" w:space="0" w:color="auto" w:frame="1"/>
          <w:lang w:val="uk-UA"/>
        </w:rPr>
        <w:t>14 грудня 2021</w:t>
      </w:r>
      <w:r w:rsidR="00D7502E">
        <w:rPr>
          <w:rFonts w:ascii="Times New Roman" w:eastAsia="Times New Roman" w:hAnsi="Times New Roman" w:cs="Times New Roman"/>
          <w:color w:val="333333"/>
          <w:sz w:val="28"/>
          <w:szCs w:val="28"/>
          <w:bdr w:val="none" w:sz="0" w:space="0" w:color="auto" w:frame="1"/>
          <w:lang w:val="uk-UA"/>
        </w:rPr>
        <w:t xml:space="preserve"> року № </w:t>
      </w:r>
      <w:r w:rsidR="00DD0311">
        <w:rPr>
          <w:rFonts w:ascii="Times New Roman" w:eastAsia="Times New Roman" w:hAnsi="Times New Roman" w:cs="Times New Roman"/>
          <w:color w:val="333333"/>
          <w:sz w:val="28"/>
          <w:szCs w:val="28"/>
          <w:bdr w:val="none" w:sz="0" w:space="0" w:color="auto" w:frame="1"/>
          <w:lang w:val="uk-UA"/>
        </w:rPr>
        <w:t>546</w:t>
      </w:r>
      <w:r w:rsidR="00D304FA">
        <w:rPr>
          <w:rFonts w:ascii="Times New Roman" w:eastAsia="Times New Roman" w:hAnsi="Times New Roman" w:cs="Times New Roman"/>
          <w:color w:val="333333"/>
          <w:sz w:val="28"/>
          <w:szCs w:val="28"/>
          <w:bdr w:val="none" w:sz="0" w:space="0" w:color="auto" w:frame="1"/>
          <w:lang w:val="uk-UA"/>
        </w:rPr>
        <w:t>-р</w:t>
      </w:r>
      <w:r w:rsidR="00364090" w:rsidRPr="00364090">
        <w:rPr>
          <w:rFonts w:ascii="Times New Roman" w:eastAsia="Times New Roman" w:hAnsi="Times New Roman" w:cs="Times New Roman"/>
          <w:color w:val="333333"/>
          <w:sz w:val="28"/>
          <w:szCs w:val="28"/>
          <w:bdr w:val="none" w:sz="0" w:space="0" w:color="auto" w:frame="1"/>
          <w:lang w:val="uk-UA"/>
        </w:rPr>
        <w:t xml:space="preserve"> «</w:t>
      </w:r>
      <w:r w:rsidR="00D304FA">
        <w:rPr>
          <w:rFonts w:ascii="Times New Roman" w:eastAsia="Times New Roman" w:hAnsi="Times New Roman" w:cs="Times New Roman"/>
          <w:color w:val="333333"/>
          <w:sz w:val="28"/>
          <w:szCs w:val="28"/>
          <w:bdr w:val="none" w:sz="0" w:space="0" w:color="auto" w:frame="1"/>
          <w:lang w:val="uk-UA"/>
        </w:rPr>
        <w:t xml:space="preserve">Про </w:t>
      </w:r>
      <w:r w:rsidR="00364090" w:rsidRPr="00364090">
        <w:rPr>
          <w:rFonts w:ascii="Times New Roman" w:eastAsia="Times New Roman" w:hAnsi="Times New Roman" w:cs="Times New Roman"/>
          <w:color w:val="333333"/>
          <w:sz w:val="28"/>
          <w:szCs w:val="28"/>
          <w:bdr w:val="none" w:sz="0" w:space="0" w:color="auto" w:frame="1"/>
          <w:lang w:val="uk-UA"/>
        </w:rPr>
        <w:t xml:space="preserve">створення </w:t>
      </w:r>
      <w:r w:rsidR="00917624">
        <w:rPr>
          <w:rFonts w:ascii="Times New Roman" w:eastAsia="Times New Roman" w:hAnsi="Times New Roman" w:cs="Times New Roman"/>
          <w:color w:val="333333"/>
          <w:sz w:val="28"/>
          <w:szCs w:val="28"/>
          <w:bdr w:val="none" w:sz="0" w:space="0" w:color="auto" w:frame="1"/>
          <w:lang w:val="uk-UA"/>
        </w:rPr>
        <w:t xml:space="preserve">тимчасової </w:t>
      </w:r>
      <w:r w:rsidR="00364090" w:rsidRPr="00364090">
        <w:rPr>
          <w:rFonts w:ascii="Times New Roman" w:eastAsia="Times New Roman" w:hAnsi="Times New Roman" w:cs="Times New Roman"/>
          <w:color w:val="333333"/>
          <w:sz w:val="28"/>
          <w:szCs w:val="28"/>
          <w:bdr w:val="none" w:sz="0" w:space="0" w:color="auto" w:frame="1"/>
          <w:lang w:val="uk-UA"/>
        </w:rPr>
        <w:t>комісії з проведення зовнішньої оцінки якості со</w:t>
      </w:r>
      <w:r w:rsidR="00D7502E">
        <w:rPr>
          <w:rFonts w:ascii="Times New Roman" w:eastAsia="Times New Roman" w:hAnsi="Times New Roman" w:cs="Times New Roman"/>
          <w:color w:val="333333"/>
          <w:sz w:val="28"/>
          <w:szCs w:val="28"/>
          <w:bdr w:val="none" w:sz="0" w:space="0" w:color="auto" w:frame="1"/>
          <w:lang w:val="uk-UA"/>
        </w:rPr>
        <w:t>ціальних послуг, які надаються  Центром надання соціальних послуг Первозванівської сільської ради</w:t>
      </w:r>
      <w:r w:rsidR="00D304FA">
        <w:rPr>
          <w:rFonts w:ascii="Times New Roman" w:eastAsia="Times New Roman" w:hAnsi="Times New Roman" w:cs="Times New Roman"/>
          <w:color w:val="333333"/>
          <w:sz w:val="28"/>
          <w:szCs w:val="28"/>
          <w:bdr w:val="none" w:sz="0" w:space="0" w:color="auto" w:frame="1"/>
          <w:lang w:val="uk-UA"/>
        </w:rPr>
        <w:t>»</w:t>
      </w:r>
      <w:r w:rsidR="00D7502E">
        <w:rPr>
          <w:rFonts w:ascii="Times New Roman" w:eastAsia="Times New Roman" w:hAnsi="Times New Roman" w:cs="Times New Roman"/>
          <w:color w:val="333333"/>
          <w:sz w:val="28"/>
          <w:szCs w:val="28"/>
          <w:bdr w:val="none" w:sz="0" w:space="0" w:color="auto" w:frame="1"/>
          <w:lang w:val="uk-UA"/>
        </w:rPr>
        <w:t xml:space="preserve"> </w:t>
      </w:r>
      <w:r w:rsidR="00364090" w:rsidRPr="00364090">
        <w:rPr>
          <w:rFonts w:ascii="Times New Roman" w:eastAsia="Times New Roman" w:hAnsi="Times New Roman" w:cs="Times New Roman"/>
          <w:color w:val="333333"/>
          <w:sz w:val="28"/>
          <w:szCs w:val="28"/>
          <w:bdr w:val="none" w:sz="0" w:space="0" w:color="auto" w:frame="1"/>
          <w:lang w:val="uk-UA"/>
        </w:rPr>
        <w:t>створена комісія з проведення зовнішньої оцінки. На виконання даного розпорядження було організовано та проведено зовнішню оцінку</w:t>
      </w:r>
      <w:r w:rsidR="00D7502E">
        <w:rPr>
          <w:rFonts w:ascii="Times New Roman" w:eastAsia="Times New Roman" w:hAnsi="Times New Roman" w:cs="Times New Roman"/>
          <w:color w:val="333333"/>
          <w:sz w:val="28"/>
          <w:szCs w:val="28"/>
          <w:bdr w:val="none" w:sz="0" w:space="0" w:color="auto" w:frame="1"/>
          <w:lang w:val="uk-UA"/>
        </w:rPr>
        <w:t xml:space="preserve"> якості</w:t>
      </w:r>
      <w:r w:rsidR="00A2472C">
        <w:rPr>
          <w:rFonts w:ascii="Times New Roman" w:eastAsia="Times New Roman" w:hAnsi="Times New Roman" w:cs="Times New Roman"/>
          <w:color w:val="333333"/>
          <w:sz w:val="28"/>
          <w:szCs w:val="28"/>
          <w:bdr w:val="none" w:sz="0" w:space="0" w:color="auto" w:frame="1"/>
          <w:lang w:val="uk-UA"/>
        </w:rPr>
        <w:t xml:space="preserve"> надання </w:t>
      </w:r>
      <w:r w:rsidR="00D7502E">
        <w:rPr>
          <w:rFonts w:ascii="Times New Roman" w:eastAsia="Times New Roman" w:hAnsi="Times New Roman" w:cs="Times New Roman"/>
          <w:color w:val="333333"/>
          <w:sz w:val="28"/>
          <w:szCs w:val="28"/>
          <w:bdr w:val="none" w:sz="0" w:space="0" w:color="auto" w:frame="1"/>
          <w:lang w:val="uk-UA"/>
        </w:rPr>
        <w:t xml:space="preserve"> соціальних послуг </w:t>
      </w:r>
      <w:r w:rsidR="00D304FA">
        <w:rPr>
          <w:rFonts w:ascii="Times New Roman" w:eastAsia="Times New Roman" w:hAnsi="Times New Roman" w:cs="Times New Roman"/>
          <w:color w:val="333333"/>
          <w:sz w:val="28"/>
          <w:szCs w:val="28"/>
          <w:bdr w:val="none" w:sz="0" w:space="0" w:color="auto" w:frame="1"/>
          <w:lang w:val="uk-UA"/>
        </w:rPr>
        <w:t xml:space="preserve"> </w:t>
      </w:r>
      <w:r w:rsidR="00917624">
        <w:rPr>
          <w:rFonts w:ascii="Times New Roman" w:eastAsia="Times New Roman" w:hAnsi="Times New Roman" w:cs="Times New Roman"/>
          <w:color w:val="333333"/>
          <w:sz w:val="28"/>
          <w:szCs w:val="28"/>
          <w:bdr w:val="none" w:sz="0" w:space="0" w:color="auto" w:frame="1"/>
          <w:lang w:val="uk-UA"/>
        </w:rPr>
        <w:t>у 202</w:t>
      </w:r>
      <w:r w:rsidR="00DD0311">
        <w:rPr>
          <w:rFonts w:ascii="Times New Roman" w:eastAsia="Times New Roman" w:hAnsi="Times New Roman" w:cs="Times New Roman"/>
          <w:color w:val="333333"/>
          <w:sz w:val="28"/>
          <w:szCs w:val="28"/>
          <w:bdr w:val="none" w:sz="0" w:space="0" w:color="auto" w:frame="1"/>
          <w:lang w:val="uk-UA"/>
        </w:rPr>
        <w:t>1</w:t>
      </w:r>
      <w:r w:rsidR="00364090" w:rsidRPr="00364090">
        <w:rPr>
          <w:rFonts w:ascii="Times New Roman" w:eastAsia="Times New Roman" w:hAnsi="Times New Roman" w:cs="Times New Roman"/>
          <w:color w:val="333333"/>
          <w:sz w:val="28"/>
          <w:szCs w:val="28"/>
          <w:bdr w:val="none" w:sz="0" w:space="0" w:color="auto" w:frame="1"/>
          <w:lang w:val="uk-UA"/>
        </w:rPr>
        <w:t xml:space="preserve"> році, які надаю</w:t>
      </w:r>
      <w:r w:rsidR="00D7502E">
        <w:rPr>
          <w:rFonts w:ascii="Times New Roman" w:eastAsia="Times New Roman" w:hAnsi="Times New Roman" w:cs="Times New Roman"/>
          <w:color w:val="333333"/>
          <w:sz w:val="28"/>
          <w:szCs w:val="28"/>
          <w:bdr w:val="none" w:sz="0" w:space="0" w:color="auto" w:frame="1"/>
          <w:lang w:val="uk-UA"/>
        </w:rPr>
        <w:t xml:space="preserve">ться </w:t>
      </w:r>
      <w:r w:rsidR="00D304FA">
        <w:rPr>
          <w:rFonts w:ascii="Times New Roman" w:eastAsia="Times New Roman" w:hAnsi="Times New Roman" w:cs="Times New Roman"/>
          <w:color w:val="333333"/>
          <w:sz w:val="28"/>
          <w:szCs w:val="28"/>
          <w:bdr w:val="none" w:sz="0" w:space="0" w:color="auto" w:frame="1"/>
          <w:lang w:val="uk-UA"/>
        </w:rPr>
        <w:t>Ц</w:t>
      </w:r>
      <w:r w:rsidR="00A2472C">
        <w:rPr>
          <w:rFonts w:ascii="Times New Roman" w:eastAsia="Times New Roman" w:hAnsi="Times New Roman" w:cs="Times New Roman"/>
          <w:color w:val="333333"/>
          <w:sz w:val="28"/>
          <w:szCs w:val="28"/>
          <w:bdr w:val="none" w:sz="0" w:space="0" w:color="auto" w:frame="1"/>
          <w:lang w:val="uk-UA"/>
        </w:rPr>
        <w:t>НСПН Первозванівської сільської ради</w:t>
      </w:r>
      <w:r w:rsidR="0034486D">
        <w:rPr>
          <w:rFonts w:ascii="Times New Roman" w:eastAsia="Times New Roman" w:hAnsi="Times New Roman" w:cs="Times New Roman"/>
          <w:color w:val="333333"/>
          <w:sz w:val="28"/>
          <w:szCs w:val="28"/>
          <w:bdr w:val="none" w:sz="0" w:space="0" w:color="auto" w:frame="1"/>
          <w:lang w:val="uk-UA"/>
        </w:rPr>
        <w:t xml:space="preserve"> з </w:t>
      </w:r>
      <w:r w:rsidR="00DD0311">
        <w:rPr>
          <w:rFonts w:ascii="Times New Roman" w:eastAsia="Times New Roman" w:hAnsi="Times New Roman" w:cs="Times New Roman"/>
          <w:color w:val="333333"/>
          <w:sz w:val="28"/>
          <w:szCs w:val="28"/>
          <w:bdr w:val="none" w:sz="0" w:space="0" w:color="auto" w:frame="1"/>
          <w:lang w:val="uk-UA"/>
        </w:rPr>
        <w:t>20.12.2021</w:t>
      </w:r>
      <w:r w:rsidR="00D7502E">
        <w:rPr>
          <w:rFonts w:ascii="Times New Roman" w:eastAsia="Times New Roman" w:hAnsi="Times New Roman" w:cs="Times New Roman"/>
          <w:color w:val="333333"/>
          <w:sz w:val="28"/>
          <w:szCs w:val="28"/>
          <w:bdr w:val="none" w:sz="0" w:space="0" w:color="auto" w:frame="1"/>
          <w:lang w:val="uk-UA"/>
        </w:rPr>
        <w:t xml:space="preserve"> року  по </w:t>
      </w:r>
      <w:r w:rsidR="00DD0311">
        <w:rPr>
          <w:rFonts w:ascii="Times New Roman" w:eastAsia="Times New Roman" w:hAnsi="Times New Roman" w:cs="Times New Roman"/>
          <w:color w:val="333333"/>
          <w:sz w:val="28"/>
          <w:szCs w:val="28"/>
          <w:bdr w:val="none" w:sz="0" w:space="0" w:color="auto" w:frame="1"/>
          <w:lang w:val="uk-UA"/>
        </w:rPr>
        <w:t>24</w:t>
      </w:r>
      <w:r w:rsidR="000236DF">
        <w:rPr>
          <w:rFonts w:ascii="Times New Roman" w:eastAsia="Times New Roman" w:hAnsi="Times New Roman" w:cs="Times New Roman"/>
          <w:color w:val="333333"/>
          <w:sz w:val="28"/>
          <w:szCs w:val="28"/>
          <w:bdr w:val="none" w:sz="0" w:space="0" w:color="auto" w:frame="1"/>
          <w:lang w:val="uk-UA"/>
        </w:rPr>
        <w:t>.</w:t>
      </w:r>
      <w:r w:rsidR="007D573E">
        <w:rPr>
          <w:rFonts w:ascii="Times New Roman" w:eastAsia="Times New Roman" w:hAnsi="Times New Roman" w:cs="Times New Roman"/>
          <w:color w:val="333333"/>
          <w:sz w:val="28"/>
          <w:szCs w:val="28"/>
          <w:bdr w:val="none" w:sz="0" w:space="0" w:color="auto" w:frame="1"/>
          <w:lang w:val="uk-UA"/>
        </w:rPr>
        <w:t>12.</w:t>
      </w:r>
      <w:r w:rsidR="0034486D">
        <w:rPr>
          <w:rFonts w:ascii="Times New Roman" w:eastAsia="Times New Roman" w:hAnsi="Times New Roman" w:cs="Times New Roman"/>
          <w:color w:val="333333"/>
          <w:sz w:val="28"/>
          <w:szCs w:val="28"/>
          <w:bdr w:val="none" w:sz="0" w:space="0" w:color="auto" w:frame="1"/>
          <w:lang w:val="uk-UA"/>
        </w:rPr>
        <w:t xml:space="preserve"> 202</w:t>
      </w:r>
      <w:r w:rsidR="00DD0311">
        <w:rPr>
          <w:rFonts w:ascii="Times New Roman" w:eastAsia="Times New Roman" w:hAnsi="Times New Roman" w:cs="Times New Roman"/>
          <w:color w:val="333333"/>
          <w:sz w:val="28"/>
          <w:szCs w:val="28"/>
          <w:bdr w:val="none" w:sz="0" w:space="0" w:color="auto" w:frame="1"/>
          <w:lang w:val="uk-UA"/>
        </w:rPr>
        <w:t>1</w:t>
      </w:r>
      <w:r w:rsidR="00364090" w:rsidRPr="00364090">
        <w:rPr>
          <w:rFonts w:ascii="Times New Roman" w:eastAsia="Times New Roman" w:hAnsi="Times New Roman" w:cs="Times New Roman"/>
          <w:color w:val="333333"/>
          <w:sz w:val="28"/>
          <w:szCs w:val="28"/>
          <w:bdr w:val="none" w:sz="0" w:space="0" w:color="auto" w:frame="1"/>
          <w:lang w:val="uk-UA"/>
        </w:rPr>
        <w:t xml:space="preserve"> року.</w:t>
      </w:r>
    </w:p>
    <w:p w14:paraId="089E05FB"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31581F30"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Метою зовнішньої оцінки є моніторинг та контроль якості надання соціальних послуг.</w:t>
      </w:r>
    </w:p>
    <w:p w14:paraId="1CB14656"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57E4192C"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При проведенні </w:t>
      </w:r>
      <w:r w:rsidR="00D7502E">
        <w:rPr>
          <w:rFonts w:ascii="Times New Roman" w:eastAsia="Times New Roman" w:hAnsi="Times New Roman" w:cs="Times New Roman"/>
          <w:color w:val="333333"/>
          <w:sz w:val="28"/>
          <w:szCs w:val="28"/>
          <w:bdr w:val="none" w:sz="0" w:space="0" w:color="auto" w:frame="1"/>
          <w:lang w:val="uk-UA"/>
        </w:rPr>
        <w:t>зовнішньої оцінки Ц</w:t>
      </w:r>
      <w:r w:rsidR="000236DF">
        <w:rPr>
          <w:rFonts w:ascii="Times New Roman" w:eastAsia="Times New Roman" w:hAnsi="Times New Roman" w:cs="Times New Roman"/>
          <w:color w:val="333333"/>
          <w:sz w:val="28"/>
          <w:szCs w:val="28"/>
          <w:bdr w:val="none" w:sz="0" w:space="0" w:color="auto" w:frame="1"/>
          <w:lang w:val="uk-UA"/>
        </w:rPr>
        <w:t>ентром було надано к</w:t>
      </w:r>
      <w:r w:rsidRPr="00364090">
        <w:rPr>
          <w:rFonts w:ascii="Times New Roman" w:eastAsia="Times New Roman" w:hAnsi="Times New Roman" w:cs="Times New Roman"/>
          <w:color w:val="333333"/>
          <w:sz w:val="28"/>
          <w:szCs w:val="28"/>
          <w:bdr w:val="none" w:sz="0" w:space="0" w:color="auto" w:frame="1"/>
          <w:lang w:val="uk-UA"/>
        </w:rPr>
        <w:t>омісії  результати своєї внутрішньої оцінки та інші документи необхідні для проведення оцінки.</w:t>
      </w:r>
    </w:p>
    <w:p w14:paraId="64A69535"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65B7057E" w14:textId="038B317C"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На обслуговуванні в </w:t>
      </w:r>
      <w:r w:rsidR="00D7502E">
        <w:rPr>
          <w:rFonts w:ascii="Times New Roman" w:eastAsia="Times New Roman" w:hAnsi="Times New Roman" w:cs="Times New Roman"/>
          <w:color w:val="333333"/>
          <w:sz w:val="28"/>
          <w:szCs w:val="28"/>
          <w:bdr w:val="none" w:sz="0" w:space="0" w:color="auto" w:frame="1"/>
          <w:lang w:val="uk-UA"/>
        </w:rPr>
        <w:t xml:space="preserve">Центрі надання соціальних послуг населенню Первозванівської сільської ради перебуває </w:t>
      </w:r>
      <w:r w:rsidR="00917624">
        <w:rPr>
          <w:rFonts w:ascii="Times New Roman" w:eastAsia="Times New Roman" w:hAnsi="Times New Roman" w:cs="Times New Roman"/>
          <w:color w:val="000000"/>
          <w:sz w:val="28"/>
          <w:szCs w:val="28"/>
          <w:bdr w:val="none" w:sz="0" w:space="0" w:color="auto" w:frame="1"/>
          <w:lang w:val="uk-UA"/>
        </w:rPr>
        <w:t>1</w:t>
      </w:r>
      <w:r w:rsidR="00DD0311">
        <w:rPr>
          <w:rFonts w:ascii="Times New Roman" w:eastAsia="Times New Roman" w:hAnsi="Times New Roman" w:cs="Times New Roman"/>
          <w:color w:val="000000"/>
          <w:sz w:val="28"/>
          <w:szCs w:val="28"/>
          <w:bdr w:val="none" w:sz="0" w:space="0" w:color="auto" w:frame="1"/>
          <w:lang w:val="uk-UA"/>
        </w:rPr>
        <w:t>76</w:t>
      </w:r>
      <w:r w:rsidRPr="00364090">
        <w:rPr>
          <w:rFonts w:ascii="Times New Roman" w:eastAsia="Times New Roman" w:hAnsi="Times New Roman" w:cs="Times New Roman"/>
          <w:color w:val="333333"/>
          <w:sz w:val="28"/>
          <w:szCs w:val="28"/>
          <w:bdr w:val="none" w:sz="0" w:space="0" w:color="auto" w:frame="1"/>
          <w:lang w:val="uk-UA"/>
        </w:rPr>
        <w:t> осіб, яким надається соціальна послуга – догляд вдома.</w:t>
      </w:r>
    </w:p>
    <w:p w14:paraId="395A9A8D"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4"/>
          <w:szCs w:val="24"/>
          <w:bdr w:val="none" w:sz="0" w:space="0" w:color="auto" w:frame="1"/>
        </w:rPr>
        <w:t>       </w:t>
      </w:r>
    </w:p>
    <w:p w14:paraId="63E7DCA7" w14:textId="3DFC4979"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t>     Відповідно до плану роботи комісії по проведенню зовнішньої оцінки  якості соціальних послуг, проведено аналіз анкетування, проведеного  під час внутрішнього оцінювання з метою відгуків щодо організації та надання послуги догляду вдома. Опитування отримувачів послуг організовано з метою визначення  відповідності наданої соціальної послуги Державному стандарту та потреби отримувачів,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В анкетуван</w:t>
      </w:r>
      <w:r w:rsidR="00917624">
        <w:rPr>
          <w:rFonts w:ascii="Times New Roman" w:eastAsia="Times New Roman" w:hAnsi="Times New Roman" w:cs="Times New Roman"/>
          <w:color w:val="333333"/>
          <w:sz w:val="28"/>
          <w:szCs w:val="28"/>
          <w:bdr w:val="none" w:sz="0" w:space="0" w:color="auto" w:frame="1"/>
          <w:lang w:val="uk-UA"/>
        </w:rPr>
        <w:t xml:space="preserve">ні та опитуванні взяли участь </w:t>
      </w:r>
      <w:r w:rsidR="00DD0311">
        <w:rPr>
          <w:rFonts w:ascii="Times New Roman" w:eastAsia="Times New Roman" w:hAnsi="Times New Roman" w:cs="Times New Roman"/>
          <w:color w:val="333333"/>
          <w:sz w:val="28"/>
          <w:szCs w:val="28"/>
          <w:bdr w:val="none" w:sz="0" w:space="0" w:color="auto" w:frame="1"/>
          <w:lang w:val="uk-UA"/>
        </w:rPr>
        <w:t>110</w:t>
      </w:r>
      <w:r w:rsidR="007D573E">
        <w:rPr>
          <w:rFonts w:ascii="Times New Roman" w:eastAsia="Times New Roman" w:hAnsi="Times New Roman" w:cs="Times New Roman"/>
          <w:color w:val="333333"/>
          <w:sz w:val="28"/>
          <w:szCs w:val="28"/>
          <w:bdr w:val="none" w:sz="0" w:space="0" w:color="auto" w:frame="1"/>
          <w:lang w:val="uk-UA"/>
        </w:rPr>
        <w:t xml:space="preserve"> </w:t>
      </w:r>
      <w:r w:rsidRPr="00364090">
        <w:rPr>
          <w:rFonts w:ascii="Times New Roman" w:eastAsia="Times New Roman" w:hAnsi="Times New Roman" w:cs="Times New Roman"/>
          <w:color w:val="333333"/>
          <w:sz w:val="28"/>
          <w:szCs w:val="28"/>
          <w:bdr w:val="none" w:sz="0" w:space="0" w:color="auto" w:frame="1"/>
          <w:lang w:val="uk-UA"/>
        </w:rPr>
        <w:t>отримувачі</w:t>
      </w:r>
      <w:r w:rsidR="007D573E">
        <w:rPr>
          <w:rFonts w:ascii="Times New Roman" w:eastAsia="Times New Roman" w:hAnsi="Times New Roman" w:cs="Times New Roman"/>
          <w:color w:val="333333"/>
          <w:sz w:val="28"/>
          <w:szCs w:val="28"/>
          <w:bdr w:val="none" w:sz="0" w:space="0" w:color="auto" w:frame="1"/>
          <w:lang w:val="uk-UA"/>
        </w:rPr>
        <w:t>в</w:t>
      </w:r>
      <w:r w:rsidRPr="00364090">
        <w:rPr>
          <w:rFonts w:ascii="Times New Roman" w:eastAsia="Times New Roman" w:hAnsi="Times New Roman" w:cs="Times New Roman"/>
          <w:color w:val="333333"/>
          <w:sz w:val="28"/>
          <w:szCs w:val="28"/>
          <w:bdr w:val="none" w:sz="0" w:space="0" w:color="auto" w:frame="1"/>
          <w:lang w:val="uk-UA"/>
        </w:rPr>
        <w:t xml:space="preserve"> соціальної послуги вдома.  Опитування проводили члени комісії з оцінки якості соціальних послуг. Результати опитування оформлені у формі ан</w:t>
      </w:r>
      <w:r w:rsidR="00EA3160">
        <w:rPr>
          <w:rFonts w:ascii="Times New Roman" w:eastAsia="Times New Roman" w:hAnsi="Times New Roman" w:cs="Times New Roman"/>
          <w:color w:val="333333"/>
          <w:sz w:val="28"/>
          <w:szCs w:val="28"/>
          <w:bdr w:val="none" w:sz="0" w:space="0" w:color="auto" w:frame="1"/>
          <w:lang w:val="uk-UA"/>
        </w:rPr>
        <w:t>кет які розроблені</w:t>
      </w:r>
      <w:r w:rsidR="007D573E">
        <w:rPr>
          <w:rFonts w:ascii="Times New Roman" w:eastAsia="Times New Roman" w:hAnsi="Times New Roman" w:cs="Times New Roman"/>
          <w:color w:val="333333"/>
          <w:sz w:val="28"/>
          <w:szCs w:val="28"/>
          <w:bdr w:val="none" w:sz="0" w:space="0" w:color="auto" w:frame="1"/>
          <w:lang w:val="uk-UA"/>
        </w:rPr>
        <w:t xml:space="preserve">  Ц</w:t>
      </w:r>
      <w:r w:rsidRPr="00364090">
        <w:rPr>
          <w:rFonts w:ascii="Times New Roman" w:eastAsia="Times New Roman" w:hAnsi="Times New Roman" w:cs="Times New Roman"/>
          <w:color w:val="333333"/>
          <w:sz w:val="28"/>
          <w:szCs w:val="28"/>
          <w:bdr w:val="none" w:sz="0" w:space="0" w:color="auto" w:frame="1"/>
          <w:lang w:val="uk-UA"/>
        </w:rPr>
        <w:t xml:space="preserve">ентром. Оцінка якості соціальних послуг визначалась  із застосуванням шкали оцінки </w:t>
      </w:r>
      <w:r w:rsidRPr="00364090">
        <w:rPr>
          <w:rFonts w:ascii="Times New Roman" w:eastAsia="Times New Roman" w:hAnsi="Times New Roman" w:cs="Times New Roman"/>
          <w:color w:val="333333"/>
          <w:sz w:val="28"/>
          <w:szCs w:val="28"/>
          <w:bdr w:val="none" w:sz="0" w:space="0" w:color="auto" w:frame="1"/>
          <w:lang w:val="uk-UA"/>
        </w:rPr>
        <w:lastRenderedPageBreak/>
        <w:t>якості надання соціальних послуг: адресність та індивідуальний підхід, результативність, своєчасність, доступність та відкритість, повага до гідності отримувача соціальної послуги, професійність.</w:t>
      </w:r>
    </w:p>
    <w:p w14:paraId="5108CCCE"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14:paraId="59A5E861"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14:paraId="4CD0C082"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Проведення </w:t>
      </w:r>
      <w:r w:rsidR="003A6D6E">
        <w:rPr>
          <w:rFonts w:ascii="Times New Roman" w:eastAsia="Times New Roman" w:hAnsi="Times New Roman" w:cs="Times New Roman"/>
          <w:color w:val="333333"/>
          <w:sz w:val="28"/>
          <w:szCs w:val="28"/>
          <w:bdr w:val="none" w:sz="0" w:space="0" w:color="auto" w:frame="1"/>
          <w:lang w:val="uk-UA"/>
        </w:rPr>
        <w:t>зовнішнього</w:t>
      </w:r>
      <w:r w:rsidRPr="00364090">
        <w:rPr>
          <w:rFonts w:ascii="Times New Roman" w:eastAsia="Times New Roman" w:hAnsi="Times New Roman" w:cs="Times New Roman"/>
          <w:color w:val="333333"/>
          <w:sz w:val="28"/>
          <w:szCs w:val="28"/>
          <w:bdr w:val="none" w:sz="0" w:space="0" w:color="auto" w:frame="1"/>
          <w:lang w:val="uk-UA"/>
        </w:rPr>
        <w:t xml:space="preserve"> оцінювання проводилось за </w:t>
      </w:r>
      <w:r w:rsidR="007D573E">
        <w:rPr>
          <w:rFonts w:ascii="Times New Roman" w:eastAsia="Times New Roman" w:hAnsi="Times New Roman" w:cs="Times New Roman"/>
          <w:color w:val="333333"/>
          <w:sz w:val="28"/>
          <w:szCs w:val="28"/>
          <w:bdr w:val="none" w:sz="0" w:space="0" w:color="auto" w:frame="1"/>
          <w:lang w:val="uk-UA"/>
        </w:rPr>
        <w:t xml:space="preserve">критеріями та оцінена  наступним </w:t>
      </w:r>
      <w:r w:rsidRPr="00364090">
        <w:rPr>
          <w:rFonts w:ascii="Times New Roman" w:eastAsia="Times New Roman" w:hAnsi="Times New Roman" w:cs="Times New Roman"/>
          <w:color w:val="333333"/>
          <w:sz w:val="28"/>
          <w:szCs w:val="28"/>
          <w:bdr w:val="none" w:sz="0" w:space="0" w:color="auto" w:frame="1"/>
          <w:lang w:val="uk-UA"/>
        </w:rPr>
        <w:t xml:space="preserve"> чином:</w:t>
      </w:r>
    </w:p>
    <w:p w14:paraId="7F760AF2"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u w:val="single"/>
          <w:bdr w:val="none" w:sz="0" w:space="0" w:color="auto" w:frame="1"/>
          <w:lang w:val="uk-UA"/>
        </w:rPr>
        <w:t>Показники якісні</w:t>
      </w:r>
    </w:p>
    <w:p w14:paraId="6E8EF04E" w14:textId="77777777"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Адресність та індивідуальний підхід – «добре»</w:t>
      </w:r>
    </w:p>
    <w:p w14:paraId="7CA5CD0E" w14:textId="77777777"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Результативність – «добре»</w:t>
      </w:r>
    </w:p>
    <w:p w14:paraId="7FB88180" w14:textId="77777777"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Своєчасність – «добре»</w:t>
      </w:r>
    </w:p>
    <w:p w14:paraId="644D0F99" w14:textId="77777777"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Доступність – «добре»</w:t>
      </w:r>
    </w:p>
    <w:p w14:paraId="7B5C4369" w14:textId="77777777"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Повага до гідності отримувача соціальної послуги – «добре»</w:t>
      </w:r>
    </w:p>
    <w:p w14:paraId="1D930364" w14:textId="77777777"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Професійність – «добре»</w:t>
      </w:r>
    </w:p>
    <w:p w14:paraId="2BF5CAB4"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u w:val="single"/>
          <w:bdr w:val="none" w:sz="0" w:space="0" w:color="auto" w:frame="1"/>
          <w:lang w:val="uk-UA"/>
        </w:rPr>
        <w:t>Показники кількісні</w:t>
      </w:r>
    </w:p>
    <w:p w14:paraId="0F6E17C9" w14:textId="77777777" w:rsidR="00364090" w:rsidRPr="00364090" w:rsidRDefault="00364090" w:rsidP="00364090">
      <w:pPr>
        <w:numPr>
          <w:ilvl w:val="0"/>
          <w:numId w:val="2"/>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Кількість скарг та результат їх розгляду - «добре»</w:t>
      </w:r>
    </w:p>
    <w:p w14:paraId="0D933CEF" w14:textId="77777777" w:rsidR="00364090" w:rsidRPr="00364090" w:rsidRDefault="00364090" w:rsidP="00364090">
      <w:pPr>
        <w:numPr>
          <w:ilvl w:val="0"/>
          <w:numId w:val="2"/>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Кількість задоволених звернень  про отримання соціальної послуги – «добре»</w:t>
      </w:r>
    </w:p>
    <w:p w14:paraId="6495582A"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50643E11"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Загальною оцінкою якості соціальних послуг в цілому рекомендовано продовжувати роботу по наданню соціальних послуг </w:t>
      </w:r>
      <w:r w:rsidR="00A211B1">
        <w:rPr>
          <w:rFonts w:ascii="Times New Roman" w:eastAsia="Times New Roman" w:hAnsi="Times New Roman" w:cs="Times New Roman"/>
          <w:color w:val="333333"/>
          <w:sz w:val="28"/>
          <w:szCs w:val="28"/>
          <w:bdr w:val="none" w:sz="0" w:space="0" w:color="auto" w:frame="1"/>
          <w:lang w:val="uk-UA"/>
        </w:rPr>
        <w:t xml:space="preserve">ЦНСПН Первозванівської сільської ради </w:t>
      </w:r>
      <w:r w:rsidRPr="00364090">
        <w:rPr>
          <w:rFonts w:ascii="Times New Roman" w:eastAsia="Times New Roman" w:hAnsi="Times New Roman" w:cs="Times New Roman"/>
          <w:color w:val="333333"/>
          <w:sz w:val="28"/>
          <w:szCs w:val="28"/>
          <w:bdr w:val="none" w:sz="0" w:space="0" w:color="auto" w:frame="1"/>
          <w:lang w:val="uk-UA"/>
        </w:rPr>
        <w:t>та оцінено за рівнем «добре».</w:t>
      </w:r>
    </w:p>
    <w:p w14:paraId="30ADE0DA"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1997DA66" w14:textId="5F88A52C"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t>     Таким чином</w:t>
      </w:r>
      <w:r w:rsidR="007D573E">
        <w:rPr>
          <w:rFonts w:ascii="Times New Roman" w:eastAsia="Times New Roman" w:hAnsi="Times New Roman" w:cs="Times New Roman"/>
          <w:color w:val="333333"/>
          <w:sz w:val="28"/>
          <w:szCs w:val="28"/>
          <w:bdr w:val="none" w:sz="0" w:space="0" w:color="auto" w:frame="1"/>
          <w:lang w:val="uk-UA"/>
        </w:rPr>
        <w:t>,</w:t>
      </w:r>
      <w:r w:rsidRPr="00364090">
        <w:rPr>
          <w:rFonts w:ascii="Times New Roman" w:eastAsia="Times New Roman" w:hAnsi="Times New Roman" w:cs="Times New Roman"/>
          <w:color w:val="333333"/>
          <w:sz w:val="28"/>
          <w:szCs w:val="28"/>
          <w:bdr w:val="none" w:sz="0" w:space="0" w:color="auto" w:frame="1"/>
          <w:lang w:val="uk-UA"/>
        </w:rPr>
        <w:t xml:space="preserve"> комісією проаналізовано результати опитування підопічних. Підчас  проведення внутрішньої оцінк</w:t>
      </w:r>
      <w:r w:rsidR="0034486D">
        <w:rPr>
          <w:rFonts w:ascii="Times New Roman" w:eastAsia="Times New Roman" w:hAnsi="Times New Roman" w:cs="Times New Roman"/>
          <w:color w:val="333333"/>
          <w:sz w:val="28"/>
          <w:szCs w:val="28"/>
          <w:bdr w:val="none" w:sz="0" w:space="0" w:color="auto" w:frame="1"/>
          <w:lang w:val="uk-UA"/>
        </w:rPr>
        <w:t xml:space="preserve">и було здійснено опитування </w:t>
      </w:r>
      <w:r w:rsidR="00DD0311">
        <w:rPr>
          <w:rFonts w:ascii="Times New Roman" w:eastAsia="Times New Roman" w:hAnsi="Times New Roman" w:cs="Times New Roman"/>
          <w:color w:val="333333"/>
          <w:sz w:val="28"/>
          <w:szCs w:val="28"/>
          <w:bdr w:val="none" w:sz="0" w:space="0" w:color="auto" w:frame="1"/>
          <w:lang w:val="uk-UA"/>
        </w:rPr>
        <w:t>майже 63</w:t>
      </w:r>
      <w:r w:rsidR="0034486D">
        <w:rPr>
          <w:rFonts w:ascii="Times New Roman" w:eastAsia="Times New Roman" w:hAnsi="Times New Roman" w:cs="Times New Roman"/>
          <w:color w:val="333333"/>
          <w:sz w:val="28"/>
          <w:szCs w:val="28"/>
          <w:bdr w:val="none" w:sz="0" w:space="0" w:color="auto" w:frame="1"/>
          <w:lang w:val="uk-UA"/>
        </w:rPr>
        <w:t xml:space="preserve"> </w:t>
      </w:r>
      <w:r w:rsidRPr="00364090">
        <w:rPr>
          <w:rFonts w:ascii="Times New Roman" w:eastAsia="Times New Roman" w:hAnsi="Times New Roman" w:cs="Times New Roman"/>
          <w:color w:val="333333"/>
          <w:sz w:val="28"/>
          <w:szCs w:val="28"/>
          <w:bdr w:val="none" w:sz="0" w:space="0" w:color="auto" w:frame="1"/>
          <w:lang w:val="uk-UA"/>
        </w:rPr>
        <w:t xml:space="preserve">% підопічних, які знаходяться на обслуговуванні </w:t>
      </w:r>
      <w:r w:rsidR="000C332A">
        <w:rPr>
          <w:rFonts w:ascii="Times New Roman" w:eastAsia="Times New Roman" w:hAnsi="Times New Roman" w:cs="Times New Roman"/>
          <w:color w:val="333333"/>
          <w:sz w:val="28"/>
          <w:szCs w:val="28"/>
          <w:bdr w:val="none" w:sz="0" w:space="0" w:color="auto" w:frame="1"/>
          <w:lang w:val="uk-UA"/>
        </w:rPr>
        <w:t>в Центрі надання соціальних послуг населенню Первозванівської сільської ради</w:t>
      </w:r>
      <w:r w:rsidRPr="00364090">
        <w:rPr>
          <w:rFonts w:ascii="Times New Roman" w:eastAsia="Times New Roman" w:hAnsi="Times New Roman" w:cs="Times New Roman"/>
          <w:color w:val="333333"/>
          <w:sz w:val="28"/>
          <w:szCs w:val="28"/>
          <w:bdr w:val="none" w:sz="0" w:space="0" w:color="auto" w:frame="1"/>
          <w:lang w:val="uk-UA"/>
        </w:rPr>
        <w:t>.  Всі опитані задоволені н</w:t>
      </w:r>
      <w:r w:rsidR="0034486D">
        <w:rPr>
          <w:rFonts w:ascii="Times New Roman" w:eastAsia="Times New Roman" w:hAnsi="Times New Roman" w:cs="Times New Roman"/>
          <w:color w:val="333333"/>
          <w:sz w:val="28"/>
          <w:szCs w:val="28"/>
          <w:bdr w:val="none" w:sz="0" w:space="0" w:color="auto" w:frame="1"/>
          <w:lang w:val="uk-UA"/>
        </w:rPr>
        <w:t>аданням соціальної послуги «догляд вдома»</w:t>
      </w:r>
      <w:r w:rsidRPr="00364090">
        <w:rPr>
          <w:rFonts w:ascii="Times New Roman" w:eastAsia="Times New Roman" w:hAnsi="Times New Roman" w:cs="Times New Roman"/>
          <w:color w:val="333333"/>
          <w:sz w:val="28"/>
          <w:szCs w:val="28"/>
          <w:bdr w:val="none" w:sz="0" w:space="0" w:color="auto" w:frame="1"/>
          <w:lang w:val="uk-UA"/>
        </w:rPr>
        <w:t>.  Задоволення індивідуальних потреб отримувачів соціальної послуги відповідають вимогам, встановленим у Державному стандарті догляду вдома. Оцінка якості надання соціальних послуг відповідає рівню – добре.</w:t>
      </w:r>
    </w:p>
    <w:p w14:paraId="71A22E4E"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14:paraId="75D74977"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5F2A400E"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t>    Проблемні питання отримувачів соціальної послуги догляду вдома розглядаються у встановлені законодавством терміни.  Ос</w:t>
      </w:r>
      <w:r w:rsidR="007D573E">
        <w:rPr>
          <w:rFonts w:ascii="Times New Roman" w:eastAsia="Times New Roman" w:hAnsi="Times New Roman" w:cs="Times New Roman"/>
          <w:color w:val="333333"/>
          <w:sz w:val="28"/>
          <w:szCs w:val="28"/>
          <w:bdr w:val="none" w:sz="0" w:space="0" w:color="auto" w:frame="1"/>
          <w:lang w:val="uk-UA"/>
        </w:rPr>
        <w:t>новним завданням  Ц</w:t>
      </w:r>
      <w:r w:rsidRPr="00364090">
        <w:rPr>
          <w:rFonts w:ascii="Times New Roman" w:eastAsia="Times New Roman" w:hAnsi="Times New Roman" w:cs="Times New Roman"/>
          <w:color w:val="333333"/>
          <w:sz w:val="28"/>
          <w:szCs w:val="28"/>
          <w:bdr w:val="none" w:sz="0" w:space="0" w:color="auto" w:frame="1"/>
          <w:lang w:val="uk-UA"/>
        </w:rPr>
        <w:t>ентру є постійна робота по виявленню г</w:t>
      </w:r>
      <w:r w:rsidR="000C332A">
        <w:rPr>
          <w:rFonts w:ascii="Times New Roman" w:eastAsia="Times New Roman" w:hAnsi="Times New Roman" w:cs="Times New Roman"/>
          <w:color w:val="333333"/>
          <w:sz w:val="28"/>
          <w:szCs w:val="28"/>
          <w:bdr w:val="none" w:sz="0" w:space="0" w:color="auto" w:frame="1"/>
          <w:lang w:val="uk-UA"/>
        </w:rPr>
        <w:t>ромадян похилого віку, осіб з інвалідністю</w:t>
      </w:r>
      <w:r w:rsidRPr="00364090">
        <w:rPr>
          <w:rFonts w:ascii="Times New Roman" w:eastAsia="Times New Roman" w:hAnsi="Times New Roman" w:cs="Times New Roman"/>
          <w:color w:val="333333"/>
          <w:sz w:val="28"/>
          <w:szCs w:val="28"/>
          <w:bdr w:val="none" w:sz="0" w:space="0" w:color="auto" w:frame="1"/>
          <w:lang w:val="uk-UA"/>
        </w:rPr>
        <w:t>, громадян, які перебувають у складній життєвій ситуації, які нездатні до самообслуговування і потребують постійної сторонньої допомоги.</w:t>
      </w:r>
    </w:p>
    <w:p w14:paraId="72E85397" w14:textId="77777777" w:rsidR="00364090" w:rsidRPr="00A211B1"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14:paraId="55DBC762"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Спостереження за процесом надання соціальних послуг догляду вдома відбувається шляхом перевірок роботи соціальних робітників.</w:t>
      </w:r>
    </w:p>
    <w:p w14:paraId="6B7CDA6F"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2FD4BA61" w14:textId="1BF631C3"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000000"/>
          <w:sz w:val="28"/>
          <w:szCs w:val="28"/>
          <w:bdr w:val="none" w:sz="0" w:space="0" w:color="auto" w:frame="1"/>
          <w:lang w:val="uk-UA"/>
        </w:rPr>
        <w:t>   </w:t>
      </w:r>
      <w:r w:rsidR="00A211B1">
        <w:rPr>
          <w:rFonts w:ascii="Times New Roman" w:eastAsia="Times New Roman" w:hAnsi="Times New Roman" w:cs="Times New Roman"/>
          <w:color w:val="000000"/>
          <w:sz w:val="28"/>
          <w:szCs w:val="28"/>
          <w:bdr w:val="none" w:sz="0" w:space="0" w:color="auto" w:frame="1"/>
          <w:lang w:val="uk-UA"/>
        </w:rPr>
        <w:t>В Цен</w:t>
      </w:r>
      <w:r w:rsidR="0034486D">
        <w:rPr>
          <w:rFonts w:ascii="Times New Roman" w:eastAsia="Times New Roman" w:hAnsi="Times New Roman" w:cs="Times New Roman"/>
          <w:color w:val="000000"/>
          <w:sz w:val="28"/>
          <w:szCs w:val="28"/>
          <w:bdr w:val="none" w:sz="0" w:space="0" w:color="auto" w:frame="1"/>
          <w:lang w:val="uk-UA"/>
        </w:rPr>
        <w:t>трі надає послугу догляд вдома 1</w:t>
      </w:r>
      <w:r w:rsidR="00DD0311">
        <w:rPr>
          <w:rFonts w:ascii="Times New Roman" w:eastAsia="Times New Roman" w:hAnsi="Times New Roman" w:cs="Times New Roman"/>
          <w:color w:val="000000"/>
          <w:sz w:val="28"/>
          <w:szCs w:val="28"/>
          <w:bdr w:val="none" w:sz="0" w:space="0" w:color="auto" w:frame="1"/>
          <w:lang w:val="uk-UA"/>
        </w:rPr>
        <w:t>7</w:t>
      </w:r>
      <w:r w:rsidRPr="00364090">
        <w:rPr>
          <w:rFonts w:ascii="Times New Roman" w:eastAsia="Times New Roman" w:hAnsi="Times New Roman" w:cs="Times New Roman"/>
          <w:color w:val="000000"/>
          <w:sz w:val="28"/>
          <w:szCs w:val="28"/>
          <w:bdr w:val="none" w:sz="0" w:space="0" w:color="auto" w:frame="1"/>
          <w:lang w:val="uk-UA"/>
        </w:rPr>
        <w:t xml:space="preserve"> соціальних робітників. Усім робітниками проведено   самооцінку</w:t>
      </w:r>
      <w:r w:rsidR="00206F1C">
        <w:rPr>
          <w:rFonts w:ascii="Times New Roman" w:eastAsia="Times New Roman" w:hAnsi="Times New Roman" w:cs="Times New Roman"/>
          <w:color w:val="000000"/>
          <w:sz w:val="28"/>
          <w:szCs w:val="28"/>
          <w:bdr w:val="none" w:sz="0" w:space="0" w:color="auto" w:frame="1"/>
          <w:lang w:val="uk-UA"/>
        </w:rPr>
        <w:t>, у вигляді анкетування</w:t>
      </w:r>
      <w:r w:rsidRPr="00364090">
        <w:rPr>
          <w:rFonts w:ascii="Times New Roman" w:eastAsia="Times New Roman" w:hAnsi="Times New Roman" w:cs="Times New Roman"/>
          <w:color w:val="000000"/>
          <w:sz w:val="28"/>
          <w:szCs w:val="28"/>
          <w:bdr w:val="none" w:sz="0" w:space="0" w:color="auto" w:frame="1"/>
          <w:lang w:val="uk-UA"/>
        </w:rPr>
        <w:t xml:space="preserve">. Результати є наступними: свою роботу всі робітники оцінили на «добре». Щомісячно проводяться </w:t>
      </w:r>
      <w:r w:rsidR="00A211B1">
        <w:rPr>
          <w:rFonts w:ascii="Times New Roman" w:eastAsia="Times New Roman" w:hAnsi="Times New Roman" w:cs="Times New Roman"/>
          <w:color w:val="000000"/>
          <w:sz w:val="28"/>
          <w:szCs w:val="28"/>
          <w:bdr w:val="none" w:sz="0" w:space="0" w:color="auto" w:frame="1"/>
          <w:lang w:val="uk-UA"/>
        </w:rPr>
        <w:t xml:space="preserve">наради – семінари, </w:t>
      </w:r>
      <w:r w:rsidRPr="00364090">
        <w:rPr>
          <w:rFonts w:ascii="Times New Roman" w:eastAsia="Times New Roman" w:hAnsi="Times New Roman" w:cs="Times New Roman"/>
          <w:color w:val="000000"/>
          <w:sz w:val="28"/>
          <w:szCs w:val="28"/>
          <w:bdr w:val="none" w:sz="0" w:space="0" w:color="auto" w:frame="1"/>
          <w:lang w:val="uk-UA"/>
        </w:rPr>
        <w:t xml:space="preserve"> на яких підводяться підсумки роботи, розглядаються питання законодавства в сфері надання соціальних послуг. </w:t>
      </w:r>
      <w:r w:rsidRPr="00364090">
        <w:rPr>
          <w:rFonts w:ascii="Times New Roman" w:eastAsia="Times New Roman" w:hAnsi="Times New Roman" w:cs="Times New Roman"/>
          <w:color w:val="000000"/>
          <w:sz w:val="28"/>
          <w:szCs w:val="28"/>
          <w:bdr w:val="none" w:sz="0" w:space="0" w:color="auto" w:frame="1"/>
          <w:lang w:val="uk-UA"/>
        </w:rPr>
        <w:lastRenderedPageBreak/>
        <w:t>Проводяться щорічні медогляди. Всі звернення щодо отримання соціальних послуг догляду вдома розглянуто і вирішено. Від отримувачів соціальних послуг скарг не надходило. </w:t>
      </w:r>
    </w:p>
    <w:p w14:paraId="0EFEDE01"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629779C5"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000000"/>
          <w:sz w:val="28"/>
          <w:szCs w:val="28"/>
          <w:bdr w:val="none" w:sz="0" w:space="0" w:color="auto" w:frame="1"/>
          <w:lang w:val="uk-UA"/>
        </w:rPr>
        <w:t>    За результатами проведеного зовнішнього оцінювання комісією рекомендовано -  для покращення якості  надання соціальних послуг та в межах фінансової можливості сприяти зміцненню матеріально</w:t>
      </w:r>
      <w:r w:rsidR="007D573E">
        <w:rPr>
          <w:rFonts w:ascii="Times New Roman" w:eastAsia="Times New Roman" w:hAnsi="Times New Roman" w:cs="Times New Roman"/>
          <w:color w:val="000000"/>
          <w:sz w:val="28"/>
          <w:szCs w:val="28"/>
          <w:bdr w:val="none" w:sz="0" w:space="0" w:color="auto" w:frame="1"/>
          <w:lang w:val="uk-UA"/>
        </w:rPr>
        <w:t>-технічної бази   Ц</w:t>
      </w:r>
      <w:r w:rsidRPr="00364090">
        <w:rPr>
          <w:rFonts w:ascii="Times New Roman" w:eastAsia="Times New Roman" w:hAnsi="Times New Roman" w:cs="Times New Roman"/>
          <w:color w:val="000000"/>
          <w:sz w:val="28"/>
          <w:szCs w:val="28"/>
          <w:bdr w:val="none" w:sz="0" w:space="0" w:color="auto" w:frame="1"/>
          <w:lang w:val="uk-UA"/>
        </w:rPr>
        <w:t>ентру</w:t>
      </w:r>
      <w:r w:rsidR="00A211B1">
        <w:rPr>
          <w:rFonts w:ascii="Times New Roman" w:eastAsia="Times New Roman" w:hAnsi="Times New Roman" w:cs="Times New Roman"/>
          <w:color w:val="000000"/>
          <w:sz w:val="28"/>
          <w:szCs w:val="28"/>
          <w:bdr w:val="none" w:sz="0" w:space="0" w:color="auto" w:frame="1"/>
          <w:lang w:val="uk-UA"/>
        </w:rPr>
        <w:t xml:space="preserve"> надання соціальних послуг населенню Первозванівської сільської ради</w:t>
      </w:r>
      <w:r w:rsidRPr="00364090">
        <w:rPr>
          <w:rFonts w:ascii="Times New Roman" w:eastAsia="Times New Roman" w:hAnsi="Times New Roman" w:cs="Times New Roman"/>
          <w:color w:val="000000"/>
          <w:sz w:val="28"/>
          <w:szCs w:val="28"/>
          <w:bdr w:val="none" w:sz="0" w:space="0" w:color="auto" w:frame="1"/>
          <w:lang w:val="uk-UA"/>
        </w:rPr>
        <w:t>.</w:t>
      </w:r>
    </w:p>
    <w:p w14:paraId="68275740"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484B268A" w14:textId="77777777"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14:paraId="06125261" w14:textId="77777777" w:rsidR="0034486D" w:rsidRDefault="0034486D"/>
    <w:p w14:paraId="07EF0957" w14:textId="77777777" w:rsidR="0034486D" w:rsidRDefault="0034486D" w:rsidP="0034486D"/>
    <w:p w14:paraId="7846079F" w14:textId="77777777" w:rsidR="003A44B5" w:rsidRPr="0034486D" w:rsidRDefault="0034486D" w:rsidP="0034486D">
      <w:pPr>
        <w:rPr>
          <w:rFonts w:ascii="Times New Roman" w:hAnsi="Times New Roman" w:cs="Times New Roman"/>
          <w:b/>
          <w:sz w:val="28"/>
          <w:szCs w:val="28"/>
          <w:lang w:val="uk-UA"/>
        </w:rPr>
      </w:pPr>
      <w:r w:rsidRPr="0034486D">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34486D">
        <w:rPr>
          <w:rFonts w:ascii="Times New Roman" w:hAnsi="Times New Roman" w:cs="Times New Roman"/>
          <w:b/>
          <w:sz w:val="28"/>
          <w:szCs w:val="28"/>
          <w:lang w:val="uk-UA"/>
        </w:rPr>
        <w:t xml:space="preserve">     Прасковія МУДРАК</w:t>
      </w:r>
    </w:p>
    <w:sectPr w:rsidR="003A44B5" w:rsidRPr="00344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4DA7"/>
    <w:multiLevelType w:val="multilevel"/>
    <w:tmpl w:val="69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56AB9"/>
    <w:multiLevelType w:val="multilevel"/>
    <w:tmpl w:val="18D6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54"/>
    <w:rsid w:val="000236DF"/>
    <w:rsid w:val="000C332A"/>
    <w:rsid w:val="00206F1C"/>
    <w:rsid w:val="0034486D"/>
    <w:rsid w:val="00364090"/>
    <w:rsid w:val="003A44B5"/>
    <w:rsid w:val="003A6D6E"/>
    <w:rsid w:val="004A320F"/>
    <w:rsid w:val="00503254"/>
    <w:rsid w:val="00513E7A"/>
    <w:rsid w:val="007057F0"/>
    <w:rsid w:val="007D573E"/>
    <w:rsid w:val="00917624"/>
    <w:rsid w:val="00A211B1"/>
    <w:rsid w:val="00A2472C"/>
    <w:rsid w:val="00A4417D"/>
    <w:rsid w:val="00B42ADC"/>
    <w:rsid w:val="00B52F99"/>
    <w:rsid w:val="00B56194"/>
    <w:rsid w:val="00D304FA"/>
    <w:rsid w:val="00D7502E"/>
    <w:rsid w:val="00DB463E"/>
    <w:rsid w:val="00DD0311"/>
    <w:rsid w:val="00EA3160"/>
    <w:rsid w:val="00F02AEF"/>
    <w:rsid w:val="00F8390C"/>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4C45"/>
  <w15:docId w15:val="{F1E4BD1F-73FB-4CDF-B13B-B8D68152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3214</Words>
  <Characters>1833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HP HP</cp:lastModifiedBy>
  <cp:revision>5</cp:revision>
  <dcterms:created xsi:type="dcterms:W3CDTF">2021-12-21T08:43:00Z</dcterms:created>
  <dcterms:modified xsi:type="dcterms:W3CDTF">2021-12-29T08:27:00Z</dcterms:modified>
</cp:coreProperties>
</file>