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3C147" w14:textId="77777777" w:rsidR="00531282" w:rsidRDefault="00531282" w:rsidP="00520BC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uk-UA"/>
        </w:rPr>
      </w:pPr>
    </w:p>
    <w:p w14:paraId="72CA8859" w14:textId="77777777" w:rsidR="00531282" w:rsidRDefault="00531282" w:rsidP="00520BC0">
      <w:pPr>
        <w:pStyle w:val="a3"/>
        <w:shd w:val="clear" w:color="auto" w:fill="FFFFFF"/>
        <w:tabs>
          <w:tab w:val="left" w:pos="5784"/>
        </w:tabs>
        <w:spacing w:before="0" w:beforeAutospacing="0" w:after="150" w:afterAutospacing="0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ab/>
        <w:t xml:space="preserve">             </w:t>
      </w:r>
    </w:p>
    <w:p w14:paraId="5EDDAA14" w14:textId="77777777" w:rsidR="00531282" w:rsidRPr="00531282" w:rsidRDefault="00531282" w:rsidP="005312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bookmarkStart w:id="0" w:name="_GoBack"/>
      <w:r w:rsidRPr="00531282">
        <w:rPr>
          <w:b/>
          <w:color w:val="333333"/>
          <w:sz w:val="28"/>
          <w:szCs w:val="28"/>
          <w:lang w:val="uk-UA"/>
        </w:rPr>
        <w:t>ЗВІТ</w:t>
      </w:r>
    </w:p>
    <w:p w14:paraId="78D2A2E5" w14:textId="77777777" w:rsidR="00531282" w:rsidRDefault="00531282" w:rsidP="005312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r w:rsidRPr="00531282">
        <w:rPr>
          <w:b/>
          <w:color w:val="333333"/>
          <w:sz w:val="28"/>
          <w:szCs w:val="28"/>
          <w:lang w:val="uk-UA"/>
        </w:rPr>
        <w:t>внутрішньої оцінки якості надання соціальних послуг</w:t>
      </w:r>
    </w:p>
    <w:p w14:paraId="43C01F08" w14:textId="77777777" w:rsidR="00531282" w:rsidRDefault="00531282" w:rsidP="005312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Центру надання соціальних послуг населенню</w:t>
      </w:r>
    </w:p>
    <w:p w14:paraId="3C7348DA" w14:textId="1540BBD9" w:rsidR="00531282" w:rsidRPr="00531282" w:rsidRDefault="00531282" w:rsidP="0053128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 xml:space="preserve"> Первозв</w:t>
      </w:r>
      <w:r w:rsidR="00F17DC0">
        <w:rPr>
          <w:b/>
          <w:color w:val="333333"/>
          <w:sz w:val="28"/>
          <w:szCs w:val="28"/>
          <w:lang w:val="uk-UA"/>
        </w:rPr>
        <w:t>а</w:t>
      </w:r>
      <w:r>
        <w:rPr>
          <w:b/>
          <w:color w:val="333333"/>
          <w:sz w:val="28"/>
          <w:szCs w:val="28"/>
          <w:lang w:val="uk-UA"/>
        </w:rPr>
        <w:t>нівської сільської ради</w:t>
      </w:r>
    </w:p>
    <w:bookmarkEnd w:id="0"/>
    <w:p w14:paraId="2DBEAFF5" w14:textId="77777777" w:rsidR="00531282" w:rsidRDefault="00531282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</w:p>
    <w:p w14:paraId="07711EE7" w14:textId="16B43080" w:rsidR="002F1299" w:rsidRPr="00520BC0" w:rsidRDefault="002F1299" w:rsidP="00520BC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B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20BC0" w:rsidRPr="00520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соціальні послуги», постанови Кабінету Міністрів України від 01.06.2020 року № 449 «Про затвердження порядку проведення моніторингу надання та оцінки якості соціальних послуг», в </w:t>
      </w:r>
      <w:r w:rsidR="001F6347" w:rsidRPr="00520B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Центрі надання соціальних послуг населенню Первозванівської сільської ради </w:t>
      </w:r>
      <w:r w:rsidRPr="00520B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було проведено внутрішню оцінку якості та моніторинг соціальних пос</w:t>
      </w:r>
      <w:r w:rsidR="001F6347" w:rsidRPr="00520BC0">
        <w:rPr>
          <w:rFonts w:ascii="Times New Roman" w:hAnsi="Times New Roman" w:cs="Times New Roman"/>
          <w:color w:val="333333"/>
          <w:sz w:val="28"/>
          <w:szCs w:val="28"/>
          <w:lang w:val="uk-UA"/>
        </w:rPr>
        <w:t>луг в</w:t>
      </w:r>
      <w:r w:rsidR="00520B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період з </w:t>
      </w:r>
      <w:r w:rsidR="000E74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06 грудня по 10 грудня 2021 </w:t>
      </w:r>
      <w:r w:rsidR="001F6347" w:rsidRPr="00520BC0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Pr="00520BC0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14:paraId="19BB2FAE" w14:textId="27EEB22F" w:rsidR="00E46368" w:rsidRPr="000E744A" w:rsidRDefault="00E46368" w:rsidP="00E46368">
      <w:pPr>
        <w:tabs>
          <w:tab w:val="left" w:pos="540"/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Діяльність Центру надання соціальних послуг населенню Первозванівської сільської ради </w:t>
      </w:r>
      <w:r w:rsidRPr="00395C9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здійснюється відповідно до Положення про Центр надання соціальних послуг населенню Первозванівської сільської ради, затвердженого рішенням </w:t>
      </w:r>
      <w:r w:rsidR="00C95B1B" w:rsidRPr="00395C9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другої </w:t>
      </w:r>
      <w:r w:rsidRPr="00395C9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сесії восьмого скликання Первозванівської сільської ради </w:t>
      </w:r>
      <w:r w:rsidR="00C95B1B" w:rsidRPr="00395C9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Кропивницького району Кіровоградської області </w:t>
      </w:r>
      <w:r w:rsidRPr="00395C9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від </w:t>
      </w:r>
      <w:r w:rsidR="00C95B1B" w:rsidRPr="00395C9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21 грудня 2020</w:t>
      </w:r>
      <w:r w:rsidRPr="00395C9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року № </w:t>
      </w:r>
      <w:r w:rsidR="00C95B1B" w:rsidRPr="00395C9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65</w:t>
      </w:r>
      <w:r w:rsidRPr="00395C9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 «Про </w:t>
      </w:r>
      <w:r w:rsidR="00C95B1B" w:rsidRPr="00395C9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затвердження Положення про Центр</w:t>
      </w:r>
      <w:r w:rsidRPr="00395C9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надання соціальних послуг населенню</w:t>
      </w:r>
      <w:r w:rsidR="00C95B1B" w:rsidRPr="00395C9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Первозванівської сільської ради (в новій редакції)</w:t>
      </w:r>
      <w:r w:rsidRPr="00395C9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3D20DCAF" w14:textId="2D16AA46" w:rsidR="002F1299" w:rsidRPr="00E745B0" w:rsidRDefault="002F1299" w:rsidP="006B1EF4">
      <w:pPr>
        <w:pStyle w:val="a5"/>
        <w:ind w:firstLine="708"/>
        <w:jc w:val="both"/>
        <w:rPr>
          <w:szCs w:val="28"/>
        </w:rPr>
      </w:pPr>
      <w:r w:rsidRPr="001F6347">
        <w:rPr>
          <w:color w:val="333333"/>
          <w:szCs w:val="28"/>
        </w:rPr>
        <w:t>В ході організації та проведення моніторингу та оцінки</w:t>
      </w:r>
      <w:r w:rsidR="00E745B0" w:rsidRPr="00E745B0">
        <w:rPr>
          <w:szCs w:val="28"/>
          <w:lang w:val="ru-RU"/>
        </w:rPr>
        <w:t xml:space="preserve"> </w:t>
      </w:r>
      <w:r w:rsidRPr="00E745B0">
        <w:rPr>
          <w:color w:val="333333"/>
          <w:szCs w:val="28"/>
        </w:rPr>
        <w:t xml:space="preserve">застосовувався </w:t>
      </w:r>
      <w:r w:rsidR="001F6347" w:rsidRPr="00E745B0">
        <w:rPr>
          <w:color w:val="333333"/>
          <w:szCs w:val="28"/>
        </w:rPr>
        <w:t>наказ директора Центру надання соціальних послуг населенню Первоз</w:t>
      </w:r>
      <w:r w:rsidR="00520BC0">
        <w:rPr>
          <w:color w:val="333333"/>
          <w:szCs w:val="28"/>
        </w:rPr>
        <w:t>ванівської сільської ради від</w:t>
      </w:r>
      <w:r w:rsidR="000E744A">
        <w:rPr>
          <w:color w:val="333333"/>
          <w:szCs w:val="28"/>
        </w:rPr>
        <w:t xml:space="preserve"> 01.12.2021 року № </w:t>
      </w:r>
      <w:r w:rsidR="00D42C8B" w:rsidRPr="00D42C8B">
        <w:rPr>
          <w:color w:val="FF0000"/>
          <w:szCs w:val="28"/>
        </w:rPr>
        <w:t>87</w:t>
      </w:r>
      <w:r w:rsidR="001F6347" w:rsidRPr="00D42C8B">
        <w:rPr>
          <w:color w:val="FF0000"/>
          <w:szCs w:val="28"/>
        </w:rPr>
        <w:t>,</w:t>
      </w:r>
      <w:r w:rsidR="001F6347" w:rsidRPr="00E745B0">
        <w:rPr>
          <w:color w:val="333333"/>
          <w:szCs w:val="28"/>
        </w:rPr>
        <w:t xml:space="preserve"> </w:t>
      </w:r>
      <w:r w:rsidR="00D70B10">
        <w:rPr>
          <w:color w:val="333333"/>
          <w:szCs w:val="28"/>
        </w:rPr>
        <w:t xml:space="preserve">яким </w:t>
      </w:r>
      <w:r w:rsidR="001F6347" w:rsidRPr="00E745B0">
        <w:rPr>
          <w:color w:val="333333"/>
          <w:szCs w:val="28"/>
        </w:rPr>
        <w:t xml:space="preserve">затверджено </w:t>
      </w:r>
      <w:r w:rsidRPr="00E745B0">
        <w:rPr>
          <w:color w:val="333333"/>
          <w:szCs w:val="28"/>
        </w:rPr>
        <w:t> </w:t>
      </w:r>
      <w:r w:rsidR="001F6347" w:rsidRPr="00E745B0">
        <w:rPr>
          <w:szCs w:val="28"/>
        </w:rPr>
        <w:t>склад комісії з проведення моніторингу та внутрішньої оцінки якості надання соціальних послуг</w:t>
      </w:r>
      <w:r w:rsidR="00D70B10">
        <w:rPr>
          <w:szCs w:val="28"/>
        </w:rPr>
        <w:t xml:space="preserve"> та </w:t>
      </w:r>
      <w:r w:rsidRPr="00E745B0">
        <w:rPr>
          <w:color w:val="333333"/>
          <w:szCs w:val="28"/>
        </w:rPr>
        <w:t xml:space="preserve"> </w:t>
      </w:r>
      <w:r w:rsidR="001F6347" w:rsidRPr="00E745B0">
        <w:rPr>
          <w:color w:val="333333"/>
          <w:szCs w:val="28"/>
        </w:rPr>
        <w:t>призначено відповідальну особу.</w:t>
      </w:r>
    </w:p>
    <w:p w14:paraId="30BF0170" w14:textId="2D399B95" w:rsidR="002F1299" w:rsidRPr="002F1299" w:rsidRDefault="001F6347" w:rsidP="001F634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ЦНСПН Перв</w:t>
      </w:r>
      <w:r w:rsidR="00AE0C81">
        <w:rPr>
          <w:color w:val="333333"/>
          <w:sz w:val="28"/>
          <w:szCs w:val="28"/>
          <w:lang w:val="uk-UA"/>
        </w:rPr>
        <w:t>о</w:t>
      </w:r>
      <w:r>
        <w:rPr>
          <w:color w:val="333333"/>
          <w:sz w:val="28"/>
          <w:szCs w:val="28"/>
          <w:lang w:val="uk-UA"/>
        </w:rPr>
        <w:t>званівсько</w:t>
      </w:r>
      <w:r w:rsidR="00AE0C81">
        <w:rPr>
          <w:color w:val="333333"/>
          <w:sz w:val="28"/>
          <w:szCs w:val="28"/>
          <w:lang w:val="uk-UA"/>
        </w:rPr>
        <w:t>ї</w:t>
      </w:r>
      <w:r>
        <w:rPr>
          <w:color w:val="333333"/>
          <w:sz w:val="28"/>
          <w:szCs w:val="28"/>
          <w:lang w:val="uk-UA"/>
        </w:rPr>
        <w:t xml:space="preserve"> сільської ради </w:t>
      </w:r>
      <w:r w:rsidR="002F1299" w:rsidRPr="001F6347">
        <w:rPr>
          <w:color w:val="333333"/>
          <w:sz w:val="28"/>
          <w:szCs w:val="28"/>
          <w:lang w:val="uk-UA"/>
        </w:rPr>
        <w:t xml:space="preserve"> використовував т</w:t>
      </w:r>
      <w:r>
        <w:rPr>
          <w:color w:val="333333"/>
          <w:sz w:val="28"/>
          <w:szCs w:val="28"/>
          <w:lang w:val="uk-UA"/>
        </w:rPr>
        <w:t xml:space="preserve">акі методи оцінки як анкетування, </w:t>
      </w:r>
      <w:r w:rsidR="002F1299" w:rsidRPr="001F6347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опитування проводилося</w:t>
      </w:r>
      <w:r w:rsidR="002F1299" w:rsidRPr="001F6347">
        <w:rPr>
          <w:color w:val="333333"/>
          <w:sz w:val="28"/>
          <w:szCs w:val="28"/>
          <w:lang w:val="uk-UA"/>
        </w:rPr>
        <w:t xml:space="preserve"> з метою отримання відгуків стосовно організаці</w:t>
      </w:r>
      <w:r>
        <w:rPr>
          <w:color w:val="333333"/>
          <w:sz w:val="28"/>
          <w:szCs w:val="28"/>
          <w:lang w:val="uk-UA"/>
        </w:rPr>
        <w:t xml:space="preserve">ї та надання соціальної послуги </w:t>
      </w:r>
      <w:r w:rsidR="002F1299" w:rsidRPr="001F6347">
        <w:rPr>
          <w:color w:val="333333"/>
          <w:sz w:val="28"/>
          <w:szCs w:val="28"/>
          <w:lang w:val="uk-UA"/>
        </w:rPr>
        <w:t>догляд</w:t>
      </w:r>
      <w:r>
        <w:rPr>
          <w:color w:val="333333"/>
          <w:sz w:val="28"/>
          <w:szCs w:val="28"/>
          <w:lang w:val="uk-UA"/>
        </w:rPr>
        <w:t xml:space="preserve">у вдома. </w:t>
      </w:r>
      <w:r w:rsidR="002F1299" w:rsidRPr="001F6347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В опитуванні взяли участь </w:t>
      </w:r>
      <w:r w:rsidR="00D42C8B">
        <w:rPr>
          <w:color w:val="FF0000"/>
          <w:sz w:val="28"/>
          <w:szCs w:val="28"/>
          <w:lang w:val="uk-UA"/>
        </w:rPr>
        <w:t>110</w:t>
      </w:r>
      <w:r w:rsidR="002F1299" w:rsidRPr="00520BC0">
        <w:rPr>
          <w:color w:val="FF0000"/>
          <w:sz w:val="28"/>
          <w:szCs w:val="28"/>
          <w:lang w:val="uk-UA"/>
        </w:rPr>
        <w:t xml:space="preserve"> </w:t>
      </w:r>
      <w:r w:rsidR="002F1299" w:rsidRPr="001F6347">
        <w:rPr>
          <w:color w:val="333333"/>
          <w:sz w:val="28"/>
          <w:szCs w:val="28"/>
          <w:lang w:val="uk-UA"/>
        </w:rPr>
        <w:t>отримувачів соціальних послуг</w:t>
      </w:r>
      <w:r>
        <w:rPr>
          <w:color w:val="333333"/>
          <w:sz w:val="28"/>
          <w:szCs w:val="28"/>
          <w:lang w:val="uk-UA"/>
        </w:rPr>
        <w:t xml:space="preserve"> (що складає </w:t>
      </w:r>
      <w:r w:rsidR="00D42C8B">
        <w:rPr>
          <w:color w:val="333333"/>
          <w:sz w:val="28"/>
          <w:szCs w:val="28"/>
          <w:lang w:val="uk-UA"/>
        </w:rPr>
        <w:t>майже 63</w:t>
      </w:r>
      <w:r>
        <w:rPr>
          <w:color w:val="333333"/>
          <w:sz w:val="28"/>
          <w:szCs w:val="28"/>
          <w:lang w:val="uk-UA"/>
        </w:rPr>
        <w:t xml:space="preserve"> % від загальної кількості підопічних), </w:t>
      </w:r>
      <w:r w:rsidR="002F1299" w:rsidRPr="001F6347">
        <w:rPr>
          <w:color w:val="333333"/>
          <w:sz w:val="28"/>
          <w:szCs w:val="28"/>
          <w:lang w:val="uk-UA"/>
        </w:rPr>
        <w:t xml:space="preserve">проаналізовано характер звернень, які реєструються у журналі обліку особистого прийому громадян. </w:t>
      </w:r>
      <w:r w:rsidR="002F1299" w:rsidRPr="002F1299">
        <w:rPr>
          <w:color w:val="333333"/>
          <w:sz w:val="28"/>
          <w:szCs w:val="28"/>
        </w:rPr>
        <w:t xml:space="preserve">За період проведення оцінки скарг не зареєстровано. З початку року звернень від жителів </w:t>
      </w:r>
      <w:r>
        <w:rPr>
          <w:color w:val="333333"/>
          <w:sz w:val="28"/>
          <w:szCs w:val="28"/>
          <w:lang w:val="uk-UA"/>
        </w:rPr>
        <w:t>Первозванівської сільської ради</w:t>
      </w:r>
      <w:r w:rsidR="008E4C26">
        <w:rPr>
          <w:color w:val="333333"/>
          <w:sz w:val="28"/>
          <w:szCs w:val="28"/>
          <w:lang w:val="uk-UA"/>
        </w:rPr>
        <w:t>,</w:t>
      </w:r>
      <w:r>
        <w:rPr>
          <w:color w:val="333333"/>
          <w:sz w:val="28"/>
          <w:szCs w:val="28"/>
          <w:lang w:val="uk-UA"/>
        </w:rPr>
        <w:t xml:space="preserve"> </w:t>
      </w:r>
      <w:r w:rsidR="002F1299" w:rsidRPr="002F1299">
        <w:rPr>
          <w:color w:val="333333"/>
          <w:sz w:val="28"/>
          <w:szCs w:val="28"/>
        </w:rPr>
        <w:t xml:space="preserve"> щодо надання соціальних послуг не надходило.</w:t>
      </w:r>
    </w:p>
    <w:p w14:paraId="2AA6F3B1" w14:textId="77777777" w:rsidR="002F1299" w:rsidRPr="002F1299" w:rsidRDefault="002F1299" w:rsidP="006B1EF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>Оцінка якості соціальних послуг визначається із застосуванням шкали оцінки якісних та кількісних показників якості надання соціальних послуг.</w:t>
      </w:r>
    </w:p>
    <w:p w14:paraId="61DF8426" w14:textId="77777777" w:rsidR="002F1299" w:rsidRPr="002F1299" w:rsidRDefault="002F1299" w:rsidP="008E4C2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>При проведенні внутрішньої оцінки якості надання соціальних послуг застосовувались показники якості соціальних послуг такі як: адресність та індивідуальний підхід, результативність, своєчасність, повага до гідності отримувачів соціальних послуг, професійність.</w:t>
      </w:r>
    </w:p>
    <w:p w14:paraId="56DD7E25" w14:textId="77777777"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F1299">
        <w:rPr>
          <w:b/>
          <w:bCs/>
          <w:color w:val="333333"/>
          <w:sz w:val="28"/>
          <w:szCs w:val="28"/>
        </w:rPr>
        <w:lastRenderedPageBreak/>
        <w:t>Адресність та індивідуальний підхід</w:t>
      </w:r>
      <w:r w:rsidRPr="002F1299">
        <w:rPr>
          <w:color w:val="333333"/>
          <w:sz w:val="28"/>
          <w:szCs w:val="28"/>
        </w:rPr>
        <w:t>: згідно звернень громадян визначено індивідуальні потреби у соціальних послугах ( згідно індивідуальних планів - 100 %). Всі особові справи підопічних містять індивідуальні плани надання</w:t>
      </w:r>
      <w:r w:rsidR="00243441">
        <w:rPr>
          <w:color w:val="333333"/>
          <w:sz w:val="28"/>
          <w:szCs w:val="28"/>
        </w:rPr>
        <w:t xml:space="preserve"> соціальної послуги догляду вдома</w:t>
      </w:r>
      <w:r w:rsidRPr="002F1299">
        <w:rPr>
          <w:color w:val="333333"/>
          <w:sz w:val="28"/>
          <w:szCs w:val="28"/>
        </w:rPr>
        <w:t>, що відповідає визначеним індивідуальним потребам отримувачів соціальних послуг; своєчасно проводиться повторне (при потребі) визначення індивідуальних потреб.</w:t>
      </w:r>
    </w:p>
    <w:p w14:paraId="0A3D3134" w14:textId="717A68FC" w:rsidR="002F1299" w:rsidRPr="00531282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  <w:lang w:val="uk-UA"/>
        </w:rPr>
      </w:pPr>
      <w:r w:rsidRPr="002F1299">
        <w:rPr>
          <w:b/>
          <w:bCs/>
          <w:color w:val="333333"/>
          <w:sz w:val="28"/>
          <w:szCs w:val="28"/>
        </w:rPr>
        <w:t>Результативність:</w:t>
      </w:r>
      <w:r w:rsidR="00243441">
        <w:rPr>
          <w:color w:val="333333"/>
          <w:sz w:val="28"/>
          <w:szCs w:val="28"/>
        </w:rPr>
        <w:t> згідно проведеного анкетування 100</w:t>
      </w:r>
      <w:r w:rsidRPr="002F1299">
        <w:rPr>
          <w:color w:val="333333"/>
          <w:sz w:val="28"/>
          <w:szCs w:val="28"/>
        </w:rPr>
        <w:t>% опитаних підопічних задоволені  рівнем надання соціальних послуг</w:t>
      </w:r>
      <w:r w:rsidR="00243441">
        <w:rPr>
          <w:color w:val="333333"/>
          <w:sz w:val="28"/>
          <w:szCs w:val="28"/>
          <w:lang w:val="uk-UA"/>
        </w:rPr>
        <w:t>,</w:t>
      </w:r>
      <w:r w:rsidRPr="002F1299">
        <w:rPr>
          <w:color w:val="333333"/>
          <w:sz w:val="28"/>
          <w:szCs w:val="28"/>
        </w:rPr>
        <w:t xml:space="preserve"> що відображається покращенням емоційного, психологічного, фізичного стану отримувачів соціальної послуги, позитивними змінами у стані отримувачів соціальних послуг у процесі надання порівняно з періодом, коли соціальні послуги не наддавались. Скарг  стосовно надання соціальних послуг  від підопічних  не </w:t>
      </w:r>
      <w:r w:rsidR="0009540D">
        <w:rPr>
          <w:color w:val="333333"/>
          <w:sz w:val="28"/>
          <w:szCs w:val="28"/>
          <w:lang w:val="uk-UA"/>
        </w:rPr>
        <w:t>надходило</w:t>
      </w:r>
      <w:r w:rsidRPr="00395C92">
        <w:rPr>
          <w:sz w:val="28"/>
          <w:szCs w:val="28"/>
        </w:rPr>
        <w:t>.   Працівників</w:t>
      </w:r>
      <w:r w:rsidR="0009540D" w:rsidRPr="00395C92">
        <w:rPr>
          <w:sz w:val="28"/>
          <w:szCs w:val="28"/>
          <w:lang w:val="uk-UA"/>
        </w:rPr>
        <w:t xml:space="preserve"> та робітників</w:t>
      </w:r>
      <w:r w:rsidRPr="00395C92">
        <w:rPr>
          <w:sz w:val="28"/>
          <w:szCs w:val="28"/>
        </w:rPr>
        <w:t>, залучених до надання соціальних послуг, заохочено премією згідно до Положення про</w:t>
      </w:r>
      <w:r w:rsidR="00AE0C81" w:rsidRPr="00395C92">
        <w:rPr>
          <w:sz w:val="28"/>
          <w:szCs w:val="28"/>
          <w:lang w:val="uk-UA"/>
        </w:rPr>
        <w:t xml:space="preserve"> преміювання працівників та робітників Центру надання соціальних послуг населенню Первозванівської сільської ради</w:t>
      </w:r>
      <w:r w:rsidRPr="00395C92">
        <w:rPr>
          <w:sz w:val="28"/>
          <w:szCs w:val="28"/>
          <w:lang w:val="uk-UA"/>
        </w:rPr>
        <w:t>.</w:t>
      </w:r>
    </w:p>
    <w:p w14:paraId="6895509C" w14:textId="6D4927F3" w:rsidR="00717A35" w:rsidRPr="00AE0C81" w:rsidRDefault="00717A35" w:rsidP="00717A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Одиноким громадянам похилого віку соціальні робітники надають  різні послуги – це оплата платежів і оформлення субсидій, </w:t>
      </w:r>
      <w:r w:rsidR="0009540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допомога в 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придбанн</w:t>
      </w:r>
      <w:r w:rsidR="0009540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 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продуктів харчування та промислових товарів, виклик лікаря, </w:t>
      </w:r>
      <w:r w:rsidR="0009540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допомога в 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прибиранн</w:t>
      </w:r>
      <w:r w:rsidR="0009540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житлових приміщень, </w:t>
      </w:r>
      <w:r w:rsidR="0009540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допомога в приготуванні їжі</w:t>
      </w:r>
      <w:r w:rsidRPr="00AE0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тощо.</w:t>
      </w:r>
    </w:p>
    <w:p w14:paraId="43425DC5" w14:textId="77777777" w:rsidR="00717A35" w:rsidRPr="00717A35" w:rsidRDefault="00717A35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  <w:lang w:val="uk-UA"/>
        </w:rPr>
      </w:pPr>
    </w:p>
    <w:p w14:paraId="715112A1" w14:textId="57E29295" w:rsidR="002F1299" w:rsidRPr="008B7C49" w:rsidRDefault="002F1299" w:rsidP="008B7C4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531282">
        <w:rPr>
          <w:b/>
          <w:bCs/>
          <w:color w:val="333333"/>
          <w:sz w:val="28"/>
          <w:szCs w:val="28"/>
          <w:lang w:val="uk-UA"/>
        </w:rPr>
        <w:t>Своєчасність:</w:t>
      </w:r>
      <w:r w:rsidRPr="002F1299">
        <w:rPr>
          <w:color w:val="333333"/>
          <w:sz w:val="28"/>
          <w:szCs w:val="28"/>
        </w:rPr>
        <w:t> Результати визначення індивідуальних потреб отримувача соціальної послуги є підставою для складання/перегляду індивідуального плану та укладання договору про надання соціальної послуги догляду вдома.</w:t>
      </w:r>
    </w:p>
    <w:p w14:paraId="4E448C45" w14:textId="77777777" w:rsidR="002F1299" w:rsidRPr="002F1299" w:rsidRDefault="002F1299" w:rsidP="00AE0C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>Через 30 днів з дня початку надання соціальної послуги догляду вдома соціальним працівником (за потреби) проводиться повторне визначення індивідуальних потреб отримувача соціальної послуги з метою коригування індивідуального плану (за потреби).</w:t>
      </w:r>
    </w:p>
    <w:p w14:paraId="36C60E8E" w14:textId="77777777" w:rsidR="002F1299" w:rsidRPr="002F1299" w:rsidRDefault="002F1299" w:rsidP="00AE0C8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>Надалі повторне визначення індивідуальних потреб отримувача соціальної послуги здійснюється один раз на півроку.</w:t>
      </w:r>
    </w:p>
    <w:p w14:paraId="67292F1B" w14:textId="77777777" w:rsidR="002F1299" w:rsidRPr="002F1299" w:rsidRDefault="002F1299" w:rsidP="00263E4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>Протягом 5 днів з дня прийняття рішення про надання соціальної послуги догляду вдома укладається договір про її надання, який підписується у двохсторонньому порядку. Строки та терміни надання соціальної послуги відповідають зазначеним у договорі.</w:t>
      </w:r>
    </w:p>
    <w:p w14:paraId="320110A0" w14:textId="77777777" w:rsidR="00243441" w:rsidRPr="00243441" w:rsidRDefault="002F1299" w:rsidP="00263E4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2F1299">
        <w:rPr>
          <w:color w:val="333333"/>
          <w:sz w:val="28"/>
          <w:szCs w:val="28"/>
        </w:rPr>
        <w:t xml:space="preserve">Ступінь індивідуальних потреб отримувача соціальної послуги визначається на основі шкали оцінки можливості виконання елементарних дій та шкали оцінки виконання складних дій, наведених відповідно </w:t>
      </w:r>
      <w:r w:rsidR="00243441">
        <w:rPr>
          <w:color w:val="333333"/>
          <w:sz w:val="28"/>
          <w:szCs w:val="28"/>
          <w:lang w:val="uk-UA"/>
        </w:rPr>
        <w:t xml:space="preserve">до Державного стандарту догляду вдома. </w:t>
      </w:r>
    </w:p>
    <w:p w14:paraId="6DE7A097" w14:textId="77777777" w:rsidR="002F1299" w:rsidRPr="002F1299" w:rsidRDefault="002F1299" w:rsidP="00263E4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>Результати визначення ступеня індивідуальних потреб отримувача соціальної послуги є підставою для складання/перегляду індивідуального плану та укладання договору про надання соціальної послуги.</w:t>
      </w:r>
    </w:p>
    <w:p w14:paraId="6A08B238" w14:textId="6F4C664D" w:rsidR="00D434C3" w:rsidRDefault="002F1299" w:rsidP="00263E4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F1299">
        <w:rPr>
          <w:b/>
          <w:bCs/>
          <w:color w:val="333333"/>
          <w:sz w:val="28"/>
          <w:szCs w:val="28"/>
        </w:rPr>
        <w:lastRenderedPageBreak/>
        <w:t>Доступність та відкритість:</w:t>
      </w:r>
      <w:r w:rsidRPr="002F1299">
        <w:rPr>
          <w:color w:val="333333"/>
          <w:sz w:val="28"/>
          <w:szCs w:val="28"/>
        </w:rPr>
        <w:t xml:space="preserve">  </w:t>
      </w:r>
      <w:r w:rsidR="0009540D">
        <w:rPr>
          <w:color w:val="333333"/>
          <w:sz w:val="28"/>
          <w:szCs w:val="28"/>
          <w:lang w:val="uk-UA"/>
        </w:rPr>
        <w:t xml:space="preserve">В приміщенні, де знаходиться Центр </w:t>
      </w:r>
      <w:r w:rsidRPr="002F1299">
        <w:rPr>
          <w:color w:val="333333"/>
          <w:sz w:val="28"/>
          <w:szCs w:val="28"/>
        </w:rPr>
        <w:t xml:space="preserve"> оформлені стенди з інформацією про порядок надання, ум</w:t>
      </w:r>
      <w:r w:rsidR="00CF270D">
        <w:rPr>
          <w:color w:val="333333"/>
          <w:sz w:val="28"/>
          <w:szCs w:val="28"/>
        </w:rPr>
        <w:t>ови та зміст соціальних послуг</w:t>
      </w:r>
      <w:r w:rsidRPr="002F1299">
        <w:rPr>
          <w:color w:val="333333"/>
          <w:sz w:val="28"/>
          <w:szCs w:val="28"/>
        </w:rPr>
        <w:t>, графік прийому громадян</w:t>
      </w:r>
      <w:r w:rsidR="00CF270D">
        <w:rPr>
          <w:color w:val="333333"/>
          <w:sz w:val="28"/>
          <w:szCs w:val="28"/>
          <w:lang w:val="uk-UA"/>
        </w:rPr>
        <w:t xml:space="preserve"> та інше</w:t>
      </w:r>
      <w:r w:rsidR="00263E4B">
        <w:rPr>
          <w:color w:val="333333"/>
          <w:sz w:val="28"/>
          <w:szCs w:val="28"/>
        </w:rPr>
        <w:t>.</w:t>
      </w:r>
    </w:p>
    <w:p w14:paraId="6AAA07CD" w14:textId="77777777" w:rsidR="002F1299" w:rsidRPr="00263E4B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63E4B">
        <w:rPr>
          <w:b/>
          <w:bCs/>
          <w:sz w:val="28"/>
          <w:szCs w:val="28"/>
        </w:rPr>
        <w:t>Повага до гідності отримувача соціальної послуги</w:t>
      </w:r>
      <w:r w:rsidRPr="00263E4B">
        <w:rPr>
          <w:sz w:val="28"/>
          <w:szCs w:val="28"/>
        </w:rPr>
        <w:t xml:space="preserve">: під час проведення внутрішнього моніторингу </w:t>
      </w:r>
      <w:r w:rsidR="003B1D77">
        <w:rPr>
          <w:sz w:val="28"/>
          <w:szCs w:val="28"/>
        </w:rPr>
        <w:t xml:space="preserve">та згідно проведених анкетувань </w:t>
      </w:r>
      <w:r w:rsidRPr="00263E4B">
        <w:rPr>
          <w:sz w:val="28"/>
          <w:szCs w:val="28"/>
        </w:rPr>
        <w:t xml:space="preserve">отримувачі соціальних послуг задоволені роботою працівників </w:t>
      </w:r>
      <w:r w:rsidR="003B1D77">
        <w:rPr>
          <w:sz w:val="28"/>
          <w:szCs w:val="28"/>
          <w:lang w:val="uk-UA"/>
        </w:rPr>
        <w:t>та соціальних робітників Центру</w:t>
      </w:r>
      <w:r w:rsidRPr="00263E4B">
        <w:rPr>
          <w:sz w:val="28"/>
          <w:szCs w:val="28"/>
        </w:rPr>
        <w:t>.</w:t>
      </w:r>
    </w:p>
    <w:p w14:paraId="17FA2E2C" w14:textId="77777777" w:rsidR="002F1299" w:rsidRPr="002F1299" w:rsidRDefault="002F1299" w:rsidP="00CF270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63E4B">
        <w:rPr>
          <w:sz w:val="28"/>
          <w:szCs w:val="28"/>
        </w:rPr>
        <w:t xml:space="preserve">Працівники </w:t>
      </w:r>
      <w:r w:rsidR="003B1D77">
        <w:rPr>
          <w:sz w:val="28"/>
          <w:szCs w:val="28"/>
          <w:lang w:val="uk-UA"/>
        </w:rPr>
        <w:t xml:space="preserve">та робітники Центру </w:t>
      </w:r>
      <w:r w:rsidRPr="00263E4B">
        <w:rPr>
          <w:sz w:val="28"/>
          <w:szCs w:val="28"/>
        </w:rPr>
        <w:t xml:space="preserve">ввічливо та коректно ставляться до громадян під час здійснення своїх посадових обов’язків, зберігають в таємниці </w:t>
      </w:r>
      <w:r w:rsidRPr="002F1299">
        <w:rPr>
          <w:color w:val="333333"/>
          <w:sz w:val="28"/>
          <w:szCs w:val="28"/>
        </w:rPr>
        <w:t>конфіденційну інформацію, отриману в процесі виконання службових обов’язків. Випадків порушення договору не виявлено.</w:t>
      </w:r>
    </w:p>
    <w:p w14:paraId="73CA1AA2" w14:textId="77777777"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>    </w:t>
      </w:r>
    </w:p>
    <w:p w14:paraId="2B6CB216" w14:textId="77777777"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F1299">
        <w:rPr>
          <w:b/>
          <w:bCs/>
          <w:color w:val="333333"/>
          <w:sz w:val="28"/>
          <w:szCs w:val="28"/>
        </w:rPr>
        <w:t>Професійність:</w:t>
      </w:r>
      <w:r w:rsidRPr="002F1299">
        <w:rPr>
          <w:color w:val="333333"/>
          <w:sz w:val="28"/>
          <w:szCs w:val="28"/>
        </w:rPr>
        <w:t> </w:t>
      </w:r>
    </w:p>
    <w:p w14:paraId="03F8CBF0" w14:textId="77777777"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F1299">
        <w:rPr>
          <w:color w:val="333333"/>
          <w:sz w:val="28"/>
          <w:szCs w:val="28"/>
        </w:rPr>
        <w:t>штатний розпис сформовано відповідно до законодавства з урахуванням спеціалізації;</w:t>
      </w:r>
    </w:p>
    <w:p w14:paraId="7AB476C6" w14:textId="77777777" w:rsidR="002F1299" w:rsidRPr="00717A35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1" w:name="n253"/>
      <w:bookmarkEnd w:id="1"/>
      <w:r w:rsidRPr="002F1299">
        <w:rPr>
          <w:color w:val="333333"/>
          <w:sz w:val="28"/>
          <w:szCs w:val="28"/>
        </w:rPr>
        <w:t xml:space="preserve">посадові інструкції затверджено згідно чинного законодавства. Всі працівники та соціальні робітники </w:t>
      </w:r>
      <w:r w:rsidR="00717A35">
        <w:rPr>
          <w:color w:val="333333"/>
          <w:sz w:val="28"/>
          <w:szCs w:val="28"/>
          <w:lang w:val="uk-UA"/>
        </w:rPr>
        <w:t>ознайомлені зі своїми посадовими обов’язками;</w:t>
      </w:r>
    </w:p>
    <w:p w14:paraId="783D79CB" w14:textId="77777777"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2" w:name="n254"/>
      <w:bookmarkStart w:id="3" w:name="n256"/>
      <w:bookmarkEnd w:id="2"/>
      <w:bookmarkEnd w:id="3"/>
      <w:r w:rsidRPr="002F1299">
        <w:rPr>
          <w:color w:val="333333"/>
          <w:sz w:val="28"/>
          <w:szCs w:val="28"/>
        </w:rPr>
        <w:t>в особових справах працівників містяться документи про освіту;</w:t>
      </w:r>
    </w:p>
    <w:p w14:paraId="6976684A" w14:textId="77777777"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4" w:name="n257"/>
      <w:bookmarkEnd w:id="4"/>
      <w:r w:rsidRPr="002F1299">
        <w:rPr>
          <w:color w:val="333333"/>
          <w:sz w:val="28"/>
          <w:szCs w:val="28"/>
        </w:rPr>
        <w:t xml:space="preserve">надавачі соціальних послуг проходять </w:t>
      </w:r>
      <w:r w:rsidR="00E46368">
        <w:rPr>
          <w:color w:val="333333"/>
          <w:sz w:val="28"/>
          <w:szCs w:val="28"/>
          <w:lang w:val="uk-UA"/>
        </w:rPr>
        <w:t xml:space="preserve">щорічні </w:t>
      </w:r>
      <w:r w:rsidRPr="002F1299">
        <w:rPr>
          <w:color w:val="333333"/>
          <w:sz w:val="28"/>
          <w:szCs w:val="28"/>
        </w:rPr>
        <w:t>медогляди;</w:t>
      </w:r>
    </w:p>
    <w:p w14:paraId="7E8BCF59" w14:textId="77777777" w:rsidR="002F1299" w:rsidRPr="002F1299" w:rsidRDefault="002F1299" w:rsidP="002F1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5" w:name="n258"/>
      <w:bookmarkEnd w:id="5"/>
      <w:r w:rsidRPr="002F1299">
        <w:rPr>
          <w:color w:val="333333"/>
          <w:sz w:val="28"/>
          <w:szCs w:val="28"/>
        </w:rPr>
        <w:t xml:space="preserve">наявний графік проведення </w:t>
      </w:r>
      <w:r w:rsidR="00717A35">
        <w:rPr>
          <w:color w:val="333333"/>
          <w:sz w:val="28"/>
          <w:szCs w:val="28"/>
          <w:lang w:val="uk-UA"/>
        </w:rPr>
        <w:t>нарад-семінарів серед робітників та працівників щодо</w:t>
      </w:r>
      <w:r w:rsidRPr="002F1299">
        <w:rPr>
          <w:color w:val="333333"/>
          <w:sz w:val="28"/>
          <w:szCs w:val="28"/>
        </w:rPr>
        <w:t xml:space="preserve"> надання соціальних послуг;</w:t>
      </w:r>
    </w:p>
    <w:p w14:paraId="549E7BD2" w14:textId="1B3E2131" w:rsidR="00AE0C81" w:rsidRPr="00717A35" w:rsidRDefault="002F1299" w:rsidP="00717A3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6" w:name="n259"/>
      <w:bookmarkEnd w:id="6"/>
      <w:r w:rsidRPr="002F1299">
        <w:rPr>
          <w:color w:val="333333"/>
          <w:sz w:val="28"/>
          <w:szCs w:val="28"/>
        </w:rPr>
        <w:t>соціальні робітники в основному забезпечені необхідним обладнанням та інвентарем. Велосипеди,  які   перебувають  в  їх користуванні, знаходяться в робочому стані. В цьому році</w:t>
      </w:r>
      <w:r w:rsidR="00717A35">
        <w:rPr>
          <w:color w:val="333333"/>
          <w:sz w:val="28"/>
          <w:szCs w:val="28"/>
        </w:rPr>
        <w:t xml:space="preserve"> кожному соціальному робітнику </w:t>
      </w:r>
      <w:r w:rsidRPr="002F1299">
        <w:rPr>
          <w:color w:val="333333"/>
          <w:sz w:val="28"/>
          <w:szCs w:val="28"/>
        </w:rPr>
        <w:t xml:space="preserve"> закуплено</w:t>
      </w:r>
      <w:r w:rsidR="00E46368">
        <w:rPr>
          <w:color w:val="333333"/>
          <w:sz w:val="28"/>
          <w:szCs w:val="28"/>
          <w:lang w:val="uk-UA"/>
        </w:rPr>
        <w:t xml:space="preserve"> та забезпечено кожного: </w:t>
      </w:r>
      <w:r w:rsidR="00E46368">
        <w:rPr>
          <w:color w:val="333333"/>
          <w:sz w:val="28"/>
          <w:szCs w:val="28"/>
        </w:rPr>
        <w:t xml:space="preserve">  </w:t>
      </w:r>
      <w:r w:rsidR="0009540D">
        <w:rPr>
          <w:color w:val="333333"/>
          <w:sz w:val="28"/>
          <w:szCs w:val="28"/>
          <w:lang w:val="uk-UA"/>
        </w:rPr>
        <w:t>жилетами</w:t>
      </w:r>
      <w:r w:rsidRPr="002F1299">
        <w:rPr>
          <w:color w:val="333333"/>
          <w:sz w:val="28"/>
          <w:szCs w:val="28"/>
        </w:rPr>
        <w:t>, вз</w:t>
      </w:r>
      <w:r w:rsidR="00E46368">
        <w:rPr>
          <w:color w:val="333333"/>
          <w:sz w:val="28"/>
          <w:szCs w:val="28"/>
        </w:rPr>
        <w:t>уттям</w:t>
      </w:r>
      <w:r w:rsidR="00CF270D">
        <w:rPr>
          <w:color w:val="333333"/>
          <w:sz w:val="28"/>
          <w:szCs w:val="28"/>
        </w:rPr>
        <w:t>, 2 парами рукавиць, кошиками для велосипелів,</w:t>
      </w:r>
      <w:r w:rsidR="0009540D">
        <w:rPr>
          <w:color w:val="333333"/>
          <w:sz w:val="28"/>
          <w:szCs w:val="28"/>
          <w:lang w:val="uk-UA"/>
        </w:rPr>
        <w:t xml:space="preserve"> запасні частини до велосипедів,</w:t>
      </w:r>
      <w:r w:rsidR="00CF270D">
        <w:rPr>
          <w:color w:val="333333"/>
          <w:sz w:val="28"/>
          <w:szCs w:val="28"/>
        </w:rPr>
        <w:t xml:space="preserve"> канцтоварами </w:t>
      </w:r>
    </w:p>
    <w:p w14:paraId="5F01161B" w14:textId="79110CE3" w:rsidR="00AE0C81" w:rsidRPr="00395C92" w:rsidRDefault="00AE0C81" w:rsidP="00AE0C8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395C9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Oцінка ефективності діяльності.</w:t>
      </w:r>
      <w:r w:rsidR="00CF270D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7243F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205</w:t>
      </w:r>
      <w:r w:rsidR="00CF270D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ос</w:t>
      </w:r>
      <w:r w:rsidR="0027243F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іб</w:t>
      </w:r>
      <w:r w:rsidR="00CF270D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як</w:t>
      </w:r>
      <w:r w:rsidR="0027243F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="00CF270D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потребувал</w:t>
      </w:r>
      <w:r w:rsidR="0027243F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</w:t>
      </w:r>
      <w:r w:rsidR="00CF270D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різних видів допомоги,  </w:t>
      </w:r>
      <w:r w:rsidR="00C82A82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205 </w:t>
      </w:r>
      <w:r w:rsidR="00CF270D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особ</w:t>
      </w:r>
      <w:r w:rsidR="00C82A82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ам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надано різні види допомоги – 100  %.</w:t>
      </w:r>
    </w:p>
    <w:p w14:paraId="47B9FC73" w14:textId="460EC3A3" w:rsidR="00AE0C81" w:rsidRPr="00395C92" w:rsidRDefault="00D70B10" w:rsidP="00717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 В</w:t>
      </w:r>
      <w:r w:rsidR="00AE0C81" w:rsidRPr="00395C92">
        <w:rPr>
          <w:rFonts w:ascii="Times New Roman" w:eastAsia="Arial Unicode MS" w:hAnsi="Times New Roman" w:cs="Times New Roman"/>
          <w:sz w:val="28"/>
          <w:szCs w:val="28"/>
          <w:lang w:val="uk-UA" w:eastAsia="en-US"/>
        </w:rPr>
        <w:t>идатк</w:t>
      </w:r>
      <w:r w:rsidR="00CF270D" w:rsidRPr="00395C92">
        <w:rPr>
          <w:rFonts w:ascii="Times New Roman" w:eastAsia="Arial Unicode MS" w:hAnsi="Times New Roman" w:cs="Times New Roman"/>
          <w:sz w:val="28"/>
          <w:szCs w:val="28"/>
          <w:lang w:val="uk-UA" w:eastAsia="en-US"/>
        </w:rPr>
        <w:t>и на утримання установи на  202</w:t>
      </w:r>
      <w:r w:rsidR="0027243F" w:rsidRPr="00395C92">
        <w:rPr>
          <w:rFonts w:ascii="Times New Roman" w:eastAsia="Arial Unicode MS" w:hAnsi="Times New Roman" w:cs="Times New Roman"/>
          <w:sz w:val="28"/>
          <w:szCs w:val="28"/>
          <w:lang w:val="uk-UA" w:eastAsia="en-US"/>
        </w:rPr>
        <w:t>1</w:t>
      </w:r>
      <w:r w:rsidR="00AE0C81" w:rsidRPr="00395C92">
        <w:rPr>
          <w:rFonts w:ascii="Times New Roman" w:eastAsia="Arial Unicode MS" w:hAnsi="Times New Roman" w:cs="Times New Roman"/>
          <w:sz w:val="28"/>
          <w:szCs w:val="28"/>
          <w:lang w:val="uk-UA" w:eastAsia="en-US"/>
        </w:rPr>
        <w:t xml:space="preserve"> рік з урахуванням змін </w:t>
      </w:r>
      <w:r w:rsidR="00717A35" w:rsidRPr="00395C92">
        <w:rPr>
          <w:rFonts w:ascii="Times New Roman" w:eastAsia="Arial Unicode MS" w:hAnsi="Times New Roman" w:cs="Times New Roman"/>
          <w:sz w:val="28"/>
          <w:szCs w:val="28"/>
          <w:lang w:val="uk-UA" w:eastAsia="en-US"/>
        </w:rPr>
        <w:t>затверджені в повному обсязі.</w:t>
      </w:r>
    </w:p>
    <w:p w14:paraId="45169E2B" w14:textId="0D06FC1F" w:rsidR="00AE0C81" w:rsidRPr="00395C92" w:rsidRDefault="00AE0C81" w:rsidP="00AE0C8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При  Центрі</w:t>
      </w:r>
      <w:r w:rsidR="00717A35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надання соціальних послуг населенню Первозванівської сільської ради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створено пункт прокату технічних засобів реабілітації. Засобів реабілітації </w:t>
      </w:r>
      <w:r w:rsidR="00D70B10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</w:t>
      </w:r>
      <w:r w:rsidR="00BF38ED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загальну суму </w:t>
      </w:r>
      <w:r w:rsidR="00C82A82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108,3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тис. грн.</w:t>
      </w:r>
      <w:r w:rsidR="00D70B10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</w:t>
      </w:r>
      <w:r w:rsidR="00BF38ED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придбано в кількості </w:t>
      </w:r>
      <w:r w:rsidR="00C82A82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122</w:t>
      </w:r>
      <w:r w:rsidR="00BF38ED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C82A82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одиниці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(ходунки, коляски інвалідні, палиці телескопічні, милиці л</w:t>
      </w:r>
      <w:r w:rsidR="00D70B10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іктеві, ролери). Станом на 01</w:t>
      </w:r>
      <w:r w:rsidR="0027243F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.12.2021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F38ED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року в користуванні перебуває </w:t>
      </w:r>
      <w:r w:rsidR="00C82A82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93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засоб</w:t>
      </w:r>
      <w:r w:rsidR="00BD4C52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и 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реабілітації.</w:t>
      </w:r>
    </w:p>
    <w:p w14:paraId="0FBEC206" w14:textId="3EB72856" w:rsidR="00AE0C81" w:rsidRPr="00395C92" w:rsidRDefault="00AE0C81" w:rsidP="00AE0C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Станом на </w:t>
      </w:r>
      <w:r w:rsidR="005072FC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01.1</w:t>
      </w:r>
      <w:r w:rsidR="0027243F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="0076479A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202</w:t>
      </w:r>
      <w:r w:rsidR="0027243F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="0076479A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року  послуги надають 1</w:t>
      </w:r>
      <w:r w:rsidR="0027243F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 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соціальних робітників. На обсл</w:t>
      </w:r>
      <w:r w:rsidR="0076479A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уговуванні у Центрі перебуває 1</w:t>
      </w:r>
      <w:r w:rsidR="0027243F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</w:t>
      </w:r>
      <w:r w:rsidR="00895CB9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отримувачів соціальних посл</w:t>
      </w:r>
      <w:r w:rsidR="0076479A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уг, які проживають </w:t>
      </w:r>
      <w:r w:rsidR="0027243F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територіях</w:t>
      </w:r>
      <w:r w:rsidR="0076479A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при </w:t>
      </w:r>
      <w:r w:rsidR="00C82A82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старостинських округах. Із загальної кількості осіб, яким надаю</w:t>
      </w:r>
      <w:r w:rsidR="00D70B10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ться соціальні послуги мають статус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14:paraId="242610F6" w14:textId="11AEC0BF" w:rsidR="00AE0C81" w:rsidRPr="00395C92" w:rsidRDefault="00426F38" w:rsidP="00AE0C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учасників війни - </w:t>
      </w:r>
      <w:r w:rsidR="00895CB9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="00AE0C81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63656A5B" w14:textId="77777777" w:rsidR="00AE0C81" w:rsidRPr="00395C92" w:rsidRDefault="00426F38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інвалідів війни - 1</w:t>
      </w:r>
      <w:r w:rsidR="00AE0C81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44AE1FB7" w14:textId="77777777" w:rsidR="00AE0C81" w:rsidRPr="00395C92" w:rsidRDefault="00AE0C81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учасників бойових дій - 1;</w:t>
      </w:r>
    </w:p>
    <w:p w14:paraId="67039694" w14:textId="7937CFFF" w:rsidR="00AE0C81" w:rsidRPr="00395C92" w:rsidRDefault="00AE0C81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інвалі</w:t>
      </w:r>
      <w:r w:rsidR="00426F38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дів загального захворювання - </w:t>
      </w:r>
      <w:r w:rsidR="00895CB9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19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0FB4A993" w14:textId="678FF8F0" w:rsidR="00AE0C81" w:rsidRPr="00395C92" w:rsidRDefault="00426F38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інвалідів дитинства - </w:t>
      </w:r>
      <w:r w:rsidR="00895CB9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="00AE0C81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20DA1EE8" w14:textId="399599EB" w:rsidR="00AE0C81" w:rsidRPr="00395C92" w:rsidRDefault="00426F38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дітей війни - </w:t>
      </w:r>
      <w:r w:rsidR="00895CB9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60</w:t>
      </w:r>
      <w:r w:rsidR="00AE0C81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6AE06E17" w14:textId="4A01F05F" w:rsidR="00AE0C81" w:rsidRPr="00395C92" w:rsidRDefault="00426F38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ветеранів праці - </w:t>
      </w:r>
      <w:r w:rsidR="00895CB9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32</w:t>
      </w:r>
      <w:r w:rsidR="00AE0C81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14:paraId="3EEC50F5" w14:textId="1177ED0E" w:rsidR="00AE0C81" w:rsidRPr="00395C92" w:rsidRDefault="00103AE1" w:rsidP="00A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особи похилого віку - 1</w:t>
      </w:r>
      <w:r w:rsidR="00895CB9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="00AE0C81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0AEA905D" w14:textId="06A5AB6B" w:rsidR="00AE0C81" w:rsidRPr="00395C92" w:rsidRDefault="00AE0C81" w:rsidP="00AE0C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Навантаження на одного соціального робітника становить </w:t>
      </w:r>
      <w:r w:rsidR="00C82A82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11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895CB9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осіб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63B0EC97" w14:textId="77777777" w:rsidR="00AE0C81" w:rsidRPr="00395C92" w:rsidRDefault="00AE0C81" w:rsidP="00AE0C81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Один раз на місяць проводяться наради-семінари з соціальними робітниками, на яких приймаються звіти про проведену роботу за попередній місяць, аналізується робота соціальних робітників в ході проведених перевірок, обговорюються нагальні питання, які виникають в процесі роботи та інше.           </w:t>
      </w:r>
    </w:p>
    <w:p w14:paraId="15714E86" w14:textId="12283083" w:rsidR="00AE0C81" w:rsidRPr="00395C92" w:rsidRDefault="00103AE1" w:rsidP="00AE0C81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  01 листопада 2020</w:t>
      </w:r>
      <w:r w:rsidR="00AE0C81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року штатна чисельність 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Центру становить 23,75 штатних одиниць, </w:t>
      </w:r>
      <w:r w:rsidR="000B601C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соціальних робітників – 15,7</w:t>
      </w:r>
      <w:r w:rsidR="00AE0C81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 одиниць. Ф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актична кількість працюючих – </w:t>
      </w:r>
      <w:r w:rsidR="00BD4C52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директор-1, головний бухгалтер – 1, завідувач відділення-2, фахівець з соціальної роботи -2, перукар-1, швачка- 1,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AE0C81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соціальних робітників</w:t>
      </w:r>
      <w:r w:rsidR="00BD4C52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- 17</w:t>
      </w:r>
      <w:r w:rsidR="00AE0C81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36DE3336" w14:textId="77777777" w:rsidR="00AE0C81" w:rsidRPr="00395C92" w:rsidRDefault="00AE0C81" w:rsidP="00AE0C8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Загальна характеристика матеріально-технічної бази Центру – задовільна.  </w:t>
      </w:r>
    </w:p>
    <w:p w14:paraId="055F71DE" w14:textId="2614D8E8" w:rsidR="00AE0C81" w:rsidRPr="00395C92" w:rsidRDefault="00AE0C81" w:rsidP="00AE0C8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За звітний період</w:t>
      </w:r>
      <w:r w:rsidR="0076479A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проведено </w:t>
      </w:r>
      <w:r w:rsidR="00BD4C52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11</w:t>
      </w:r>
      <w:r w:rsidR="0076479A"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нарад з працівниками та робітниками установи.</w:t>
      </w:r>
    </w:p>
    <w:p w14:paraId="399FFD8F" w14:textId="77777777" w:rsidR="00AE0C81" w:rsidRPr="00395C92" w:rsidRDefault="00AE0C81" w:rsidP="00AE0C8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395C9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   Стан з формування Центром паперової бази даних щодо соціального обслуговування (надання соціальних послуг) у відсотках – </w:t>
      </w:r>
      <w:r w:rsidRPr="00395C92">
        <w:rPr>
          <w:rFonts w:ascii="Times New Roman" w:eastAsia="Times New Roman" w:hAnsi="Times New Roman" w:cs="Times New Roman"/>
          <w:sz w:val="28"/>
          <w:szCs w:val="28"/>
          <w:lang w:eastAsia="ar-SA"/>
        </w:rPr>
        <w:t>100%.</w:t>
      </w:r>
    </w:p>
    <w:p w14:paraId="49CF1B5C" w14:textId="77777777" w:rsidR="007E56DB" w:rsidRPr="00395C92" w:rsidRDefault="007E56DB" w:rsidP="00AE0C81">
      <w:pPr>
        <w:rPr>
          <w:rFonts w:ascii="Times New Roman" w:hAnsi="Times New Roman" w:cs="Times New Roman"/>
          <w:sz w:val="28"/>
          <w:szCs w:val="28"/>
        </w:rPr>
      </w:pPr>
    </w:p>
    <w:p w14:paraId="29596C0B" w14:textId="77777777" w:rsidR="007E56DB" w:rsidRPr="00395C92" w:rsidRDefault="007E56DB" w:rsidP="007E56DB">
      <w:pPr>
        <w:rPr>
          <w:rFonts w:ascii="Times New Roman" w:hAnsi="Times New Roman" w:cs="Times New Roman"/>
          <w:sz w:val="28"/>
          <w:szCs w:val="28"/>
        </w:rPr>
      </w:pPr>
    </w:p>
    <w:p w14:paraId="6692B0BE" w14:textId="77777777" w:rsidR="007E56DB" w:rsidRDefault="007E56DB" w:rsidP="007E56DB">
      <w:pPr>
        <w:rPr>
          <w:rFonts w:ascii="Times New Roman" w:hAnsi="Times New Roman" w:cs="Times New Roman"/>
          <w:sz w:val="28"/>
          <w:szCs w:val="28"/>
        </w:rPr>
      </w:pPr>
    </w:p>
    <w:p w14:paraId="2493658E" w14:textId="060035EA" w:rsidR="003A44B5" w:rsidRPr="007E56DB" w:rsidRDefault="007E56DB" w:rsidP="007E56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                      А</w:t>
      </w:r>
      <w:r w:rsidR="00643BF2">
        <w:rPr>
          <w:rFonts w:ascii="Times New Roman" w:hAnsi="Times New Roman" w:cs="Times New Roman"/>
          <w:sz w:val="28"/>
          <w:szCs w:val="28"/>
          <w:lang w:val="uk-UA"/>
        </w:rPr>
        <w:t>нна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АБРАМОВИЧ</w:t>
      </w:r>
    </w:p>
    <w:sectPr w:rsidR="003A44B5" w:rsidRPr="007E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3902D" w14:textId="77777777" w:rsidR="001733E9" w:rsidRDefault="001733E9" w:rsidP="00531282">
      <w:pPr>
        <w:spacing w:after="0" w:line="240" w:lineRule="auto"/>
      </w:pPr>
      <w:r>
        <w:separator/>
      </w:r>
    </w:p>
  </w:endnote>
  <w:endnote w:type="continuationSeparator" w:id="0">
    <w:p w14:paraId="4ED4661F" w14:textId="77777777" w:rsidR="001733E9" w:rsidRDefault="001733E9" w:rsidP="0053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FAF8B" w14:textId="77777777" w:rsidR="001733E9" w:rsidRDefault="001733E9" w:rsidP="00531282">
      <w:pPr>
        <w:spacing w:after="0" w:line="240" w:lineRule="auto"/>
      </w:pPr>
      <w:r>
        <w:separator/>
      </w:r>
    </w:p>
  </w:footnote>
  <w:footnote w:type="continuationSeparator" w:id="0">
    <w:p w14:paraId="2D543C13" w14:textId="77777777" w:rsidR="001733E9" w:rsidRDefault="001733E9" w:rsidP="00531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A09AF"/>
    <w:multiLevelType w:val="hybridMultilevel"/>
    <w:tmpl w:val="F1CA89FE"/>
    <w:lvl w:ilvl="0" w:tplc="E9A4E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D8"/>
    <w:rsid w:val="0009540D"/>
    <w:rsid w:val="000B601C"/>
    <w:rsid w:val="000E744A"/>
    <w:rsid w:val="00103AE1"/>
    <w:rsid w:val="001733E9"/>
    <w:rsid w:val="001F6347"/>
    <w:rsid w:val="002268F2"/>
    <w:rsid w:val="00243441"/>
    <w:rsid w:val="00263E4B"/>
    <w:rsid w:val="0027243F"/>
    <w:rsid w:val="002F1299"/>
    <w:rsid w:val="00395C92"/>
    <w:rsid w:val="003A44B5"/>
    <w:rsid w:val="003B1D77"/>
    <w:rsid w:val="003F496E"/>
    <w:rsid w:val="00426F38"/>
    <w:rsid w:val="004B4AE6"/>
    <w:rsid w:val="005072FC"/>
    <w:rsid w:val="00520BC0"/>
    <w:rsid w:val="00531282"/>
    <w:rsid w:val="0064243A"/>
    <w:rsid w:val="00643BF2"/>
    <w:rsid w:val="006B1EF4"/>
    <w:rsid w:val="00717A35"/>
    <w:rsid w:val="0076479A"/>
    <w:rsid w:val="007D60FD"/>
    <w:rsid w:val="007E56DB"/>
    <w:rsid w:val="00827188"/>
    <w:rsid w:val="00895CB9"/>
    <w:rsid w:val="008B7C49"/>
    <w:rsid w:val="008E4C26"/>
    <w:rsid w:val="009C75D8"/>
    <w:rsid w:val="00AE0C81"/>
    <w:rsid w:val="00BD4C52"/>
    <w:rsid w:val="00BF38ED"/>
    <w:rsid w:val="00C14394"/>
    <w:rsid w:val="00C56618"/>
    <w:rsid w:val="00C61514"/>
    <w:rsid w:val="00C82A82"/>
    <w:rsid w:val="00C95B1B"/>
    <w:rsid w:val="00CC76A0"/>
    <w:rsid w:val="00CF270D"/>
    <w:rsid w:val="00D42C8B"/>
    <w:rsid w:val="00D434C3"/>
    <w:rsid w:val="00D70B10"/>
    <w:rsid w:val="00D85E85"/>
    <w:rsid w:val="00DA48FD"/>
    <w:rsid w:val="00DA49A9"/>
    <w:rsid w:val="00E46368"/>
    <w:rsid w:val="00E61CA3"/>
    <w:rsid w:val="00E745B0"/>
    <w:rsid w:val="00F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931C"/>
  <w15:chartTrackingRefBased/>
  <w15:docId w15:val="{A6FAC01D-4824-4D68-AD38-18C96F8A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1299"/>
    <w:rPr>
      <w:color w:val="0000FF"/>
      <w:u w:val="single"/>
    </w:rPr>
  </w:style>
  <w:style w:type="paragraph" w:styleId="a5">
    <w:name w:val="Body Text"/>
    <w:basedOn w:val="a"/>
    <w:link w:val="a6"/>
    <w:rsid w:val="001F63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1F634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7">
    <w:name w:val="Знак"/>
    <w:basedOn w:val="a"/>
    <w:rsid w:val="001F63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5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661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1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1282"/>
  </w:style>
  <w:style w:type="paragraph" w:styleId="ac">
    <w:name w:val="footer"/>
    <w:basedOn w:val="a"/>
    <w:link w:val="ad"/>
    <w:uiPriority w:val="99"/>
    <w:unhideWhenUsed/>
    <w:rsid w:val="00531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1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B00</cp:lastModifiedBy>
  <cp:revision>8</cp:revision>
  <cp:lastPrinted>2021-12-21T08:29:00Z</cp:lastPrinted>
  <dcterms:created xsi:type="dcterms:W3CDTF">2021-12-20T12:31:00Z</dcterms:created>
  <dcterms:modified xsi:type="dcterms:W3CDTF">2021-12-29T08:38:00Z</dcterms:modified>
</cp:coreProperties>
</file>