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98F76" w14:textId="77777777" w:rsidR="00A87639" w:rsidRDefault="00117521" w:rsidP="00117521">
      <w:pPr>
        <w:pStyle w:val="a4"/>
        <w:shd w:val="clear" w:color="auto" w:fill="FFFFFF"/>
        <w:spacing w:after="160" w:line="240" w:lineRule="auto"/>
        <w:ind w:left="360"/>
        <w:jc w:val="center"/>
        <w:rPr>
          <w:rFonts w:ascii="Times New Roman" w:hAnsi="Times New Roman" w:cs="Times New Roman"/>
          <w:b/>
          <w:sz w:val="28"/>
          <w:szCs w:val="28"/>
          <w:lang w:val="uk-UA"/>
        </w:rPr>
      </w:pPr>
      <w:r w:rsidRPr="00117521">
        <w:rPr>
          <w:rFonts w:ascii="Times New Roman" w:hAnsi="Times New Roman" w:cs="Times New Roman"/>
          <w:b/>
          <w:sz w:val="28"/>
          <w:szCs w:val="28"/>
        </w:rPr>
        <w:t xml:space="preserve">ЗВІТ </w:t>
      </w:r>
      <w:proofErr w:type="gramStart"/>
      <w:r w:rsidRPr="00117521">
        <w:rPr>
          <w:rFonts w:ascii="Times New Roman" w:hAnsi="Times New Roman" w:cs="Times New Roman"/>
          <w:b/>
          <w:sz w:val="28"/>
          <w:szCs w:val="28"/>
        </w:rPr>
        <w:t>ПРО</w:t>
      </w:r>
      <w:proofErr w:type="gramEnd"/>
      <w:r w:rsidRPr="00117521">
        <w:rPr>
          <w:rFonts w:ascii="Times New Roman" w:hAnsi="Times New Roman" w:cs="Times New Roman"/>
          <w:b/>
          <w:sz w:val="28"/>
          <w:szCs w:val="28"/>
        </w:rPr>
        <w:t xml:space="preserve"> РОБОТУ </w:t>
      </w:r>
      <w:r w:rsidRPr="00117521">
        <w:rPr>
          <w:rFonts w:ascii="Times New Roman" w:hAnsi="Times New Roman" w:cs="Times New Roman"/>
          <w:b/>
          <w:sz w:val="28"/>
          <w:szCs w:val="28"/>
          <w:lang w:val="uk-UA"/>
        </w:rPr>
        <w:t xml:space="preserve">ПЕРВОЗВАНІВСЬКОГО </w:t>
      </w:r>
    </w:p>
    <w:p w14:paraId="63215AA9" w14:textId="77777777" w:rsidR="00117521" w:rsidRPr="00117521" w:rsidRDefault="00117521" w:rsidP="00117521">
      <w:pPr>
        <w:pStyle w:val="a4"/>
        <w:shd w:val="clear" w:color="auto" w:fill="FFFFFF"/>
        <w:spacing w:after="160" w:line="240" w:lineRule="auto"/>
        <w:ind w:left="360"/>
        <w:jc w:val="center"/>
        <w:rPr>
          <w:rFonts w:ascii="Times New Roman" w:hAnsi="Times New Roman" w:cs="Times New Roman"/>
          <w:b/>
          <w:sz w:val="28"/>
          <w:szCs w:val="28"/>
          <w:lang w:val="uk-UA"/>
        </w:rPr>
      </w:pPr>
      <w:r w:rsidRPr="00117521">
        <w:rPr>
          <w:rFonts w:ascii="Times New Roman" w:hAnsi="Times New Roman" w:cs="Times New Roman"/>
          <w:b/>
          <w:sz w:val="28"/>
          <w:szCs w:val="28"/>
        </w:rPr>
        <w:t xml:space="preserve"> СІЛЬСЬКОГО ГОЛОВИ ЗА 2022 </w:t>
      </w:r>
      <w:proofErr w:type="gramStart"/>
      <w:r w:rsidRPr="00117521">
        <w:rPr>
          <w:rFonts w:ascii="Times New Roman" w:hAnsi="Times New Roman" w:cs="Times New Roman"/>
          <w:b/>
          <w:sz w:val="28"/>
          <w:szCs w:val="28"/>
        </w:rPr>
        <w:t>Р</w:t>
      </w:r>
      <w:proofErr w:type="gramEnd"/>
      <w:r w:rsidRPr="00117521">
        <w:rPr>
          <w:rFonts w:ascii="Times New Roman" w:hAnsi="Times New Roman" w:cs="Times New Roman"/>
          <w:b/>
          <w:sz w:val="28"/>
          <w:szCs w:val="28"/>
        </w:rPr>
        <w:t>ІК</w:t>
      </w:r>
    </w:p>
    <w:p w14:paraId="119FF976" w14:textId="5BCACAD4" w:rsidR="005C3219" w:rsidRPr="00A57E4B" w:rsidRDefault="005C3219" w:rsidP="005C3219">
      <w:pPr>
        <w:pStyle w:val="a4"/>
        <w:shd w:val="clear" w:color="auto" w:fill="FFFFFF"/>
        <w:spacing w:after="160" w:line="240" w:lineRule="auto"/>
        <w:ind w:left="360"/>
        <w:jc w:val="both"/>
        <w:rPr>
          <w:rFonts w:ascii="Times New Roman" w:eastAsia="Times New Roman" w:hAnsi="Times New Roman" w:cs="Times New Roman"/>
          <w:b/>
          <w:color w:val="FF0000"/>
          <w:spacing w:val="7"/>
          <w:sz w:val="28"/>
          <w:szCs w:val="28"/>
          <w:lang w:val="uk-UA" w:eastAsia="ru-RU"/>
        </w:rPr>
      </w:pPr>
    </w:p>
    <w:p w14:paraId="1586D81D" w14:textId="77777777" w:rsidR="00A16A0F" w:rsidRDefault="00A57E4B" w:rsidP="00A16A0F">
      <w:pPr>
        <w:pStyle w:val="a3"/>
        <w:jc w:val="center"/>
        <w:rPr>
          <w:color w:val="333333"/>
          <w:sz w:val="28"/>
          <w:szCs w:val="28"/>
          <w:bdr w:val="none" w:sz="0" w:space="0" w:color="auto" w:frame="1"/>
          <w:lang w:val="uk-UA"/>
        </w:rPr>
      </w:pPr>
      <w:r w:rsidRPr="00A57E4B">
        <w:rPr>
          <w:color w:val="333333"/>
          <w:sz w:val="28"/>
          <w:szCs w:val="28"/>
          <w:bdr w:val="none" w:sz="0" w:space="0" w:color="auto" w:frame="1"/>
          <w:lang w:val="uk-UA"/>
        </w:rPr>
        <w:t xml:space="preserve">У 2022 році </w:t>
      </w:r>
      <w:proofErr w:type="spellStart"/>
      <w:r w:rsidRPr="00A57E4B">
        <w:rPr>
          <w:color w:val="333333"/>
          <w:sz w:val="28"/>
          <w:szCs w:val="28"/>
          <w:bdr w:val="none" w:sz="0" w:space="0" w:color="auto" w:frame="1"/>
          <w:lang w:val="uk-UA"/>
        </w:rPr>
        <w:t>Первозванівська</w:t>
      </w:r>
      <w:proofErr w:type="spellEnd"/>
      <w:r w:rsidRPr="00A57E4B">
        <w:rPr>
          <w:color w:val="333333"/>
          <w:sz w:val="28"/>
          <w:szCs w:val="28"/>
          <w:bdr w:val="none" w:sz="0" w:space="0" w:color="auto" w:frame="1"/>
          <w:lang w:val="uk-UA"/>
        </w:rPr>
        <w:t xml:space="preserve"> сільська територіальна громада святкувала свій перший ювілей, відзначаючи п'ять років зі свого заснування. За цей час наша громада набула своєї власної історії. На жаль, цього року ми змушені відзначати цю подію в непростих умовах - під час війни, яка накрила землю нашої рідної України, і принесла страждання та біль. </w:t>
      </w:r>
    </w:p>
    <w:p w14:paraId="3232E4B7" w14:textId="16FBFAA2" w:rsidR="00F0753D" w:rsidRPr="003823F0" w:rsidRDefault="00F0753D" w:rsidP="00A16A0F">
      <w:pPr>
        <w:pStyle w:val="a3"/>
        <w:jc w:val="center"/>
        <w:rPr>
          <w:b/>
          <w:color w:val="002060"/>
          <w:sz w:val="28"/>
          <w:szCs w:val="28"/>
          <w:lang w:val="uk-UA"/>
        </w:rPr>
      </w:pPr>
      <w:r>
        <w:rPr>
          <w:color w:val="333333"/>
          <w:sz w:val="52"/>
          <w:szCs w:val="52"/>
          <w:bdr w:val="none" w:sz="0" w:space="0" w:color="auto" w:frame="1"/>
          <w:lang w:val="uk-UA"/>
        </w:rPr>
        <w:t xml:space="preserve">                                                                 </w:t>
      </w:r>
      <w:r w:rsidR="00C8022E" w:rsidRPr="003823F0">
        <w:rPr>
          <w:b/>
          <w:color w:val="002060"/>
          <w:sz w:val="28"/>
          <w:szCs w:val="28"/>
          <w:lang w:val="uk-UA"/>
        </w:rPr>
        <w:t>ВОЛОНТЕРСТВО</w:t>
      </w:r>
    </w:p>
    <w:p w14:paraId="657D1EBD" w14:textId="77777777" w:rsidR="00090D0A" w:rsidRPr="003823F0" w:rsidRDefault="00090D0A" w:rsidP="00090D0A">
      <w:pPr>
        <w:pStyle w:val="a4"/>
        <w:numPr>
          <w:ilvl w:val="0"/>
          <w:numId w:val="1"/>
        </w:numPr>
        <w:shd w:val="clear" w:color="auto" w:fill="FFFFFF"/>
        <w:spacing w:after="160" w:line="240" w:lineRule="auto"/>
        <w:jc w:val="both"/>
        <w:rPr>
          <w:rFonts w:ascii="Times New Roman" w:eastAsia="Times New Roman" w:hAnsi="Times New Roman" w:cs="Times New Roman"/>
          <w:color w:val="333333"/>
          <w:spacing w:val="7"/>
          <w:sz w:val="28"/>
          <w:szCs w:val="28"/>
          <w:lang w:eastAsia="ru-RU"/>
        </w:rPr>
      </w:pPr>
      <w:r w:rsidRPr="003823F0">
        <w:rPr>
          <w:rFonts w:ascii="Times New Roman" w:eastAsia="Times New Roman" w:hAnsi="Times New Roman" w:cs="Times New Roman"/>
          <w:color w:val="000000" w:themeColor="text1"/>
          <w:spacing w:val="7"/>
          <w:sz w:val="28"/>
          <w:szCs w:val="28"/>
          <w:lang w:val="uk-UA" w:eastAsia="ru-RU"/>
        </w:rPr>
        <w:t xml:space="preserve">Ранок 24-го лютого перекреслив наші плани та </w:t>
      </w:r>
      <w:r w:rsidR="00377202">
        <w:rPr>
          <w:rFonts w:ascii="Times New Roman" w:eastAsia="Times New Roman" w:hAnsi="Times New Roman" w:cs="Times New Roman"/>
          <w:color w:val="000000" w:themeColor="text1"/>
          <w:spacing w:val="7"/>
          <w:sz w:val="28"/>
          <w:szCs w:val="28"/>
          <w:lang w:val="uk-UA" w:eastAsia="ru-RU"/>
        </w:rPr>
        <w:t xml:space="preserve">задуми, а їх у нас було доволі. </w:t>
      </w:r>
      <w:r w:rsidR="00475F2B">
        <w:rPr>
          <w:rFonts w:ascii="Times New Roman" w:eastAsia="Times New Roman" w:hAnsi="Times New Roman" w:cs="Times New Roman"/>
          <w:color w:val="000000" w:themeColor="text1"/>
          <w:spacing w:val="7"/>
          <w:sz w:val="28"/>
          <w:szCs w:val="28"/>
          <w:lang w:val="uk-UA" w:eastAsia="ru-RU"/>
        </w:rPr>
        <w:t>Чотириста двадцять два</w:t>
      </w:r>
      <w:r w:rsidR="00377202">
        <w:rPr>
          <w:rFonts w:ascii="Times New Roman" w:eastAsia="Times New Roman" w:hAnsi="Times New Roman" w:cs="Times New Roman"/>
          <w:color w:val="000000" w:themeColor="text1"/>
          <w:spacing w:val="7"/>
          <w:sz w:val="28"/>
          <w:szCs w:val="28"/>
          <w:lang w:val="uk-UA" w:eastAsia="ru-RU"/>
        </w:rPr>
        <w:t xml:space="preserve"> д</w:t>
      </w:r>
      <w:r w:rsidR="00475F2B">
        <w:rPr>
          <w:rFonts w:ascii="Times New Roman" w:eastAsia="Times New Roman" w:hAnsi="Times New Roman" w:cs="Times New Roman"/>
          <w:color w:val="000000" w:themeColor="text1"/>
          <w:spacing w:val="7"/>
          <w:sz w:val="28"/>
          <w:szCs w:val="28"/>
          <w:lang w:val="uk-UA" w:eastAsia="ru-RU"/>
        </w:rPr>
        <w:t>ні</w:t>
      </w:r>
      <w:r w:rsidR="00377202">
        <w:rPr>
          <w:rFonts w:ascii="Times New Roman" w:eastAsia="Times New Roman" w:hAnsi="Times New Roman" w:cs="Times New Roman"/>
          <w:color w:val="000000" w:themeColor="text1"/>
          <w:spacing w:val="7"/>
          <w:sz w:val="28"/>
          <w:szCs w:val="28"/>
          <w:lang w:val="uk-UA" w:eastAsia="ru-RU"/>
        </w:rPr>
        <w:t xml:space="preserve"> агресії </w:t>
      </w:r>
      <w:proofErr w:type="spellStart"/>
      <w:r w:rsidR="00377202">
        <w:rPr>
          <w:rFonts w:ascii="Times New Roman" w:eastAsia="Times New Roman" w:hAnsi="Times New Roman" w:cs="Times New Roman"/>
          <w:color w:val="000000" w:themeColor="text1"/>
          <w:spacing w:val="7"/>
          <w:sz w:val="28"/>
          <w:szCs w:val="28"/>
          <w:lang w:val="uk-UA" w:eastAsia="ru-RU"/>
        </w:rPr>
        <w:t>росії</w:t>
      </w:r>
      <w:proofErr w:type="spellEnd"/>
      <w:r w:rsidR="00377202">
        <w:rPr>
          <w:rFonts w:ascii="Times New Roman" w:eastAsia="Times New Roman" w:hAnsi="Times New Roman" w:cs="Times New Roman"/>
          <w:color w:val="000000" w:themeColor="text1"/>
          <w:spacing w:val="7"/>
          <w:sz w:val="28"/>
          <w:szCs w:val="28"/>
          <w:lang w:val="uk-UA" w:eastAsia="ru-RU"/>
        </w:rPr>
        <w:t xml:space="preserve"> проти України </w:t>
      </w:r>
      <w:r w:rsidRPr="003823F0">
        <w:rPr>
          <w:rFonts w:ascii="Times New Roman" w:eastAsia="Times New Roman" w:hAnsi="Times New Roman" w:cs="Times New Roman"/>
          <w:color w:val="000000" w:themeColor="text1"/>
          <w:spacing w:val="7"/>
          <w:sz w:val="28"/>
          <w:szCs w:val="28"/>
          <w:lang w:val="uk-UA" w:eastAsia="ru-RU"/>
        </w:rPr>
        <w:t>дозволили нам усвідомити, що для нас є дійсно важливим і значущим</w:t>
      </w:r>
      <w:r w:rsidRPr="003823F0">
        <w:rPr>
          <w:rFonts w:ascii="Times New Roman" w:eastAsia="Times New Roman" w:hAnsi="Times New Roman" w:cs="Times New Roman"/>
          <w:color w:val="333333"/>
          <w:spacing w:val="7"/>
          <w:sz w:val="28"/>
          <w:szCs w:val="28"/>
          <w:lang w:val="uk-UA" w:eastAsia="ru-RU"/>
        </w:rPr>
        <w:t>, </w:t>
      </w:r>
      <w:r w:rsidRPr="003823F0">
        <w:rPr>
          <w:rFonts w:ascii="Times New Roman" w:eastAsia="Times New Roman" w:hAnsi="Times New Roman" w:cs="Times New Roman"/>
          <w:color w:val="000000"/>
          <w:spacing w:val="7"/>
          <w:sz w:val="28"/>
          <w:szCs w:val="28"/>
          <w:lang w:val="uk-UA" w:eastAsia="ru-RU"/>
        </w:rPr>
        <w:t>які мрії та бажання мають найвищу цінність. Звісно, це мрії про Перемогу і мир. Шлях до цього – важкий та тернистий, але наше прагнення до волі, саможертовність і працьовитість допоможуть подолати труднощі.</w:t>
      </w:r>
    </w:p>
    <w:p w14:paraId="08E528CF" w14:textId="77777777" w:rsidR="00090D0A" w:rsidRPr="003823F0" w:rsidRDefault="00090D0A" w:rsidP="00090D0A">
      <w:pPr>
        <w:pStyle w:val="a4"/>
        <w:numPr>
          <w:ilvl w:val="0"/>
          <w:numId w:val="1"/>
        </w:numPr>
        <w:shd w:val="clear" w:color="auto" w:fill="FFFFFF"/>
        <w:spacing w:after="160" w:line="240" w:lineRule="auto"/>
        <w:jc w:val="both"/>
        <w:rPr>
          <w:rFonts w:ascii="Times New Roman" w:eastAsia="Times New Roman" w:hAnsi="Times New Roman" w:cs="Times New Roman"/>
          <w:color w:val="333333"/>
          <w:spacing w:val="7"/>
          <w:sz w:val="28"/>
          <w:szCs w:val="28"/>
          <w:lang w:val="uk-UA" w:eastAsia="ru-RU"/>
        </w:rPr>
      </w:pPr>
      <w:r w:rsidRPr="003823F0">
        <w:rPr>
          <w:rFonts w:ascii="Times New Roman" w:eastAsia="Times New Roman" w:hAnsi="Times New Roman" w:cs="Times New Roman"/>
          <w:color w:val="000000"/>
          <w:spacing w:val="7"/>
          <w:sz w:val="28"/>
          <w:szCs w:val="28"/>
          <w:lang w:val="uk-UA" w:eastAsia="ru-RU"/>
        </w:rPr>
        <w:t>Згадуються дні наприкінці лютого та перші дні березня, коли наш</w:t>
      </w:r>
      <w:r w:rsidR="001A14F5">
        <w:rPr>
          <w:rFonts w:ascii="Times New Roman" w:eastAsia="Times New Roman" w:hAnsi="Times New Roman" w:cs="Times New Roman"/>
          <w:color w:val="000000"/>
          <w:spacing w:val="7"/>
          <w:sz w:val="28"/>
          <w:szCs w:val="28"/>
          <w:lang w:val="uk-UA" w:eastAsia="ru-RU"/>
        </w:rPr>
        <w:t>і</w:t>
      </w:r>
      <w:r w:rsidRPr="003823F0">
        <w:rPr>
          <w:rFonts w:ascii="Times New Roman" w:eastAsia="Times New Roman" w:hAnsi="Times New Roman" w:cs="Times New Roman"/>
          <w:color w:val="000000"/>
          <w:spacing w:val="7"/>
          <w:sz w:val="28"/>
          <w:szCs w:val="28"/>
          <w:lang w:val="uk-UA" w:eastAsia="ru-RU"/>
        </w:rPr>
        <w:t xml:space="preserve"> воїн</w:t>
      </w:r>
      <w:r w:rsidR="001A14F5">
        <w:rPr>
          <w:rFonts w:ascii="Times New Roman" w:eastAsia="Times New Roman" w:hAnsi="Times New Roman" w:cs="Times New Roman"/>
          <w:color w:val="000000"/>
          <w:spacing w:val="7"/>
          <w:sz w:val="28"/>
          <w:szCs w:val="28"/>
          <w:lang w:val="uk-UA" w:eastAsia="ru-RU"/>
        </w:rPr>
        <w:t>и</w:t>
      </w:r>
      <w:r w:rsidRPr="003823F0">
        <w:rPr>
          <w:rFonts w:ascii="Times New Roman" w:eastAsia="Times New Roman" w:hAnsi="Times New Roman" w:cs="Times New Roman"/>
          <w:color w:val="000000"/>
          <w:spacing w:val="7"/>
          <w:sz w:val="28"/>
          <w:szCs w:val="28"/>
          <w:lang w:val="uk-UA" w:eastAsia="ru-RU"/>
        </w:rPr>
        <w:t xml:space="preserve"> </w:t>
      </w:r>
      <w:r w:rsidR="001A14F5">
        <w:rPr>
          <w:rFonts w:ascii="Times New Roman" w:eastAsia="Times New Roman" w:hAnsi="Times New Roman" w:cs="Times New Roman"/>
          <w:color w:val="000000"/>
          <w:spacing w:val="7"/>
          <w:sz w:val="28"/>
          <w:szCs w:val="28"/>
          <w:lang w:val="uk-UA" w:eastAsia="ru-RU"/>
        </w:rPr>
        <w:t>потребували допомоги</w:t>
      </w:r>
      <w:r w:rsidR="00A33267">
        <w:rPr>
          <w:rFonts w:ascii="Times New Roman" w:eastAsia="Times New Roman" w:hAnsi="Times New Roman" w:cs="Times New Roman"/>
          <w:color w:val="000000"/>
          <w:spacing w:val="7"/>
          <w:sz w:val="28"/>
          <w:szCs w:val="28"/>
          <w:lang w:val="uk-UA" w:eastAsia="ru-RU"/>
        </w:rPr>
        <w:t xml:space="preserve"> в продуктах, одязі, медикаментах</w:t>
      </w:r>
      <w:r w:rsidRPr="003823F0">
        <w:rPr>
          <w:rFonts w:ascii="Times New Roman" w:eastAsia="Times New Roman" w:hAnsi="Times New Roman" w:cs="Times New Roman"/>
          <w:color w:val="000000"/>
          <w:spacing w:val="7"/>
          <w:sz w:val="28"/>
          <w:szCs w:val="28"/>
          <w:lang w:val="uk-UA" w:eastAsia="ru-RU"/>
        </w:rPr>
        <w:t xml:space="preserve">. Жителі громади цілодобово несли у </w:t>
      </w:r>
      <w:proofErr w:type="spellStart"/>
      <w:r w:rsidRPr="003823F0">
        <w:rPr>
          <w:rFonts w:ascii="Times New Roman" w:eastAsia="Times New Roman" w:hAnsi="Times New Roman" w:cs="Times New Roman"/>
          <w:color w:val="000000"/>
          <w:spacing w:val="7"/>
          <w:sz w:val="28"/>
          <w:szCs w:val="28"/>
          <w:lang w:val="uk-UA" w:eastAsia="ru-RU"/>
        </w:rPr>
        <w:t>старостинські</w:t>
      </w:r>
      <w:proofErr w:type="spellEnd"/>
      <w:r w:rsidRPr="003823F0">
        <w:rPr>
          <w:rFonts w:ascii="Times New Roman" w:eastAsia="Times New Roman" w:hAnsi="Times New Roman" w:cs="Times New Roman"/>
          <w:color w:val="000000"/>
          <w:spacing w:val="7"/>
          <w:sz w:val="28"/>
          <w:szCs w:val="28"/>
          <w:lang w:val="uk-UA" w:eastAsia="ru-RU"/>
        </w:rPr>
        <w:t xml:space="preserve"> округи продукти харчування, які згодом перенаправляли у різні військові частини. І часто здавалося, що люди віддають усе, що мають.</w:t>
      </w:r>
    </w:p>
    <w:p w14:paraId="7B5F6C69" w14:textId="0DD406C7" w:rsidR="00090D0A" w:rsidRPr="003823F0" w:rsidRDefault="00090D0A" w:rsidP="00090D0A">
      <w:pPr>
        <w:pStyle w:val="a4"/>
        <w:numPr>
          <w:ilvl w:val="0"/>
          <w:numId w:val="1"/>
        </w:numPr>
        <w:shd w:val="clear" w:color="auto" w:fill="FFFFFF"/>
        <w:spacing w:after="160" w:line="240" w:lineRule="auto"/>
        <w:jc w:val="both"/>
        <w:rPr>
          <w:rFonts w:ascii="Times New Roman" w:eastAsia="Times New Roman" w:hAnsi="Times New Roman" w:cs="Times New Roman"/>
          <w:color w:val="333333"/>
          <w:spacing w:val="7"/>
          <w:sz w:val="28"/>
          <w:szCs w:val="28"/>
          <w:lang w:val="uk-UA" w:eastAsia="ru-RU"/>
        </w:rPr>
      </w:pPr>
      <w:r w:rsidRPr="003823F0">
        <w:rPr>
          <w:rFonts w:ascii="Times New Roman" w:eastAsia="Times New Roman" w:hAnsi="Times New Roman" w:cs="Times New Roman"/>
          <w:color w:val="000000"/>
          <w:spacing w:val="7"/>
          <w:sz w:val="28"/>
          <w:szCs w:val="28"/>
          <w:lang w:val="uk-UA" w:eastAsia="ru-RU"/>
        </w:rPr>
        <w:t xml:space="preserve">Вмілі господині готували, ліпили, смажили, тушкували, щоб захисники були ситими. Їдальні закладів освіти перетворилися на своєрідні польові кухні та стали місцем збору однодумців, готових 24/7 працювати, щоб допомогти армії. </w:t>
      </w:r>
    </w:p>
    <w:p w14:paraId="1CCF8372" w14:textId="77777777" w:rsidR="00090D0A" w:rsidRPr="003823F0" w:rsidRDefault="00090D0A" w:rsidP="00090D0A">
      <w:pPr>
        <w:pStyle w:val="a4"/>
        <w:numPr>
          <w:ilvl w:val="0"/>
          <w:numId w:val="1"/>
        </w:numPr>
        <w:shd w:val="clear" w:color="auto" w:fill="FFFFFF"/>
        <w:spacing w:after="160" w:line="240" w:lineRule="auto"/>
        <w:jc w:val="both"/>
        <w:rPr>
          <w:rFonts w:ascii="Times New Roman" w:eastAsia="Times New Roman" w:hAnsi="Times New Roman" w:cs="Times New Roman"/>
          <w:color w:val="333333"/>
          <w:spacing w:val="7"/>
          <w:sz w:val="28"/>
          <w:szCs w:val="28"/>
          <w:lang w:eastAsia="ru-RU"/>
        </w:rPr>
      </w:pPr>
      <w:r w:rsidRPr="003823F0">
        <w:rPr>
          <w:rFonts w:ascii="Times New Roman" w:eastAsia="Times New Roman" w:hAnsi="Times New Roman" w:cs="Times New Roman"/>
          <w:color w:val="000000"/>
          <w:spacing w:val="7"/>
          <w:sz w:val="28"/>
          <w:szCs w:val="28"/>
          <w:lang w:val="uk-UA" w:eastAsia="ru-RU"/>
        </w:rPr>
        <w:t>У дитячих садочках і школах,  закладах культури плели маскувальні сітки та продовжують це роб</w:t>
      </w:r>
      <w:r w:rsidR="003D1B56">
        <w:rPr>
          <w:rFonts w:ascii="Times New Roman" w:eastAsia="Times New Roman" w:hAnsi="Times New Roman" w:cs="Times New Roman"/>
          <w:color w:val="000000"/>
          <w:spacing w:val="7"/>
          <w:sz w:val="28"/>
          <w:szCs w:val="28"/>
          <w:lang w:val="uk-UA" w:eastAsia="ru-RU"/>
        </w:rPr>
        <w:t>и</w:t>
      </w:r>
      <w:r w:rsidRPr="003823F0">
        <w:rPr>
          <w:rFonts w:ascii="Times New Roman" w:eastAsia="Times New Roman" w:hAnsi="Times New Roman" w:cs="Times New Roman"/>
          <w:color w:val="000000"/>
          <w:spacing w:val="7"/>
          <w:sz w:val="28"/>
          <w:szCs w:val="28"/>
          <w:lang w:val="uk-UA" w:eastAsia="ru-RU"/>
        </w:rPr>
        <w:t xml:space="preserve">ти й дотепер, адже воїни мають у них </w:t>
      </w:r>
      <w:r w:rsidR="00495666">
        <w:rPr>
          <w:rFonts w:ascii="Times New Roman" w:eastAsia="Times New Roman" w:hAnsi="Times New Roman" w:cs="Times New Roman"/>
          <w:color w:val="000000"/>
          <w:spacing w:val="7"/>
          <w:sz w:val="28"/>
          <w:szCs w:val="28"/>
          <w:lang w:val="uk-UA" w:eastAsia="ru-RU"/>
        </w:rPr>
        <w:t xml:space="preserve">постійну </w:t>
      </w:r>
      <w:r w:rsidRPr="003823F0">
        <w:rPr>
          <w:rFonts w:ascii="Times New Roman" w:eastAsia="Times New Roman" w:hAnsi="Times New Roman" w:cs="Times New Roman"/>
          <w:color w:val="000000"/>
          <w:spacing w:val="7"/>
          <w:sz w:val="28"/>
          <w:szCs w:val="28"/>
          <w:lang w:val="uk-UA" w:eastAsia="ru-RU"/>
        </w:rPr>
        <w:t>потребу.</w:t>
      </w:r>
    </w:p>
    <w:p w14:paraId="701EE1F4" w14:textId="1A14B904" w:rsidR="00090D0A" w:rsidRPr="00CF2D38" w:rsidRDefault="00090D0A" w:rsidP="00090D0A">
      <w:pPr>
        <w:pStyle w:val="a4"/>
        <w:numPr>
          <w:ilvl w:val="0"/>
          <w:numId w:val="1"/>
        </w:numPr>
        <w:shd w:val="clear" w:color="auto" w:fill="FFFFFF"/>
        <w:spacing w:after="160" w:line="240" w:lineRule="auto"/>
        <w:jc w:val="both"/>
        <w:rPr>
          <w:rFonts w:ascii="Times New Roman" w:eastAsia="Times New Roman" w:hAnsi="Times New Roman" w:cs="Times New Roman"/>
          <w:color w:val="000000" w:themeColor="text1"/>
          <w:spacing w:val="7"/>
          <w:sz w:val="28"/>
          <w:szCs w:val="28"/>
          <w:lang w:eastAsia="ru-RU"/>
        </w:rPr>
      </w:pPr>
      <w:proofErr w:type="spellStart"/>
      <w:r w:rsidRPr="003823F0">
        <w:rPr>
          <w:rFonts w:ascii="Times New Roman" w:eastAsia="Times New Roman" w:hAnsi="Times New Roman" w:cs="Times New Roman"/>
          <w:color w:val="000000"/>
          <w:spacing w:val="7"/>
          <w:sz w:val="28"/>
          <w:szCs w:val="28"/>
          <w:lang w:val="uk-UA" w:eastAsia="ru-RU"/>
        </w:rPr>
        <w:t>Адмінбудівлі</w:t>
      </w:r>
      <w:proofErr w:type="spellEnd"/>
      <w:r w:rsidRPr="003823F0">
        <w:rPr>
          <w:rFonts w:ascii="Times New Roman" w:eastAsia="Times New Roman" w:hAnsi="Times New Roman" w:cs="Times New Roman"/>
          <w:color w:val="000000"/>
          <w:spacing w:val="7"/>
          <w:sz w:val="28"/>
          <w:szCs w:val="28"/>
          <w:lang w:val="uk-UA" w:eastAsia="ru-RU"/>
        </w:rPr>
        <w:t xml:space="preserve">  </w:t>
      </w:r>
      <w:proofErr w:type="spellStart"/>
      <w:r w:rsidRPr="003823F0">
        <w:rPr>
          <w:rFonts w:ascii="Times New Roman" w:eastAsia="Times New Roman" w:hAnsi="Times New Roman" w:cs="Times New Roman"/>
          <w:color w:val="000000"/>
          <w:spacing w:val="7"/>
          <w:sz w:val="28"/>
          <w:szCs w:val="28"/>
          <w:lang w:val="uk-UA" w:eastAsia="ru-RU"/>
        </w:rPr>
        <w:t>старостинських</w:t>
      </w:r>
      <w:proofErr w:type="spellEnd"/>
      <w:r w:rsidRPr="003823F0">
        <w:rPr>
          <w:rFonts w:ascii="Times New Roman" w:eastAsia="Times New Roman" w:hAnsi="Times New Roman" w:cs="Times New Roman"/>
          <w:color w:val="000000"/>
          <w:spacing w:val="7"/>
          <w:sz w:val="28"/>
          <w:szCs w:val="28"/>
          <w:lang w:val="uk-UA" w:eastAsia="ru-RU"/>
        </w:rPr>
        <w:t xml:space="preserve"> округів стали своєрідними гуманітарними хабами, в яких збирали гуманітарну допомогу, сортували, пакували та передавали далі за потребою.</w:t>
      </w:r>
      <w:r w:rsidRPr="00CF2D38">
        <w:rPr>
          <w:rFonts w:ascii="Arial" w:eastAsia="Times New Roman" w:hAnsi="Arial" w:cs="Arial"/>
          <w:color w:val="FF0000"/>
          <w:spacing w:val="7"/>
          <w:sz w:val="24"/>
          <w:szCs w:val="24"/>
          <w:lang w:val="uk-UA" w:eastAsia="ru-RU"/>
        </w:rPr>
        <w:t xml:space="preserve"> </w:t>
      </w:r>
      <w:r w:rsidRPr="00CF2D38">
        <w:rPr>
          <w:rFonts w:ascii="Times New Roman" w:eastAsia="Times New Roman" w:hAnsi="Times New Roman" w:cs="Times New Roman"/>
          <w:color w:val="000000" w:themeColor="text1"/>
          <w:spacing w:val="7"/>
          <w:sz w:val="28"/>
          <w:szCs w:val="28"/>
          <w:lang w:val="uk-UA" w:eastAsia="ru-RU"/>
        </w:rPr>
        <w:t>Разом ми збирали та формували вантажі для військових шпиталів і медичних закладів, адже живемо за принципом, що чужої біди не буває.</w:t>
      </w:r>
    </w:p>
    <w:p w14:paraId="0B15475B" w14:textId="77777777" w:rsidR="00090D0A" w:rsidRPr="003823F0" w:rsidRDefault="00090D0A" w:rsidP="00090D0A">
      <w:pPr>
        <w:pStyle w:val="a4"/>
        <w:numPr>
          <w:ilvl w:val="0"/>
          <w:numId w:val="1"/>
        </w:numPr>
        <w:shd w:val="clear" w:color="auto" w:fill="FFFFFF"/>
        <w:spacing w:after="160" w:line="240" w:lineRule="auto"/>
        <w:jc w:val="both"/>
        <w:rPr>
          <w:rFonts w:ascii="Times New Roman" w:eastAsia="Times New Roman" w:hAnsi="Times New Roman" w:cs="Times New Roman"/>
          <w:color w:val="333333"/>
          <w:spacing w:val="7"/>
          <w:sz w:val="28"/>
          <w:szCs w:val="28"/>
          <w:lang w:eastAsia="ru-RU"/>
        </w:rPr>
      </w:pPr>
      <w:r w:rsidRPr="003823F0">
        <w:rPr>
          <w:rFonts w:ascii="Times New Roman" w:eastAsia="Times New Roman" w:hAnsi="Times New Roman" w:cs="Times New Roman"/>
          <w:color w:val="000000"/>
          <w:spacing w:val="7"/>
          <w:sz w:val="28"/>
          <w:szCs w:val="28"/>
          <w:lang w:val="uk-UA" w:eastAsia="ru-RU"/>
        </w:rPr>
        <w:t xml:space="preserve">Як завжди, свою чітку громадянську позицію показали підприємці громади. Наші аграрники </w:t>
      </w:r>
      <w:r w:rsidR="00503F18">
        <w:rPr>
          <w:rFonts w:ascii="Times New Roman" w:eastAsia="Times New Roman" w:hAnsi="Times New Roman" w:cs="Times New Roman"/>
          <w:color w:val="000000"/>
          <w:spacing w:val="7"/>
          <w:sz w:val="28"/>
          <w:szCs w:val="28"/>
          <w:lang w:val="uk-UA" w:eastAsia="ru-RU"/>
        </w:rPr>
        <w:t>допомагають</w:t>
      </w:r>
      <w:r w:rsidRPr="003823F0">
        <w:rPr>
          <w:rFonts w:ascii="Times New Roman" w:eastAsia="Times New Roman" w:hAnsi="Times New Roman" w:cs="Times New Roman"/>
          <w:color w:val="000000"/>
          <w:spacing w:val="7"/>
          <w:sz w:val="28"/>
          <w:szCs w:val="28"/>
          <w:lang w:val="uk-UA" w:eastAsia="ru-RU"/>
        </w:rPr>
        <w:t xml:space="preserve"> транспорт</w:t>
      </w:r>
      <w:r w:rsidR="00503F18">
        <w:rPr>
          <w:rFonts w:ascii="Times New Roman" w:eastAsia="Times New Roman" w:hAnsi="Times New Roman" w:cs="Times New Roman"/>
          <w:color w:val="000000"/>
          <w:spacing w:val="7"/>
          <w:sz w:val="28"/>
          <w:szCs w:val="28"/>
          <w:lang w:val="uk-UA" w:eastAsia="ru-RU"/>
        </w:rPr>
        <w:t>ом</w:t>
      </w:r>
      <w:r w:rsidRPr="003823F0">
        <w:rPr>
          <w:rFonts w:ascii="Times New Roman" w:eastAsia="Times New Roman" w:hAnsi="Times New Roman" w:cs="Times New Roman"/>
          <w:color w:val="000000"/>
          <w:spacing w:val="7"/>
          <w:sz w:val="28"/>
          <w:szCs w:val="28"/>
          <w:lang w:val="uk-UA" w:eastAsia="ru-RU"/>
        </w:rPr>
        <w:t>,</w:t>
      </w:r>
      <w:r w:rsidR="00503F18">
        <w:rPr>
          <w:rFonts w:ascii="Times New Roman" w:eastAsia="Times New Roman" w:hAnsi="Times New Roman" w:cs="Times New Roman"/>
          <w:color w:val="000000"/>
          <w:spacing w:val="7"/>
          <w:sz w:val="28"/>
          <w:szCs w:val="28"/>
          <w:lang w:val="uk-UA" w:eastAsia="ru-RU"/>
        </w:rPr>
        <w:t xml:space="preserve"> запчастинами</w:t>
      </w:r>
      <w:r w:rsidR="00D32454">
        <w:rPr>
          <w:rFonts w:ascii="Times New Roman" w:eastAsia="Times New Roman" w:hAnsi="Times New Roman" w:cs="Times New Roman"/>
          <w:color w:val="000000"/>
          <w:spacing w:val="7"/>
          <w:sz w:val="28"/>
          <w:szCs w:val="28"/>
          <w:lang w:val="uk-UA" w:eastAsia="ru-RU"/>
        </w:rPr>
        <w:t>, генератор</w:t>
      </w:r>
      <w:r w:rsidR="00503F18">
        <w:rPr>
          <w:rFonts w:ascii="Times New Roman" w:eastAsia="Times New Roman" w:hAnsi="Times New Roman" w:cs="Times New Roman"/>
          <w:color w:val="000000"/>
          <w:spacing w:val="7"/>
          <w:sz w:val="28"/>
          <w:szCs w:val="28"/>
          <w:lang w:val="uk-UA" w:eastAsia="ru-RU"/>
        </w:rPr>
        <w:t>ами</w:t>
      </w:r>
      <w:r w:rsidR="00495666">
        <w:rPr>
          <w:rFonts w:ascii="Times New Roman" w:eastAsia="Times New Roman" w:hAnsi="Times New Roman" w:cs="Times New Roman"/>
          <w:color w:val="000000"/>
          <w:spacing w:val="7"/>
          <w:sz w:val="28"/>
          <w:szCs w:val="28"/>
          <w:lang w:val="uk-UA" w:eastAsia="ru-RU"/>
        </w:rPr>
        <w:t>,</w:t>
      </w:r>
      <w:r w:rsidRPr="003823F0">
        <w:rPr>
          <w:rFonts w:ascii="Times New Roman" w:eastAsia="Times New Roman" w:hAnsi="Times New Roman" w:cs="Times New Roman"/>
          <w:color w:val="000000"/>
          <w:spacing w:val="7"/>
          <w:sz w:val="28"/>
          <w:szCs w:val="28"/>
          <w:lang w:val="uk-UA" w:eastAsia="ru-RU"/>
        </w:rPr>
        <w:t xml:space="preserve"> передають дизпаливо, перераховують кошти, надсилають провізію. Все це робиться постійно, адже кожен хоче жити і працювати у вільний українській державі, на своїй, Богом даній землі. Кошти в такий час ніхто не рахує. Треба – значить треба. Головне – Перемога та мир, а задля цього наші землероби готові працювати на повну силу. Лиш розраховують, що й інші дотримуватимуться такої позиції і принципів. </w:t>
      </w:r>
    </w:p>
    <w:p w14:paraId="4A5F17A5" w14:textId="77777777" w:rsidR="00D337D3" w:rsidRDefault="00D337D3" w:rsidP="00A14594">
      <w:pPr>
        <w:pStyle w:val="a4"/>
        <w:shd w:val="clear" w:color="auto" w:fill="FFFFFF"/>
        <w:spacing w:after="160" w:line="240" w:lineRule="auto"/>
        <w:ind w:left="360"/>
        <w:jc w:val="center"/>
        <w:rPr>
          <w:rFonts w:ascii="Times New Roman" w:eastAsia="Times New Roman" w:hAnsi="Times New Roman" w:cs="Times New Roman"/>
          <w:b/>
          <w:color w:val="7030A0"/>
          <w:spacing w:val="7"/>
          <w:sz w:val="28"/>
          <w:szCs w:val="28"/>
          <w:lang w:val="uk-UA" w:eastAsia="ru-RU"/>
        </w:rPr>
      </w:pPr>
    </w:p>
    <w:p w14:paraId="3D1AE783" w14:textId="007BFF55" w:rsidR="00090D0A" w:rsidRPr="002332B6" w:rsidRDefault="002332B6" w:rsidP="00A14594">
      <w:pPr>
        <w:pStyle w:val="a4"/>
        <w:shd w:val="clear" w:color="auto" w:fill="FFFFFF"/>
        <w:spacing w:after="160" w:line="240" w:lineRule="auto"/>
        <w:ind w:left="360"/>
        <w:jc w:val="center"/>
        <w:rPr>
          <w:rFonts w:ascii="Times New Roman" w:eastAsia="Times New Roman" w:hAnsi="Times New Roman" w:cs="Times New Roman"/>
          <w:b/>
          <w:color w:val="002060"/>
          <w:spacing w:val="7"/>
          <w:sz w:val="28"/>
          <w:szCs w:val="28"/>
          <w:lang w:val="uk-UA" w:eastAsia="ru-RU"/>
        </w:rPr>
      </w:pPr>
      <w:r w:rsidRPr="002332B6">
        <w:rPr>
          <w:rFonts w:ascii="Times New Roman" w:eastAsia="Times New Roman" w:hAnsi="Times New Roman" w:cs="Times New Roman"/>
          <w:b/>
          <w:color w:val="002060"/>
          <w:spacing w:val="7"/>
          <w:sz w:val="28"/>
          <w:szCs w:val="28"/>
          <w:lang w:val="uk-UA" w:eastAsia="ru-RU"/>
        </w:rPr>
        <w:lastRenderedPageBreak/>
        <w:t>ВНУТРІШНЬО ПЕРЕМІЩЕННІ ОСОБИ</w:t>
      </w:r>
    </w:p>
    <w:p w14:paraId="78CD9082" w14:textId="77777777" w:rsidR="00090D0A" w:rsidRPr="003823F0" w:rsidRDefault="00090D0A" w:rsidP="00090D0A">
      <w:pPr>
        <w:pStyle w:val="a4"/>
        <w:shd w:val="clear" w:color="auto" w:fill="FFFFFF"/>
        <w:spacing w:after="160" w:line="240" w:lineRule="auto"/>
        <w:ind w:left="360"/>
        <w:jc w:val="both"/>
        <w:rPr>
          <w:rFonts w:ascii="Times New Roman" w:eastAsia="Times New Roman" w:hAnsi="Times New Roman" w:cs="Times New Roman"/>
          <w:b/>
          <w:color w:val="333333"/>
          <w:spacing w:val="7"/>
          <w:sz w:val="28"/>
          <w:szCs w:val="28"/>
          <w:lang w:val="uk-UA" w:eastAsia="ru-RU"/>
        </w:rPr>
      </w:pPr>
    </w:p>
    <w:p w14:paraId="012DC1D8" w14:textId="77777777" w:rsidR="00C85047" w:rsidRPr="009851D4" w:rsidRDefault="00090D0A" w:rsidP="00090D0A">
      <w:pPr>
        <w:pStyle w:val="a4"/>
        <w:numPr>
          <w:ilvl w:val="0"/>
          <w:numId w:val="1"/>
        </w:numPr>
        <w:shd w:val="clear" w:color="auto" w:fill="FFFFFF"/>
        <w:spacing w:after="160"/>
        <w:jc w:val="both"/>
        <w:rPr>
          <w:rFonts w:ascii="Times New Roman" w:hAnsi="Times New Roman" w:cs="Times New Roman"/>
          <w:color w:val="000000" w:themeColor="text1"/>
          <w:spacing w:val="7"/>
          <w:sz w:val="28"/>
          <w:szCs w:val="28"/>
        </w:rPr>
      </w:pPr>
      <w:r w:rsidRPr="0017799F">
        <w:rPr>
          <w:rFonts w:ascii="Times New Roman" w:eastAsia="Times New Roman" w:hAnsi="Times New Roman" w:cs="Times New Roman"/>
          <w:color w:val="000000" w:themeColor="text1"/>
          <w:spacing w:val="7"/>
          <w:sz w:val="28"/>
          <w:szCs w:val="28"/>
          <w:lang w:val="uk-UA" w:eastAsia="ru-RU"/>
        </w:rPr>
        <w:t>Щиро та з відкритим серцем ми зустріли українців, які приїхали з регіонів, де тривають активні бойові дії. Спільно нам вдалося</w:t>
      </w:r>
      <w:r w:rsidR="00A33267">
        <w:rPr>
          <w:rFonts w:ascii="Times New Roman" w:eastAsia="Times New Roman" w:hAnsi="Times New Roman" w:cs="Times New Roman"/>
          <w:color w:val="000000" w:themeColor="text1"/>
          <w:spacing w:val="7"/>
          <w:sz w:val="28"/>
          <w:szCs w:val="28"/>
          <w:lang w:val="uk-UA" w:eastAsia="ru-RU"/>
        </w:rPr>
        <w:t xml:space="preserve"> знайти житло та </w:t>
      </w:r>
      <w:r w:rsidRPr="0017799F">
        <w:rPr>
          <w:rFonts w:ascii="Times New Roman" w:eastAsia="Times New Roman" w:hAnsi="Times New Roman" w:cs="Times New Roman"/>
          <w:color w:val="000000" w:themeColor="text1"/>
          <w:spacing w:val="7"/>
          <w:sz w:val="28"/>
          <w:szCs w:val="28"/>
          <w:lang w:val="uk-UA" w:eastAsia="ru-RU"/>
        </w:rPr>
        <w:t xml:space="preserve"> створити їм комфортні умови для проживання. Складно й боляче уявити, що довелося пережити цим людям, через які випробування пройти. </w:t>
      </w:r>
    </w:p>
    <w:p w14:paraId="5BD96A1B" w14:textId="77777777" w:rsidR="009851D4" w:rsidRPr="00C85047" w:rsidRDefault="009851D4" w:rsidP="009851D4">
      <w:pPr>
        <w:pStyle w:val="a4"/>
        <w:shd w:val="clear" w:color="auto" w:fill="FFFFFF"/>
        <w:spacing w:after="160"/>
        <w:ind w:left="360"/>
        <w:jc w:val="both"/>
        <w:rPr>
          <w:rFonts w:ascii="Times New Roman" w:hAnsi="Times New Roman" w:cs="Times New Roman"/>
          <w:color w:val="000000" w:themeColor="text1"/>
          <w:spacing w:val="7"/>
          <w:sz w:val="28"/>
          <w:szCs w:val="28"/>
        </w:rPr>
      </w:pPr>
    </w:p>
    <w:p w14:paraId="3EC88026" w14:textId="322DBF15" w:rsidR="00090D0A" w:rsidRPr="00272107" w:rsidRDefault="00090D0A" w:rsidP="00090D0A">
      <w:pPr>
        <w:pStyle w:val="a4"/>
        <w:numPr>
          <w:ilvl w:val="0"/>
          <w:numId w:val="1"/>
        </w:numPr>
        <w:shd w:val="clear" w:color="auto" w:fill="FFFFFF"/>
        <w:spacing w:after="160"/>
        <w:jc w:val="both"/>
        <w:rPr>
          <w:rFonts w:ascii="Times New Roman" w:hAnsi="Times New Roman" w:cs="Times New Roman"/>
          <w:color w:val="000000" w:themeColor="text1"/>
          <w:spacing w:val="7"/>
          <w:sz w:val="28"/>
          <w:szCs w:val="28"/>
        </w:rPr>
      </w:pPr>
      <w:r w:rsidRPr="0017799F">
        <w:rPr>
          <w:rFonts w:ascii="Times New Roman" w:eastAsia="Times New Roman" w:hAnsi="Times New Roman" w:cs="Times New Roman"/>
          <w:color w:val="000000" w:themeColor="text1"/>
          <w:spacing w:val="7"/>
          <w:sz w:val="28"/>
          <w:szCs w:val="28"/>
          <w:lang w:val="uk-UA" w:eastAsia="ru-RU"/>
        </w:rPr>
        <w:t xml:space="preserve">З початку повномасштабного вторгнення </w:t>
      </w:r>
      <w:r w:rsidR="0012434F" w:rsidRPr="00272107">
        <w:rPr>
          <w:rFonts w:ascii="Times New Roman" w:eastAsia="Times New Roman" w:hAnsi="Times New Roman" w:cs="Times New Roman"/>
          <w:color w:val="000000" w:themeColor="text1"/>
          <w:spacing w:val="7"/>
          <w:sz w:val="28"/>
          <w:szCs w:val="28"/>
          <w:lang w:val="uk-UA"/>
        </w:rPr>
        <w:t>з</w:t>
      </w:r>
      <w:r w:rsidRPr="00272107">
        <w:rPr>
          <w:rFonts w:ascii="Times New Roman" w:eastAsia="Times New Roman" w:hAnsi="Times New Roman" w:cs="Times New Roman"/>
          <w:color w:val="000000" w:themeColor="text1"/>
          <w:spacing w:val="7"/>
          <w:sz w:val="28"/>
          <w:szCs w:val="28"/>
          <w:lang w:val="uk-UA"/>
        </w:rPr>
        <w:t>а 2022 рік на територію громади прибуло 1</w:t>
      </w:r>
      <w:r w:rsidR="00272107">
        <w:rPr>
          <w:rFonts w:ascii="Times New Roman" w:eastAsia="Times New Roman" w:hAnsi="Times New Roman" w:cs="Times New Roman"/>
          <w:color w:val="000000" w:themeColor="text1"/>
          <w:spacing w:val="7"/>
          <w:sz w:val="28"/>
          <w:szCs w:val="28"/>
          <w:lang w:val="uk-UA"/>
        </w:rPr>
        <w:t xml:space="preserve"> </w:t>
      </w:r>
      <w:r w:rsidRPr="00272107">
        <w:rPr>
          <w:rFonts w:ascii="Times New Roman" w:eastAsia="Times New Roman" w:hAnsi="Times New Roman" w:cs="Times New Roman"/>
          <w:color w:val="000000" w:themeColor="text1"/>
          <w:spacing w:val="7"/>
          <w:sz w:val="28"/>
          <w:szCs w:val="28"/>
          <w:lang w:val="uk-UA"/>
        </w:rPr>
        <w:t xml:space="preserve">040 осіб, з них 361 дитина. </w:t>
      </w:r>
    </w:p>
    <w:p w14:paraId="2CE912B0" w14:textId="7C72A0ED" w:rsidR="00090D0A" w:rsidRPr="004E46FA" w:rsidRDefault="00090D0A" w:rsidP="00090D0A">
      <w:pPr>
        <w:pStyle w:val="a4"/>
        <w:numPr>
          <w:ilvl w:val="0"/>
          <w:numId w:val="1"/>
        </w:numPr>
        <w:shd w:val="clear" w:color="auto" w:fill="FFFFFF"/>
        <w:spacing w:after="160" w:line="240" w:lineRule="auto"/>
        <w:jc w:val="both"/>
        <w:rPr>
          <w:rFonts w:ascii="Times New Roman" w:eastAsia="Times New Roman" w:hAnsi="Times New Roman" w:cs="Times New Roman"/>
          <w:spacing w:val="7"/>
          <w:sz w:val="28"/>
          <w:szCs w:val="28"/>
          <w:lang w:val="uk-UA" w:eastAsia="ru-RU"/>
        </w:rPr>
      </w:pPr>
      <w:r w:rsidRPr="00272107">
        <w:rPr>
          <w:rFonts w:ascii="Times New Roman" w:eastAsia="Times New Roman" w:hAnsi="Times New Roman" w:cs="Times New Roman"/>
          <w:color w:val="000000" w:themeColor="text1"/>
          <w:spacing w:val="7"/>
          <w:sz w:val="28"/>
          <w:szCs w:val="28"/>
          <w:lang w:val="uk-UA" w:eastAsia="ru-RU"/>
        </w:rPr>
        <w:t>Станом на 01</w:t>
      </w:r>
      <w:r w:rsidR="00272107">
        <w:rPr>
          <w:rFonts w:ascii="Times New Roman" w:eastAsia="Times New Roman" w:hAnsi="Times New Roman" w:cs="Times New Roman"/>
          <w:color w:val="000000" w:themeColor="text1"/>
          <w:spacing w:val="7"/>
          <w:sz w:val="28"/>
          <w:szCs w:val="28"/>
          <w:lang w:val="uk-UA" w:eastAsia="ru-RU"/>
        </w:rPr>
        <w:t xml:space="preserve"> січня </w:t>
      </w:r>
      <w:r w:rsidRPr="00272107">
        <w:rPr>
          <w:rFonts w:ascii="Times New Roman" w:eastAsia="Times New Roman" w:hAnsi="Times New Roman" w:cs="Times New Roman"/>
          <w:color w:val="000000" w:themeColor="text1"/>
          <w:spacing w:val="7"/>
          <w:sz w:val="28"/>
          <w:szCs w:val="28"/>
          <w:lang w:val="uk-UA" w:eastAsia="ru-RU"/>
        </w:rPr>
        <w:t>2023 року прожива</w:t>
      </w:r>
      <w:r w:rsidR="00495666" w:rsidRPr="00272107">
        <w:rPr>
          <w:rFonts w:ascii="Times New Roman" w:eastAsia="Times New Roman" w:hAnsi="Times New Roman" w:cs="Times New Roman"/>
          <w:color w:val="000000" w:themeColor="text1"/>
          <w:spacing w:val="7"/>
          <w:sz w:val="28"/>
          <w:szCs w:val="28"/>
          <w:lang w:val="uk-UA" w:eastAsia="ru-RU"/>
        </w:rPr>
        <w:t>ло</w:t>
      </w:r>
      <w:r w:rsidRPr="00272107">
        <w:rPr>
          <w:rFonts w:ascii="Times New Roman" w:eastAsia="Times New Roman" w:hAnsi="Times New Roman" w:cs="Times New Roman"/>
          <w:color w:val="000000" w:themeColor="text1"/>
          <w:spacing w:val="7"/>
          <w:sz w:val="28"/>
          <w:szCs w:val="28"/>
          <w:lang w:val="uk-UA" w:eastAsia="ru-RU"/>
        </w:rPr>
        <w:t xml:space="preserve"> 29</w:t>
      </w:r>
      <w:r w:rsidR="00495666" w:rsidRPr="00272107">
        <w:rPr>
          <w:rFonts w:ascii="Times New Roman" w:eastAsia="Times New Roman" w:hAnsi="Times New Roman" w:cs="Times New Roman"/>
          <w:color w:val="000000" w:themeColor="text1"/>
          <w:spacing w:val="7"/>
          <w:sz w:val="28"/>
          <w:szCs w:val="28"/>
          <w:lang w:val="uk-UA" w:eastAsia="ru-RU"/>
        </w:rPr>
        <w:t xml:space="preserve">9 </w:t>
      </w:r>
      <w:r w:rsidR="004E46FA" w:rsidRPr="00272107">
        <w:rPr>
          <w:rFonts w:ascii="Times New Roman" w:eastAsia="Times New Roman" w:hAnsi="Times New Roman" w:cs="Times New Roman"/>
          <w:color w:val="000000" w:themeColor="text1"/>
          <w:spacing w:val="7"/>
          <w:sz w:val="28"/>
          <w:szCs w:val="28"/>
          <w:lang w:val="uk-UA" w:eastAsia="ru-RU"/>
        </w:rPr>
        <w:t>внутрішньо</w:t>
      </w:r>
      <w:r w:rsidR="00495666" w:rsidRPr="00272107">
        <w:rPr>
          <w:rFonts w:ascii="Times New Roman" w:eastAsia="Times New Roman" w:hAnsi="Times New Roman" w:cs="Times New Roman"/>
          <w:color w:val="000000" w:themeColor="text1"/>
          <w:spacing w:val="7"/>
          <w:sz w:val="28"/>
          <w:szCs w:val="28"/>
          <w:lang w:val="uk-UA" w:eastAsia="ru-RU"/>
        </w:rPr>
        <w:t xml:space="preserve"> переміщених осіб</w:t>
      </w:r>
      <w:r w:rsidRPr="00272107">
        <w:rPr>
          <w:rFonts w:ascii="Times New Roman" w:eastAsia="Times New Roman" w:hAnsi="Times New Roman" w:cs="Times New Roman"/>
          <w:color w:val="000000" w:themeColor="text1"/>
          <w:spacing w:val="7"/>
          <w:sz w:val="28"/>
          <w:szCs w:val="28"/>
          <w:lang w:val="uk-UA" w:eastAsia="ru-RU"/>
        </w:rPr>
        <w:t>, з них 10</w:t>
      </w:r>
      <w:r w:rsidR="004E46FA" w:rsidRPr="00272107">
        <w:rPr>
          <w:rFonts w:ascii="Times New Roman" w:eastAsia="Times New Roman" w:hAnsi="Times New Roman" w:cs="Times New Roman"/>
          <w:color w:val="000000" w:themeColor="text1"/>
          <w:spacing w:val="7"/>
          <w:sz w:val="28"/>
          <w:szCs w:val="28"/>
          <w:lang w:val="uk-UA" w:eastAsia="ru-RU"/>
        </w:rPr>
        <w:t>3</w:t>
      </w:r>
      <w:r w:rsidRPr="00272107">
        <w:rPr>
          <w:rFonts w:ascii="Times New Roman" w:eastAsia="Times New Roman" w:hAnsi="Times New Roman" w:cs="Times New Roman"/>
          <w:color w:val="000000" w:themeColor="text1"/>
          <w:spacing w:val="7"/>
          <w:sz w:val="28"/>
          <w:szCs w:val="28"/>
          <w:lang w:val="uk-UA" w:eastAsia="ru-RU"/>
        </w:rPr>
        <w:t xml:space="preserve"> д</w:t>
      </w:r>
      <w:r w:rsidR="004E46FA" w:rsidRPr="00272107">
        <w:rPr>
          <w:rFonts w:ascii="Times New Roman" w:eastAsia="Times New Roman" w:hAnsi="Times New Roman" w:cs="Times New Roman"/>
          <w:color w:val="000000" w:themeColor="text1"/>
          <w:spacing w:val="7"/>
          <w:sz w:val="28"/>
          <w:szCs w:val="28"/>
          <w:lang w:val="uk-UA" w:eastAsia="ru-RU"/>
        </w:rPr>
        <w:t xml:space="preserve">итини </w:t>
      </w:r>
      <w:r w:rsidRPr="00272107">
        <w:rPr>
          <w:rFonts w:ascii="Times New Roman" w:eastAsia="Times New Roman" w:hAnsi="Times New Roman" w:cs="Times New Roman"/>
          <w:color w:val="000000" w:themeColor="text1"/>
          <w:spacing w:val="7"/>
          <w:sz w:val="28"/>
          <w:szCs w:val="28"/>
          <w:lang w:val="uk-UA" w:eastAsia="ru-RU"/>
        </w:rPr>
        <w:t xml:space="preserve">із тимчасово окупованих </w:t>
      </w:r>
      <w:r w:rsidRPr="00272107">
        <w:rPr>
          <w:rFonts w:ascii="Times New Roman" w:eastAsia="Times New Roman" w:hAnsi="Times New Roman" w:cs="Times New Roman"/>
          <w:spacing w:val="7"/>
          <w:sz w:val="28"/>
          <w:szCs w:val="28"/>
          <w:lang w:val="uk-UA" w:eastAsia="ru-RU"/>
        </w:rPr>
        <w:t>Донецької та Луганської</w:t>
      </w:r>
      <w:r w:rsidR="0012434F" w:rsidRPr="00272107">
        <w:rPr>
          <w:rFonts w:ascii="Times New Roman" w:eastAsia="Times New Roman" w:hAnsi="Times New Roman" w:cs="Times New Roman"/>
          <w:spacing w:val="7"/>
          <w:sz w:val="28"/>
          <w:szCs w:val="28"/>
          <w:lang w:val="uk-UA" w:eastAsia="ru-RU"/>
        </w:rPr>
        <w:t>, Миколаївської</w:t>
      </w:r>
      <w:r w:rsidRPr="004E46FA">
        <w:rPr>
          <w:rFonts w:ascii="Times New Roman" w:eastAsia="Times New Roman" w:hAnsi="Times New Roman" w:cs="Times New Roman"/>
          <w:spacing w:val="7"/>
          <w:sz w:val="28"/>
          <w:szCs w:val="28"/>
          <w:lang w:val="uk-UA" w:eastAsia="ru-RU"/>
        </w:rPr>
        <w:t xml:space="preserve"> областей, а  також  Київщини, Хе</w:t>
      </w:r>
      <w:r w:rsidR="0012434F" w:rsidRPr="004E46FA">
        <w:rPr>
          <w:rFonts w:ascii="Times New Roman" w:eastAsia="Times New Roman" w:hAnsi="Times New Roman" w:cs="Times New Roman"/>
          <w:spacing w:val="7"/>
          <w:sz w:val="28"/>
          <w:szCs w:val="28"/>
          <w:lang w:val="uk-UA" w:eastAsia="ru-RU"/>
        </w:rPr>
        <w:t>рсонщини, Харківщини і Запоріжжя</w:t>
      </w:r>
      <w:r w:rsidRPr="004E46FA">
        <w:rPr>
          <w:rFonts w:ascii="Times New Roman" w:eastAsia="Times New Roman" w:hAnsi="Times New Roman" w:cs="Times New Roman"/>
          <w:spacing w:val="7"/>
          <w:sz w:val="28"/>
          <w:szCs w:val="28"/>
          <w:lang w:val="uk-UA" w:eastAsia="ru-RU"/>
        </w:rPr>
        <w:t>.</w:t>
      </w:r>
    </w:p>
    <w:p w14:paraId="047EBE76" w14:textId="77777777" w:rsidR="00090D0A" w:rsidRDefault="00090D0A" w:rsidP="00090D0A">
      <w:pPr>
        <w:pStyle w:val="a4"/>
        <w:shd w:val="clear" w:color="auto" w:fill="FFFFFF"/>
        <w:spacing w:after="160" w:line="240" w:lineRule="auto"/>
        <w:ind w:left="360"/>
        <w:jc w:val="both"/>
        <w:rPr>
          <w:rFonts w:ascii="Times New Roman" w:eastAsia="Times New Roman" w:hAnsi="Times New Roman" w:cs="Times New Roman"/>
          <w:color w:val="FF0000"/>
          <w:spacing w:val="7"/>
          <w:sz w:val="28"/>
          <w:szCs w:val="28"/>
          <w:lang w:val="uk-UA" w:eastAsia="ru-RU"/>
        </w:rPr>
      </w:pPr>
    </w:p>
    <w:p w14:paraId="52D7D0E2" w14:textId="77777777" w:rsidR="00090D0A" w:rsidRPr="002332B6" w:rsidRDefault="00090D0A" w:rsidP="00A57A64">
      <w:pPr>
        <w:shd w:val="clear" w:color="auto" w:fill="FFFFFF"/>
        <w:spacing w:after="160" w:line="240" w:lineRule="auto"/>
        <w:jc w:val="center"/>
        <w:rPr>
          <w:rFonts w:ascii="Times New Roman" w:eastAsia="Times New Roman" w:hAnsi="Times New Roman" w:cs="Times New Roman"/>
          <w:b/>
          <w:color w:val="002060"/>
          <w:spacing w:val="7"/>
          <w:sz w:val="28"/>
          <w:szCs w:val="28"/>
          <w:lang w:val="uk-UA" w:eastAsia="ru-RU"/>
        </w:rPr>
      </w:pPr>
      <w:r w:rsidRPr="002332B6">
        <w:rPr>
          <w:rFonts w:ascii="Times New Roman" w:eastAsia="Times New Roman" w:hAnsi="Times New Roman" w:cs="Times New Roman"/>
          <w:b/>
          <w:color w:val="002060"/>
          <w:spacing w:val="7"/>
          <w:sz w:val="28"/>
          <w:szCs w:val="28"/>
          <w:lang w:val="uk-UA" w:eastAsia="ru-RU"/>
        </w:rPr>
        <w:t>КОМУНАЛЬНІ ПІДПРИЄМСТВА</w:t>
      </w:r>
    </w:p>
    <w:p w14:paraId="3C754817" w14:textId="431B2094" w:rsidR="00090D0A" w:rsidRDefault="00090D0A" w:rsidP="00090D0A">
      <w:pPr>
        <w:shd w:val="clear" w:color="auto" w:fill="FFFFFF"/>
        <w:spacing w:after="160" w:line="240" w:lineRule="auto"/>
        <w:ind w:firstLine="708"/>
        <w:jc w:val="both"/>
        <w:rPr>
          <w:rFonts w:ascii="Times New Roman" w:eastAsia="Times New Roman" w:hAnsi="Times New Roman" w:cs="Times New Roman"/>
          <w:color w:val="000000" w:themeColor="text1"/>
          <w:spacing w:val="7"/>
          <w:sz w:val="28"/>
          <w:szCs w:val="28"/>
          <w:lang w:val="uk-UA" w:eastAsia="ru-RU"/>
        </w:rPr>
      </w:pPr>
      <w:r w:rsidRPr="00006531">
        <w:rPr>
          <w:rFonts w:ascii="Times New Roman" w:eastAsia="Times New Roman" w:hAnsi="Times New Roman" w:cs="Times New Roman"/>
          <w:color w:val="000000" w:themeColor="text1"/>
          <w:spacing w:val="7"/>
          <w:sz w:val="28"/>
          <w:szCs w:val="28"/>
          <w:lang w:val="uk-UA" w:eastAsia="ru-RU"/>
        </w:rPr>
        <w:t xml:space="preserve">Благоустрій населених пунктів – робота постійна і систематична. Комфортне та впорядковане середовище </w:t>
      </w:r>
      <w:r w:rsidR="002E283F">
        <w:rPr>
          <w:rFonts w:ascii="Times New Roman" w:eastAsia="Times New Roman" w:hAnsi="Times New Roman" w:cs="Times New Roman"/>
          <w:color w:val="000000" w:themeColor="text1"/>
          <w:spacing w:val="7"/>
          <w:sz w:val="28"/>
          <w:szCs w:val="28"/>
          <w:lang w:val="uk-UA" w:eastAsia="ru-RU"/>
        </w:rPr>
        <w:t xml:space="preserve">нашої громади </w:t>
      </w:r>
      <w:r w:rsidRPr="00006531">
        <w:rPr>
          <w:rFonts w:ascii="Times New Roman" w:eastAsia="Times New Roman" w:hAnsi="Times New Roman" w:cs="Times New Roman"/>
          <w:color w:val="000000" w:themeColor="text1"/>
          <w:spacing w:val="7"/>
          <w:sz w:val="28"/>
          <w:szCs w:val="28"/>
          <w:lang w:val="uk-UA" w:eastAsia="ru-RU"/>
        </w:rPr>
        <w:t xml:space="preserve">– те, чого ми прагнемо. Щиро вдячна усім </w:t>
      </w:r>
      <w:proofErr w:type="spellStart"/>
      <w:r w:rsidRPr="00006531">
        <w:rPr>
          <w:rFonts w:ascii="Times New Roman" w:eastAsia="Times New Roman" w:hAnsi="Times New Roman" w:cs="Times New Roman"/>
          <w:color w:val="000000" w:themeColor="text1"/>
          <w:spacing w:val="7"/>
          <w:sz w:val="28"/>
          <w:szCs w:val="28"/>
          <w:lang w:val="uk-UA" w:eastAsia="ru-RU"/>
        </w:rPr>
        <w:t>старостинським</w:t>
      </w:r>
      <w:proofErr w:type="spellEnd"/>
      <w:r w:rsidRPr="00006531">
        <w:rPr>
          <w:rFonts w:ascii="Times New Roman" w:eastAsia="Times New Roman" w:hAnsi="Times New Roman" w:cs="Times New Roman"/>
          <w:color w:val="000000" w:themeColor="text1"/>
          <w:spacing w:val="7"/>
          <w:sz w:val="28"/>
          <w:szCs w:val="28"/>
          <w:lang w:val="uk-UA" w:eastAsia="ru-RU"/>
        </w:rPr>
        <w:t xml:space="preserve"> округам, працівникам </w:t>
      </w:r>
      <w:r w:rsidR="00BE5BE5">
        <w:rPr>
          <w:rFonts w:ascii="Times New Roman" w:eastAsia="Times New Roman" w:hAnsi="Times New Roman" w:cs="Times New Roman"/>
          <w:color w:val="000000" w:themeColor="text1"/>
          <w:spacing w:val="7"/>
          <w:sz w:val="28"/>
          <w:szCs w:val="28"/>
          <w:lang w:val="uk-UA" w:eastAsia="ru-RU"/>
        </w:rPr>
        <w:t xml:space="preserve">закладів освіти, </w:t>
      </w:r>
      <w:r w:rsidRPr="00006531">
        <w:rPr>
          <w:rFonts w:ascii="Times New Roman" w:eastAsia="Times New Roman" w:hAnsi="Times New Roman" w:cs="Times New Roman"/>
          <w:color w:val="000000" w:themeColor="text1"/>
          <w:spacing w:val="7"/>
          <w:sz w:val="28"/>
          <w:szCs w:val="28"/>
          <w:lang w:val="uk-UA" w:eastAsia="ru-RU"/>
        </w:rPr>
        <w:t>культури</w:t>
      </w:r>
      <w:r w:rsidR="00272107">
        <w:rPr>
          <w:rFonts w:ascii="Times New Roman" w:eastAsia="Times New Roman" w:hAnsi="Times New Roman" w:cs="Times New Roman"/>
          <w:color w:val="000000" w:themeColor="text1"/>
          <w:spacing w:val="7"/>
          <w:sz w:val="28"/>
          <w:szCs w:val="28"/>
          <w:lang w:val="uk-UA" w:eastAsia="ru-RU"/>
        </w:rPr>
        <w:t>, сільської ради</w:t>
      </w:r>
      <w:r w:rsidR="00BE5BE5">
        <w:rPr>
          <w:rFonts w:ascii="Times New Roman" w:eastAsia="Times New Roman" w:hAnsi="Times New Roman" w:cs="Times New Roman"/>
          <w:color w:val="000000" w:themeColor="text1"/>
          <w:spacing w:val="7"/>
          <w:sz w:val="28"/>
          <w:szCs w:val="28"/>
          <w:lang w:val="uk-UA" w:eastAsia="ru-RU"/>
        </w:rPr>
        <w:t xml:space="preserve"> </w:t>
      </w:r>
      <w:r w:rsidR="00BE5BE5" w:rsidRPr="00006531">
        <w:rPr>
          <w:rFonts w:ascii="Times New Roman" w:eastAsia="Times New Roman" w:hAnsi="Times New Roman" w:cs="Times New Roman"/>
          <w:color w:val="000000" w:themeColor="text1"/>
          <w:spacing w:val="7"/>
          <w:sz w:val="28"/>
          <w:szCs w:val="28"/>
          <w:lang w:val="uk-UA" w:eastAsia="ru-RU"/>
        </w:rPr>
        <w:t>та</w:t>
      </w:r>
      <w:r w:rsidR="00BE5BE5">
        <w:rPr>
          <w:rFonts w:ascii="Times New Roman" w:eastAsia="Times New Roman" w:hAnsi="Times New Roman" w:cs="Times New Roman"/>
          <w:color w:val="000000" w:themeColor="text1"/>
          <w:spacing w:val="7"/>
          <w:sz w:val="28"/>
          <w:szCs w:val="28"/>
          <w:lang w:val="uk-UA" w:eastAsia="ru-RU"/>
        </w:rPr>
        <w:t xml:space="preserve"> медицини</w:t>
      </w:r>
      <w:r w:rsidR="00272107">
        <w:rPr>
          <w:rFonts w:ascii="Times New Roman" w:eastAsia="Times New Roman" w:hAnsi="Times New Roman" w:cs="Times New Roman"/>
          <w:color w:val="000000" w:themeColor="text1"/>
          <w:spacing w:val="7"/>
          <w:sz w:val="28"/>
          <w:szCs w:val="28"/>
          <w:lang w:val="uk-UA" w:eastAsia="ru-RU"/>
        </w:rPr>
        <w:t xml:space="preserve"> жителям громади та сільгоспвиробникам</w:t>
      </w:r>
      <w:r w:rsidRPr="00006531">
        <w:rPr>
          <w:rFonts w:ascii="Times New Roman" w:eastAsia="Times New Roman" w:hAnsi="Times New Roman" w:cs="Times New Roman"/>
          <w:color w:val="000000" w:themeColor="text1"/>
          <w:spacing w:val="7"/>
          <w:sz w:val="28"/>
          <w:szCs w:val="28"/>
          <w:lang w:val="uk-UA" w:eastAsia="ru-RU"/>
        </w:rPr>
        <w:t xml:space="preserve"> за їх</w:t>
      </w:r>
      <w:r w:rsidR="002238BB">
        <w:rPr>
          <w:rFonts w:ascii="Times New Roman" w:eastAsia="Times New Roman" w:hAnsi="Times New Roman" w:cs="Times New Roman"/>
          <w:color w:val="000000" w:themeColor="text1"/>
          <w:spacing w:val="7"/>
          <w:sz w:val="28"/>
          <w:szCs w:val="28"/>
          <w:lang w:val="uk-UA" w:eastAsia="ru-RU"/>
        </w:rPr>
        <w:t>ню</w:t>
      </w:r>
      <w:r w:rsidRPr="00006531">
        <w:rPr>
          <w:rFonts w:ascii="Times New Roman" w:eastAsia="Times New Roman" w:hAnsi="Times New Roman" w:cs="Times New Roman"/>
          <w:color w:val="000000" w:themeColor="text1"/>
          <w:spacing w:val="7"/>
          <w:sz w:val="28"/>
          <w:szCs w:val="28"/>
          <w:lang w:val="uk-UA" w:eastAsia="ru-RU"/>
        </w:rPr>
        <w:t xml:space="preserve"> участь у житті громади і впорядкування сіл.</w:t>
      </w:r>
    </w:p>
    <w:p w14:paraId="7A5B79F6" w14:textId="50A1E12B" w:rsidR="00362791" w:rsidRPr="006612EE" w:rsidRDefault="006612EE" w:rsidP="00362791">
      <w:pPr>
        <w:pStyle w:val="a4"/>
        <w:shd w:val="clear" w:color="auto" w:fill="FFFFFF"/>
        <w:spacing w:after="160"/>
        <w:ind w:left="360"/>
        <w:jc w:val="both"/>
        <w:rPr>
          <w:rFonts w:ascii="Times New Roman" w:eastAsia="Times New Roman" w:hAnsi="Times New Roman" w:cs="Times New Roman"/>
          <w:color w:val="000000" w:themeColor="text1"/>
          <w:spacing w:val="7"/>
          <w:sz w:val="28"/>
          <w:szCs w:val="28"/>
          <w:lang w:val="uk-UA" w:eastAsia="ru-RU"/>
        </w:rPr>
      </w:pPr>
      <w:r>
        <w:rPr>
          <w:rFonts w:ascii="Times New Roman" w:eastAsia="Times New Roman" w:hAnsi="Times New Roman" w:cs="Times New Roman"/>
          <w:color w:val="000000" w:themeColor="text1"/>
          <w:spacing w:val="7"/>
          <w:sz w:val="28"/>
          <w:szCs w:val="28"/>
          <w:lang w:val="uk-UA" w:eastAsia="ru-RU"/>
        </w:rPr>
        <w:t>П</w:t>
      </w:r>
      <w:r w:rsidR="00272107" w:rsidRPr="006612EE">
        <w:rPr>
          <w:rFonts w:ascii="Times New Roman" w:eastAsia="Times New Roman" w:hAnsi="Times New Roman" w:cs="Times New Roman"/>
          <w:color w:val="000000" w:themeColor="text1"/>
          <w:spacing w:val="7"/>
          <w:sz w:val="28"/>
          <w:szCs w:val="28"/>
          <w:lang w:val="uk-UA" w:eastAsia="ru-RU"/>
        </w:rPr>
        <w:t>ротягом року комунальні підприємства продовжували займатися забезпеченням життєдіяльності населення, виконуючи такі роботи, як регулярний вивіз твердих побутових відходів, ліквідацію стихійних звалищ, прибирання територій кладовищ та ремонтні роботи. Комунальні підприємства забезпечують водопостачання та водовідведення, видалення аварійних дерев та кущів, боротьбу з карантинними бур'янами та проводять поточні ремонти. Ці дії сприяють забезпеченню життєдіяльності та підтримці нашої громади.</w:t>
      </w:r>
    </w:p>
    <w:p w14:paraId="105D2363" w14:textId="77777777" w:rsidR="001268C5" w:rsidRDefault="00090D0A" w:rsidP="00090D0A">
      <w:pPr>
        <w:pStyle w:val="a3"/>
        <w:shd w:val="clear" w:color="auto" w:fill="FFFFFF"/>
        <w:spacing w:before="0" w:beforeAutospacing="0" w:after="0" w:afterAutospacing="0"/>
        <w:ind w:firstLine="709"/>
        <w:jc w:val="both"/>
        <w:rPr>
          <w:lang w:val="uk-UA"/>
        </w:rPr>
      </w:pPr>
      <w:r w:rsidRPr="00FF0D46">
        <w:rPr>
          <w:lang w:val="uk-UA"/>
        </w:rPr>
        <w:t xml:space="preserve"> </w:t>
      </w:r>
      <w:r>
        <w:rPr>
          <w:lang w:val="uk-UA"/>
        </w:rPr>
        <w:t xml:space="preserve">     </w:t>
      </w:r>
    </w:p>
    <w:p w14:paraId="431E6437" w14:textId="77777777" w:rsidR="001268C5" w:rsidRDefault="00090D0A" w:rsidP="00090D0A">
      <w:pPr>
        <w:pStyle w:val="a3"/>
        <w:shd w:val="clear" w:color="auto" w:fill="FFFFFF"/>
        <w:spacing w:before="0" w:beforeAutospacing="0" w:after="0" w:afterAutospacing="0"/>
        <w:ind w:firstLine="709"/>
        <w:jc w:val="both"/>
        <w:rPr>
          <w:sz w:val="28"/>
          <w:szCs w:val="28"/>
        </w:rPr>
      </w:pPr>
      <w:r>
        <w:rPr>
          <w:lang w:val="uk-UA"/>
        </w:rPr>
        <w:t xml:space="preserve">   </w:t>
      </w:r>
      <w:r w:rsidRPr="001268C5">
        <w:rPr>
          <w:sz w:val="28"/>
          <w:szCs w:val="28"/>
          <w:lang w:val="uk-UA"/>
        </w:rPr>
        <w:t>Відповідно до положень Закону України «Про місцеве самоврядування в Україні» я, Первозван</w:t>
      </w:r>
      <w:r w:rsidRPr="00006531">
        <w:rPr>
          <w:sz w:val="28"/>
          <w:szCs w:val="28"/>
          <w:lang w:val="uk-UA"/>
        </w:rPr>
        <w:t>і</w:t>
      </w:r>
      <w:r w:rsidRPr="001268C5">
        <w:rPr>
          <w:sz w:val="28"/>
          <w:szCs w:val="28"/>
          <w:lang w:val="uk-UA"/>
        </w:rPr>
        <w:t xml:space="preserve">вський сільський голова, звітую про свою роботу та роботу виконавчих органів сільської ради за 2022 рік. </w:t>
      </w:r>
      <w:proofErr w:type="spellStart"/>
      <w:r w:rsidRPr="00006531">
        <w:rPr>
          <w:sz w:val="28"/>
          <w:szCs w:val="28"/>
        </w:rPr>
        <w:t>Цей</w:t>
      </w:r>
      <w:proofErr w:type="spellEnd"/>
      <w:r w:rsidRPr="00006531">
        <w:rPr>
          <w:sz w:val="28"/>
          <w:szCs w:val="28"/>
        </w:rPr>
        <w:t xml:space="preserve"> </w:t>
      </w:r>
      <w:proofErr w:type="spellStart"/>
      <w:proofErr w:type="gramStart"/>
      <w:r w:rsidRPr="00006531">
        <w:rPr>
          <w:sz w:val="28"/>
          <w:szCs w:val="28"/>
        </w:rPr>
        <w:t>р</w:t>
      </w:r>
      <w:proofErr w:type="gramEnd"/>
      <w:r w:rsidRPr="00006531">
        <w:rPr>
          <w:sz w:val="28"/>
          <w:szCs w:val="28"/>
        </w:rPr>
        <w:t>ік</w:t>
      </w:r>
      <w:proofErr w:type="spellEnd"/>
      <w:r w:rsidRPr="00006531">
        <w:rPr>
          <w:sz w:val="28"/>
          <w:szCs w:val="28"/>
        </w:rPr>
        <w:t xml:space="preserve"> </w:t>
      </w:r>
      <w:proofErr w:type="spellStart"/>
      <w:r w:rsidRPr="00006531">
        <w:rPr>
          <w:sz w:val="28"/>
          <w:szCs w:val="28"/>
        </w:rPr>
        <w:t>приніс</w:t>
      </w:r>
      <w:proofErr w:type="spellEnd"/>
      <w:r w:rsidRPr="00006531">
        <w:rPr>
          <w:sz w:val="28"/>
          <w:szCs w:val="28"/>
        </w:rPr>
        <w:t xml:space="preserve"> </w:t>
      </w:r>
      <w:proofErr w:type="spellStart"/>
      <w:r w:rsidRPr="00006531">
        <w:rPr>
          <w:sz w:val="28"/>
          <w:szCs w:val="28"/>
        </w:rPr>
        <w:t>нові</w:t>
      </w:r>
      <w:proofErr w:type="spellEnd"/>
      <w:r w:rsidRPr="00006531">
        <w:rPr>
          <w:sz w:val="28"/>
          <w:szCs w:val="28"/>
        </w:rPr>
        <w:t xml:space="preserve"> </w:t>
      </w:r>
      <w:proofErr w:type="spellStart"/>
      <w:r w:rsidRPr="00006531">
        <w:rPr>
          <w:sz w:val="28"/>
          <w:szCs w:val="28"/>
        </w:rPr>
        <w:t>виклики</w:t>
      </w:r>
      <w:proofErr w:type="spellEnd"/>
      <w:r w:rsidRPr="00006531">
        <w:rPr>
          <w:sz w:val="28"/>
          <w:szCs w:val="28"/>
        </w:rPr>
        <w:t xml:space="preserve"> та </w:t>
      </w:r>
      <w:proofErr w:type="spellStart"/>
      <w:r w:rsidRPr="00006531">
        <w:rPr>
          <w:sz w:val="28"/>
          <w:szCs w:val="28"/>
        </w:rPr>
        <w:t>загрози</w:t>
      </w:r>
      <w:proofErr w:type="spellEnd"/>
      <w:r w:rsidRPr="00006531">
        <w:rPr>
          <w:sz w:val="28"/>
          <w:szCs w:val="28"/>
        </w:rPr>
        <w:t xml:space="preserve"> </w:t>
      </w:r>
      <w:proofErr w:type="spellStart"/>
      <w:r w:rsidRPr="00006531">
        <w:rPr>
          <w:sz w:val="28"/>
          <w:szCs w:val="28"/>
        </w:rPr>
        <w:t>породжен</w:t>
      </w:r>
      <w:proofErr w:type="spellEnd"/>
      <w:r w:rsidR="008C11E3">
        <w:rPr>
          <w:sz w:val="28"/>
          <w:szCs w:val="28"/>
          <w:lang w:val="uk-UA"/>
        </w:rPr>
        <w:t>і</w:t>
      </w:r>
      <w:r w:rsidRPr="00006531">
        <w:rPr>
          <w:sz w:val="28"/>
          <w:szCs w:val="28"/>
        </w:rPr>
        <w:t xml:space="preserve"> </w:t>
      </w:r>
      <w:proofErr w:type="spellStart"/>
      <w:r w:rsidRPr="00006531">
        <w:rPr>
          <w:sz w:val="28"/>
          <w:szCs w:val="28"/>
        </w:rPr>
        <w:t>агресією</w:t>
      </w:r>
      <w:proofErr w:type="spellEnd"/>
      <w:r w:rsidRPr="00006531">
        <w:rPr>
          <w:sz w:val="28"/>
          <w:szCs w:val="28"/>
        </w:rPr>
        <w:t xml:space="preserve"> </w:t>
      </w:r>
      <w:proofErr w:type="spellStart"/>
      <w:r w:rsidRPr="00006531">
        <w:rPr>
          <w:sz w:val="28"/>
          <w:szCs w:val="28"/>
        </w:rPr>
        <w:t>росії</w:t>
      </w:r>
      <w:proofErr w:type="spellEnd"/>
      <w:r w:rsidRPr="00006531">
        <w:rPr>
          <w:sz w:val="28"/>
          <w:szCs w:val="28"/>
        </w:rPr>
        <w:t xml:space="preserve">. </w:t>
      </w:r>
    </w:p>
    <w:p w14:paraId="514C5055" w14:textId="77777777" w:rsidR="001268C5" w:rsidRDefault="00090D0A" w:rsidP="00090D0A">
      <w:pPr>
        <w:pStyle w:val="a3"/>
        <w:shd w:val="clear" w:color="auto" w:fill="FFFFFF"/>
        <w:spacing w:before="0" w:beforeAutospacing="0" w:after="0" w:afterAutospacing="0"/>
        <w:ind w:firstLine="709"/>
        <w:jc w:val="both"/>
        <w:rPr>
          <w:sz w:val="28"/>
          <w:szCs w:val="28"/>
          <w:lang w:val="uk-UA"/>
        </w:rPr>
      </w:pPr>
      <w:r w:rsidRPr="00006531">
        <w:rPr>
          <w:sz w:val="28"/>
          <w:szCs w:val="28"/>
          <w:lang w:val="uk-UA"/>
        </w:rPr>
        <w:t xml:space="preserve">    </w:t>
      </w:r>
      <w:proofErr w:type="spellStart"/>
      <w:r w:rsidRPr="00006531">
        <w:rPr>
          <w:sz w:val="28"/>
          <w:szCs w:val="28"/>
        </w:rPr>
        <w:t>Повномасштабне</w:t>
      </w:r>
      <w:proofErr w:type="spellEnd"/>
      <w:r w:rsidRPr="00006531">
        <w:rPr>
          <w:sz w:val="28"/>
          <w:szCs w:val="28"/>
        </w:rPr>
        <w:t xml:space="preserve"> </w:t>
      </w:r>
      <w:proofErr w:type="spellStart"/>
      <w:r w:rsidRPr="00006531">
        <w:rPr>
          <w:sz w:val="28"/>
          <w:szCs w:val="28"/>
        </w:rPr>
        <w:t>вторгнення</w:t>
      </w:r>
      <w:proofErr w:type="spellEnd"/>
      <w:r w:rsidRPr="00006531">
        <w:rPr>
          <w:sz w:val="28"/>
          <w:szCs w:val="28"/>
        </w:rPr>
        <w:t xml:space="preserve"> </w:t>
      </w:r>
      <w:proofErr w:type="spellStart"/>
      <w:r w:rsidRPr="00006531">
        <w:rPr>
          <w:sz w:val="28"/>
          <w:szCs w:val="28"/>
        </w:rPr>
        <w:t>агресора</w:t>
      </w:r>
      <w:proofErr w:type="spellEnd"/>
      <w:r w:rsidRPr="00006531">
        <w:rPr>
          <w:sz w:val="28"/>
          <w:szCs w:val="28"/>
        </w:rPr>
        <w:t xml:space="preserve"> на </w:t>
      </w:r>
      <w:proofErr w:type="spellStart"/>
      <w:r w:rsidRPr="00006531">
        <w:rPr>
          <w:sz w:val="28"/>
          <w:szCs w:val="28"/>
        </w:rPr>
        <w:t>територію</w:t>
      </w:r>
      <w:proofErr w:type="spellEnd"/>
      <w:r w:rsidRPr="00006531">
        <w:rPr>
          <w:sz w:val="28"/>
          <w:szCs w:val="28"/>
        </w:rPr>
        <w:t xml:space="preserve"> </w:t>
      </w:r>
      <w:proofErr w:type="spellStart"/>
      <w:r w:rsidRPr="00006531">
        <w:rPr>
          <w:sz w:val="28"/>
          <w:szCs w:val="28"/>
        </w:rPr>
        <w:t>нашої</w:t>
      </w:r>
      <w:proofErr w:type="spellEnd"/>
      <w:r w:rsidRPr="00006531">
        <w:rPr>
          <w:sz w:val="28"/>
          <w:szCs w:val="28"/>
        </w:rPr>
        <w:t xml:space="preserve"> </w:t>
      </w:r>
      <w:r>
        <w:rPr>
          <w:sz w:val="28"/>
          <w:szCs w:val="28"/>
          <w:lang w:val="uk-UA"/>
        </w:rPr>
        <w:t>д</w:t>
      </w:r>
      <w:proofErr w:type="spellStart"/>
      <w:r w:rsidRPr="00006531">
        <w:rPr>
          <w:sz w:val="28"/>
          <w:szCs w:val="28"/>
        </w:rPr>
        <w:t>ержави</w:t>
      </w:r>
      <w:proofErr w:type="spellEnd"/>
      <w:r w:rsidRPr="00006531">
        <w:rPr>
          <w:sz w:val="28"/>
          <w:szCs w:val="28"/>
        </w:rPr>
        <w:t xml:space="preserve"> </w:t>
      </w:r>
      <w:proofErr w:type="spellStart"/>
      <w:r w:rsidRPr="00006531">
        <w:rPr>
          <w:sz w:val="28"/>
          <w:szCs w:val="28"/>
        </w:rPr>
        <w:t>вплинуло</w:t>
      </w:r>
      <w:proofErr w:type="spellEnd"/>
      <w:r w:rsidRPr="00006531">
        <w:rPr>
          <w:sz w:val="28"/>
          <w:szCs w:val="28"/>
        </w:rPr>
        <w:t xml:space="preserve"> на </w:t>
      </w:r>
      <w:proofErr w:type="spellStart"/>
      <w:r w:rsidRPr="00006531">
        <w:rPr>
          <w:sz w:val="28"/>
          <w:szCs w:val="28"/>
        </w:rPr>
        <w:t>громадянське</w:t>
      </w:r>
      <w:proofErr w:type="spellEnd"/>
      <w:r w:rsidRPr="00006531">
        <w:rPr>
          <w:sz w:val="28"/>
          <w:szCs w:val="28"/>
        </w:rPr>
        <w:t xml:space="preserve"> </w:t>
      </w:r>
      <w:proofErr w:type="spellStart"/>
      <w:r w:rsidRPr="00006531">
        <w:rPr>
          <w:sz w:val="28"/>
          <w:szCs w:val="28"/>
        </w:rPr>
        <w:t>суспільство</w:t>
      </w:r>
      <w:proofErr w:type="spellEnd"/>
      <w:r w:rsidRPr="00006531">
        <w:rPr>
          <w:sz w:val="28"/>
          <w:szCs w:val="28"/>
        </w:rPr>
        <w:t xml:space="preserve">, роботу </w:t>
      </w:r>
      <w:proofErr w:type="spellStart"/>
      <w:r w:rsidRPr="00006531">
        <w:rPr>
          <w:sz w:val="28"/>
          <w:szCs w:val="28"/>
        </w:rPr>
        <w:t>органів</w:t>
      </w:r>
      <w:proofErr w:type="spellEnd"/>
      <w:r w:rsidRPr="00006531">
        <w:rPr>
          <w:sz w:val="28"/>
          <w:szCs w:val="28"/>
        </w:rPr>
        <w:t xml:space="preserve"> </w:t>
      </w:r>
      <w:proofErr w:type="spellStart"/>
      <w:r w:rsidRPr="00006531">
        <w:rPr>
          <w:sz w:val="28"/>
          <w:szCs w:val="28"/>
        </w:rPr>
        <w:t>влади</w:t>
      </w:r>
      <w:proofErr w:type="spellEnd"/>
      <w:r w:rsidRPr="00006531">
        <w:rPr>
          <w:sz w:val="28"/>
          <w:szCs w:val="28"/>
        </w:rPr>
        <w:t xml:space="preserve"> та </w:t>
      </w:r>
      <w:proofErr w:type="spellStart"/>
      <w:proofErr w:type="gramStart"/>
      <w:r w:rsidRPr="00006531">
        <w:rPr>
          <w:sz w:val="28"/>
          <w:szCs w:val="28"/>
        </w:rPr>
        <w:t>м</w:t>
      </w:r>
      <w:proofErr w:type="gramEnd"/>
      <w:r w:rsidRPr="00006531">
        <w:rPr>
          <w:sz w:val="28"/>
          <w:szCs w:val="28"/>
        </w:rPr>
        <w:t>ісцевого</w:t>
      </w:r>
      <w:proofErr w:type="spellEnd"/>
      <w:r w:rsidRPr="00006531">
        <w:rPr>
          <w:sz w:val="28"/>
          <w:szCs w:val="28"/>
        </w:rPr>
        <w:t xml:space="preserve"> </w:t>
      </w:r>
      <w:proofErr w:type="spellStart"/>
      <w:r w:rsidRPr="00006531">
        <w:rPr>
          <w:sz w:val="28"/>
          <w:szCs w:val="28"/>
        </w:rPr>
        <w:t>самоврядування</w:t>
      </w:r>
      <w:proofErr w:type="spellEnd"/>
      <w:r w:rsidRPr="00006531">
        <w:rPr>
          <w:sz w:val="28"/>
          <w:szCs w:val="28"/>
        </w:rPr>
        <w:t xml:space="preserve">. </w:t>
      </w:r>
      <w:r w:rsidR="003D0D39">
        <w:rPr>
          <w:sz w:val="28"/>
          <w:szCs w:val="28"/>
          <w:lang w:val="uk-UA"/>
        </w:rPr>
        <w:t xml:space="preserve">Агресія </w:t>
      </w:r>
      <w:proofErr w:type="spellStart"/>
      <w:r w:rsidR="003D0D39">
        <w:rPr>
          <w:sz w:val="28"/>
          <w:szCs w:val="28"/>
          <w:lang w:val="uk-UA"/>
        </w:rPr>
        <w:t>росії</w:t>
      </w:r>
      <w:proofErr w:type="spellEnd"/>
      <w:r w:rsidR="003D0D39">
        <w:rPr>
          <w:sz w:val="28"/>
          <w:szCs w:val="28"/>
          <w:lang w:val="uk-UA"/>
        </w:rPr>
        <w:t xml:space="preserve"> проти України </w:t>
      </w:r>
      <w:r w:rsidRPr="00006531">
        <w:rPr>
          <w:sz w:val="28"/>
          <w:szCs w:val="28"/>
        </w:rPr>
        <w:t xml:space="preserve">внесла </w:t>
      </w:r>
      <w:proofErr w:type="spellStart"/>
      <w:r w:rsidRPr="00006531">
        <w:rPr>
          <w:sz w:val="28"/>
          <w:szCs w:val="28"/>
        </w:rPr>
        <w:t>негативні</w:t>
      </w:r>
      <w:proofErr w:type="spellEnd"/>
      <w:r w:rsidRPr="00006531">
        <w:rPr>
          <w:sz w:val="28"/>
          <w:szCs w:val="28"/>
        </w:rPr>
        <w:t xml:space="preserve"> </w:t>
      </w:r>
      <w:proofErr w:type="spellStart"/>
      <w:r w:rsidRPr="00006531">
        <w:rPr>
          <w:sz w:val="28"/>
          <w:szCs w:val="28"/>
        </w:rPr>
        <w:t>корективи</w:t>
      </w:r>
      <w:proofErr w:type="spellEnd"/>
      <w:r w:rsidRPr="00006531">
        <w:rPr>
          <w:sz w:val="28"/>
          <w:szCs w:val="28"/>
        </w:rPr>
        <w:t xml:space="preserve"> в </w:t>
      </w:r>
      <w:proofErr w:type="spellStart"/>
      <w:r w:rsidRPr="00006531">
        <w:rPr>
          <w:sz w:val="28"/>
          <w:szCs w:val="28"/>
        </w:rPr>
        <w:t>життя</w:t>
      </w:r>
      <w:proofErr w:type="spellEnd"/>
      <w:r w:rsidRPr="00006531">
        <w:rPr>
          <w:sz w:val="28"/>
          <w:szCs w:val="28"/>
        </w:rPr>
        <w:t xml:space="preserve"> кожного </w:t>
      </w:r>
      <w:proofErr w:type="spellStart"/>
      <w:r w:rsidRPr="00006531">
        <w:rPr>
          <w:sz w:val="28"/>
          <w:szCs w:val="28"/>
        </w:rPr>
        <w:t>громадянина</w:t>
      </w:r>
      <w:proofErr w:type="spellEnd"/>
      <w:r w:rsidRPr="00006531">
        <w:rPr>
          <w:sz w:val="28"/>
          <w:szCs w:val="28"/>
        </w:rPr>
        <w:t xml:space="preserve"> та </w:t>
      </w:r>
      <w:proofErr w:type="spellStart"/>
      <w:r w:rsidRPr="00006531">
        <w:rPr>
          <w:sz w:val="28"/>
          <w:szCs w:val="28"/>
        </w:rPr>
        <w:t>всього</w:t>
      </w:r>
      <w:proofErr w:type="spellEnd"/>
      <w:r w:rsidRPr="00006531">
        <w:rPr>
          <w:sz w:val="28"/>
          <w:szCs w:val="28"/>
        </w:rPr>
        <w:t xml:space="preserve"> </w:t>
      </w:r>
      <w:proofErr w:type="spellStart"/>
      <w:r w:rsidRPr="00006531">
        <w:rPr>
          <w:sz w:val="28"/>
          <w:szCs w:val="28"/>
        </w:rPr>
        <w:t>соціа</w:t>
      </w:r>
      <w:r w:rsidR="00E15991">
        <w:rPr>
          <w:sz w:val="28"/>
          <w:szCs w:val="28"/>
        </w:rPr>
        <w:t>льно-економічного</w:t>
      </w:r>
      <w:proofErr w:type="spellEnd"/>
      <w:r w:rsidR="00E15991">
        <w:rPr>
          <w:sz w:val="28"/>
          <w:szCs w:val="28"/>
        </w:rPr>
        <w:t xml:space="preserve"> </w:t>
      </w:r>
      <w:proofErr w:type="spellStart"/>
      <w:r w:rsidR="00E15991">
        <w:rPr>
          <w:sz w:val="28"/>
          <w:szCs w:val="28"/>
        </w:rPr>
        <w:t>життя</w:t>
      </w:r>
      <w:proofErr w:type="spellEnd"/>
      <w:r w:rsidR="00E15991">
        <w:rPr>
          <w:sz w:val="28"/>
          <w:szCs w:val="28"/>
        </w:rPr>
        <w:t xml:space="preserve"> </w:t>
      </w:r>
      <w:proofErr w:type="spellStart"/>
      <w:r w:rsidR="00E15991">
        <w:rPr>
          <w:sz w:val="28"/>
          <w:szCs w:val="28"/>
        </w:rPr>
        <w:t>України</w:t>
      </w:r>
      <w:proofErr w:type="spellEnd"/>
      <w:r w:rsidR="00E15991">
        <w:rPr>
          <w:sz w:val="28"/>
          <w:szCs w:val="28"/>
          <w:lang w:val="uk-UA"/>
        </w:rPr>
        <w:t>, зокрема і громади.</w:t>
      </w:r>
    </w:p>
    <w:p w14:paraId="47EA900F" w14:textId="7FF7678C" w:rsidR="00090D0A" w:rsidRDefault="00090D0A" w:rsidP="00090D0A">
      <w:pPr>
        <w:pStyle w:val="a3"/>
        <w:shd w:val="clear" w:color="auto" w:fill="FFFFFF"/>
        <w:spacing w:before="0" w:beforeAutospacing="0" w:after="0" w:afterAutospacing="0"/>
        <w:ind w:firstLine="709"/>
        <w:jc w:val="both"/>
        <w:rPr>
          <w:sz w:val="28"/>
          <w:szCs w:val="28"/>
          <w:lang w:val="uk-UA"/>
        </w:rPr>
      </w:pPr>
      <w:r w:rsidRPr="00006531">
        <w:rPr>
          <w:sz w:val="28"/>
          <w:szCs w:val="28"/>
        </w:rPr>
        <w:t xml:space="preserve"> </w:t>
      </w:r>
      <w:proofErr w:type="spellStart"/>
      <w:r w:rsidRPr="00006531">
        <w:rPr>
          <w:sz w:val="28"/>
          <w:szCs w:val="28"/>
        </w:rPr>
        <w:t>Фактично</w:t>
      </w:r>
      <w:proofErr w:type="spellEnd"/>
      <w:r w:rsidRPr="00006531">
        <w:rPr>
          <w:sz w:val="28"/>
          <w:szCs w:val="28"/>
        </w:rPr>
        <w:t xml:space="preserve"> </w:t>
      </w:r>
      <w:proofErr w:type="spellStart"/>
      <w:r w:rsidRPr="00006531">
        <w:rPr>
          <w:sz w:val="28"/>
          <w:szCs w:val="28"/>
        </w:rPr>
        <w:t>зупинені</w:t>
      </w:r>
      <w:proofErr w:type="spellEnd"/>
      <w:r w:rsidRPr="00006531">
        <w:rPr>
          <w:sz w:val="28"/>
          <w:szCs w:val="28"/>
        </w:rPr>
        <w:t xml:space="preserve"> </w:t>
      </w:r>
      <w:proofErr w:type="spellStart"/>
      <w:r w:rsidRPr="00006531">
        <w:rPr>
          <w:sz w:val="28"/>
          <w:szCs w:val="28"/>
        </w:rPr>
        <w:t>капітальні</w:t>
      </w:r>
      <w:proofErr w:type="spellEnd"/>
      <w:r w:rsidRPr="00006531">
        <w:rPr>
          <w:sz w:val="28"/>
          <w:szCs w:val="28"/>
        </w:rPr>
        <w:t xml:space="preserve"> </w:t>
      </w:r>
      <w:proofErr w:type="spellStart"/>
      <w:r w:rsidRPr="00006531">
        <w:rPr>
          <w:sz w:val="28"/>
          <w:szCs w:val="28"/>
        </w:rPr>
        <w:t>видатки</w:t>
      </w:r>
      <w:proofErr w:type="spellEnd"/>
      <w:r w:rsidRPr="00006531">
        <w:rPr>
          <w:sz w:val="28"/>
          <w:szCs w:val="28"/>
        </w:rPr>
        <w:t xml:space="preserve">, </w:t>
      </w:r>
      <w:proofErr w:type="spellStart"/>
      <w:r w:rsidRPr="00006531">
        <w:rPr>
          <w:sz w:val="28"/>
          <w:szCs w:val="28"/>
        </w:rPr>
        <w:t>які</w:t>
      </w:r>
      <w:proofErr w:type="spellEnd"/>
      <w:r w:rsidRPr="00006531">
        <w:rPr>
          <w:sz w:val="28"/>
          <w:szCs w:val="28"/>
        </w:rPr>
        <w:t xml:space="preserve"> </w:t>
      </w:r>
      <w:proofErr w:type="spellStart"/>
      <w:r w:rsidRPr="00006531">
        <w:rPr>
          <w:sz w:val="28"/>
          <w:szCs w:val="28"/>
        </w:rPr>
        <w:t>мали</w:t>
      </w:r>
      <w:proofErr w:type="spellEnd"/>
      <w:r w:rsidRPr="00006531">
        <w:rPr>
          <w:sz w:val="28"/>
          <w:szCs w:val="28"/>
        </w:rPr>
        <w:t xml:space="preserve"> </w:t>
      </w:r>
      <w:proofErr w:type="spellStart"/>
      <w:r w:rsidRPr="00006531">
        <w:rPr>
          <w:sz w:val="28"/>
          <w:szCs w:val="28"/>
        </w:rPr>
        <w:t>фінансуватися</w:t>
      </w:r>
      <w:proofErr w:type="spellEnd"/>
      <w:r w:rsidRPr="00006531">
        <w:rPr>
          <w:sz w:val="28"/>
          <w:szCs w:val="28"/>
        </w:rPr>
        <w:t xml:space="preserve"> в 2022 </w:t>
      </w:r>
      <w:proofErr w:type="spellStart"/>
      <w:r w:rsidRPr="00006531">
        <w:rPr>
          <w:sz w:val="28"/>
          <w:szCs w:val="28"/>
        </w:rPr>
        <w:t>році</w:t>
      </w:r>
      <w:proofErr w:type="spellEnd"/>
      <w:r w:rsidRPr="00006531">
        <w:rPr>
          <w:sz w:val="28"/>
          <w:szCs w:val="28"/>
        </w:rPr>
        <w:t xml:space="preserve"> та не </w:t>
      </w:r>
      <w:proofErr w:type="spellStart"/>
      <w:r w:rsidRPr="00006531">
        <w:rPr>
          <w:sz w:val="28"/>
          <w:szCs w:val="28"/>
        </w:rPr>
        <w:t>реалізовувались</w:t>
      </w:r>
      <w:proofErr w:type="spellEnd"/>
      <w:r w:rsidRPr="00006531">
        <w:rPr>
          <w:sz w:val="28"/>
          <w:szCs w:val="28"/>
        </w:rPr>
        <w:t xml:space="preserve"> </w:t>
      </w:r>
      <w:proofErr w:type="spellStart"/>
      <w:r w:rsidRPr="00006531">
        <w:rPr>
          <w:sz w:val="28"/>
          <w:szCs w:val="28"/>
        </w:rPr>
        <w:t>проекти</w:t>
      </w:r>
      <w:proofErr w:type="spellEnd"/>
      <w:r w:rsidRPr="00006531">
        <w:rPr>
          <w:sz w:val="28"/>
          <w:szCs w:val="28"/>
        </w:rPr>
        <w:t xml:space="preserve">, </w:t>
      </w:r>
      <w:proofErr w:type="spellStart"/>
      <w:r w:rsidRPr="00006531">
        <w:rPr>
          <w:sz w:val="28"/>
          <w:szCs w:val="28"/>
        </w:rPr>
        <w:t>які</w:t>
      </w:r>
      <w:proofErr w:type="spellEnd"/>
      <w:r w:rsidRPr="00006531">
        <w:rPr>
          <w:sz w:val="28"/>
          <w:szCs w:val="28"/>
        </w:rPr>
        <w:t xml:space="preserve"> </w:t>
      </w:r>
      <w:proofErr w:type="spellStart"/>
      <w:r w:rsidRPr="00006531">
        <w:rPr>
          <w:sz w:val="28"/>
          <w:szCs w:val="28"/>
        </w:rPr>
        <w:t>планувалось</w:t>
      </w:r>
      <w:proofErr w:type="spellEnd"/>
      <w:r w:rsidRPr="00006531">
        <w:rPr>
          <w:sz w:val="28"/>
          <w:szCs w:val="28"/>
        </w:rPr>
        <w:t xml:space="preserve"> </w:t>
      </w:r>
      <w:proofErr w:type="spellStart"/>
      <w:r w:rsidRPr="00006531">
        <w:rPr>
          <w:sz w:val="28"/>
          <w:szCs w:val="28"/>
        </w:rPr>
        <w:t>завершити</w:t>
      </w:r>
      <w:proofErr w:type="spellEnd"/>
      <w:r w:rsidRPr="00006531">
        <w:rPr>
          <w:sz w:val="28"/>
          <w:szCs w:val="28"/>
        </w:rPr>
        <w:t xml:space="preserve">. Але на </w:t>
      </w:r>
      <w:proofErr w:type="spellStart"/>
      <w:r w:rsidRPr="00006531">
        <w:rPr>
          <w:sz w:val="28"/>
          <w:szCs w:val="28"/>
        </w:rPr>
        <w:t>фоні</w:t>
      </w:r>
      <w:proofErr w:type="spellEnd"/>
      <w:r w:rsidRPr="00006531">
        <w:rPr>
          <w:sz w:val="28"/>
          <w:szCs w:val="28"/>
        </w:rPr>
        <w:t xml:space="preserve"> </w:t>
      </w:r>
      <w:proofErr w:type="spellStart"/>
      <w:r w:rsidRPr="00006531">
        <w:rPr>
          <w:sz w:val="28"/>
          <w:szCs w:val="28"/>
        </w:rPr>
        <w:t>цього</w:t>
      </w:r>
      <w:proofErr w:type="spellEnd"/>
      <w:r w:rsidRPr="00006531">
        <w:rPr>
          <w:sz w:val="28"/>
          <w:szCs w:val="28"/>
        </w:rPr>
        <w:t xml:space="preserve"> </w:t>
      </w:r>
      <w:proofErr w:type="spellStart"/>
      <w:r w:rsidRPr="00006531">
        <w:rPr>
          <w:sz w:val="28"/>
          <w:szCs w:val="28"/>
        </w:rPr>
        <w:t>сільською</w:t>
      </w:r>
      <w:proofErr w:type="spellEnd"/>
      <w:r w:rsidRPr="00006531">
        <w:rPr>
          <w:sz w:val="28"/>
          <w:szCs w:val="28"/>
        </w:rPr>
        <w:t xml:space="preserve"> радою </w:t>
      </w:r>
      <w:proofErr w:type="spellStart"/>
      <w:r w:rsidRPr="00006531">
        <w:rPr>
          <w:sz w:val="28"/>
          <w:szCs w:val="28"/>
        </w:rPr>
        <w:t>здійснювались</w:t>
      </w:r>
      <w:proofErr w:type="spellEnd"/>
      <w:r w:rsidRPr="00006531">
        <w:rPr>
          <w:sz w:val="28"/>
          <w:szCs w:val="28"/>
        </w:rPr>
        <w:t xml:space="preserve"> та </w:t>
      </w:r>
      <w:proofErr w:type="spellStart"/>
      <w:r w:rsidRPr="00006531">
        <w:rPr>
          <w:sz w:val="28"/>
          <w:szCs w:val="28"/>
        </w:rPr>
        <w:t>здійснюються</w:t>
      </w:r>
      <w:proofErr w:type="spellEnd"/>
      <w:r w:rsidRPr="00006531">
        <w:rPr>
          <w:sz w:val="28"/>
          <w:szCs w:val="28"/>
        </w:rPr>
        <w:t xml:space="preserve"> заходи </w:t>
      </w:r>
      <w:proofErr w:type="spellStart"/>
      <w:r w:rsidRPr="00006531">
        <w:rPr>
          <w:sz w:val="28"/>
          <w:szCs w:val="28"/>
        </w:rPr>
        <w:t>щодо</w:t>
      </w:r>
      <w:proofErr w:type="spellEnd"/>
      <w:r w:rsidRPr="00006531">
        <w:rPr>
          <w:sz w:val="28"/>
          <w:szCs w:val="28"/>
        </w:rPr>
        <w:t xml:space="preserve"> </w:t>
      </w:r>
      <w:proofErr w:type="spellStart"/>
      <w:r w:rsidRPr="00006531">
        <w:rPr>
          <w:sz w:val="28"/>
          <w:szCs w:val="28"/>
        </w:rPr>
        <w:lastRenderedPageBreak/>
        <w:t>забезпечення</w:t>
      </w:r>
      <w:proofErr w:type="spellEnd"/>
      <w:r w:rsidRPr="00006531">
        <w:rPr>
          <w:sz w:val="28"/>
          <w:szCs w:val="28"/>
        </w:rPr>
        <w:t xml:space="preserve"> </w:t>
      </w:r>
      <w:proofErr w:type="spellStart"/>
      <w:r w:rsidRPr="00006531">
        <w:rPr>
          <w:sz w:val="28"/>
          <w:szCs w:val="28"/>
        </w:rPr>
        <w:t>стабільної</w:t>
      </w:r>
      <w:proofErr w:type="spellEnd"/>
      <w:r w:rsidRPr="00006531">
        <w:rPr>
          <w:sz w:val="28"/>
          <w:szCs w:val="28"/>
        </w:rPr>
        <w:t xml:space="preserve"> </w:t>
      </w:r>
      <w:proofErr w:type="spellStart"/>
      <w:r w:rsidRPr="00006531">
        <w:rPr>
          <w:sz w:val="28"/>
          <w:szCs w:val="28"/>
        </w:rPr>
        <w:t>життєдіяльності</w:t>
      </w:r>
      <w:proofErr w:type="spellEnd"/>
      <w:r w:rsidRPr="00006531">
        <w:rPr>
          <w:sz w:val="28"/>
          <w:szCs w:val="28"/>
        </w:rPr>
        <w:t xml:space="preserve"> громади, </w:t>
      </w:r>
      <w:proofErr w:type="spellStart"/>
      <w:r w:rsidRPr="00006531">
        <w:rPr>
          <w:sz w:val="28"/>
          <w:szCs w:val="28"/>
        </w:rPr>
        <w:t>допомоги</w:t>
      </w:r>
      <w:proofErr w:type="spellEnd"/>
      <w:r w:rsidRPr="00006531">
        <w:rPr>
          <w:sz w:val="28"/>
          <w:szCs w:val="28"/>
        </w:rPr>
        <w:t xml:space="preserve"> ЗСУ та </w:t>
      </w:r>
      <w:proofErr w:type="spellStart"/>
      <w:r w:rsidRPr="00006531">
        <w:rPr>
          <w:sz w:val="28"/>
          <w:szCs w:val="28"/>
        </w:rPr>
        <w:t>гуманітарної</w:t>
      </w:r>
      <w:proofErr w:type="spellEnd"/>
      <w:r w:rsidRPr="00006531">
        <w:rPr>
          <w:sz w:val="28"/>
          <w:szCs w:val="28"/>
        </w:rPr>
        <w:t xml:space="preserve"> </w:t>
      </w:r>
      <w:proofErr w:type="spellStart"/>
      <w:r w:rsidRPr="00006531">
        <w:rPr>
          <w:sz w:val="28"/>
          <w:szCs w:val="28"/>
        </w:rPr>
        <w:t>допомоги</w:t>
      </w:r>
      <w:proofErr w:type="spellEnd"/>
      <w:r w:rsidRPr="00006531">
        <w:rPr>
          <w:sz w:val="28"/>
          <w:szCs w:val="28"/>
        </w:rPr>
        <w:t xml:space="preserve"> </w:t>
      </w:r>
      <w:proofErr w:type="spellStart"/>
      <w:r w:rsidRPr="00006531">
        <w:rPr>
          <w:sz w:val="28"/>
          <w:szCs w:val="28"/>
        </w:rPr>
        <w:t>внутрішньо</w:t>
      </w:r>
      <w:proofErr w:type="spellEnd"/>
      <w:r w:rsidRPr="00006531">
        <w:rPr>
          <w:sz w:val="28"/>
          <w:szCs w:val="28"/>
        </w:rPr>
        <w:t xml:space="preserve"> </w:t>
      </w:r>
      <w:proofErr w:type="spellStart"/>
      <w:r w:rsidRPr="00006531">
        <w:rPr>
          <w:sz w:val="28"/>
          <w:szCs w:val="28"/>
        </w:rPr>
        <w:t>переміщеним</w:t>
      </w:r>
      <w:proofErr w:type="spellEnd"/>
      <w:r w:rsidRPr="00006531">
        <w:rPr>
          <w:sz w:val="28"/>
          <w:szCs w:val="28"/>
        </w:rPr>
        <w:t xml:space="preserve"> особам та жителям села. Не </w:t>
      </w:r>
      <w:proofErr w:type="spellStart"/>
      <w:r w:rsidRPr="00006531">
        <w:rPr>
          <w:sz w:val="28"/>
          <w:szCs w:val="28"/>
        </w:rPr>
        <w:t>дивлячись</w:t>
      </w:r>
      <w:proofErr w:type="spellEnd"/>
      <w:r w:rsidRPr="00006531">
        <w:rPr>
          <w:sz w:val="28"/>
          <w:szCs w:val="28"/>
        </w:rPr>
        <w:t xml:space="preserve"> на </w:t>
      </w:r>
      <w:proofErr w:type="spellStart"/>
      <w:r w:rsidRPr="00006531">
        <w:rPr>
          <w:sz w:val="28"/>
          <w:szCs w:val="28"/>
        </w:rPr>
        <w:t>важке</w:t>
      </w:r>
      <w:proofErr w:type="spellEnd"/>
      <w:r w:rsidRPr="00006531">
        <w:rPr>
          <w:sz w:val="28"/>
          <w:szCs w:val="28"/>
        </w:rPr>
        <w:t xml:space="preserve"> </w:t>
      </w:r>
      <w:proofErr w:type="spellStart"/>
      <w:r w:rsidRPr="00006531">
        <w:rPr>
          <w:sz w:val="28"/>
          <w:szCs w:val="28"/>
        </w:rPr>
        <w:t>моральне</w:t>
      </w:r>
      <w:proofErr w:type="spellEnd"/>
      <w:r w:rsidRPr="00006531">
        <w:rPr>
          <w:sz w:val="28"/>
          <w:szCs w:val="28"/>
        </w:rPr>
        <w:t xml:space="preserve"> становище </w:t>
      </w:r>
      <w:proofErr w:type="spellStart"/>
      <w:r w:rsidRPr="00006531">
        <w:rPr>
          <w:sz w:val="28"/>
          <w:szCs w:val="28"/>
        </w:rPr>
        <w:t>співробітникі</w:t>
      </w:r>
      <w:proofErr w:type="gramStart"/>
      <w:r w:rsidRPr="00006531">
        <w:rPr>
          <w:sz w:val="28"/>
          <w:szCs w:val="28"/>
        </w:rPr>
        <w:t>в</w:t>
      </w:r>
      <w:proofErr w:type="spellEnd"/>
      <w:proofErr w:type="gramEnd"/>
      <w:r w:rsidRPr="00006531">
        <w:rPr>
          <w:sz w:val="28"/>
          <w:szCs w:val="28"/>
        </w:rPr>
        <w:t xml:space="preserve"> на початку </w:t>
      </w:r>
      <w:proofErr w:type="spellStart"/>
      <w:r w:rsidRPr="00006531">
        <w:rPr>
          <w:sz w:val="28"/>
          <w:szCs w:val="28"/>
        </w:rPr>
        <w:t>агресії</w:t>
      </w:r>
      <w:proofErr w:type="spellEnd"/>
      <w:r w:rsidRPr="00006531">
        <w:rPr>
          <w:sz w:val="28"/>
          <w:szCs w:val="28"/>
        </w:rPr>
        <w:t xml:space="preserve">, </w:t>
      </w:r>
      <w:proofErr w:type="spellStart"/>
      <w:r w:rsidRPr="00006531">
        <w:rPr>
          <w:sz w:val="28"/>
          <w:szCs w:val="28"/>
        </w:rPr>
        <w:t>всі</w:t>
      </w:r>
      <w:proofErr w:type="spellEnd"/>
      <w:r w:rsidRPr="00006531">
        <w:rPr>
          <w:sz w:val="28"/>
          <w:szCs w:val="28"/>
        </w:rPr>
        <w:t xml:space="preserve"> </w:t>
      </w:r>
      <w:proofErr w:type="spellStart"/>
      <w:r w:rsidRPr="00006531">
        <w:rPr>
          <w:sz w:val="28"/>
          <w:szCs w:val="28"/>
        </w:rPr>
        <w:t>виконавчі</w:t>
      </w:r>
      <w:proofErr w:type="spellEnd"/>
      <w:r w:rsidRPr="00006531">
        <w:rPr>
          <w:sz w:val="28"/>
          <w:szCs w:val="28"/>
        </w:rPr>
        <w:t xml:space="preserve"> </w:t>
      </w:r>
      <w:proofErr w:type="spellStart"/>
      <w:r w:rsidRPr="00006531">
        <w:rPr>
          <w:sz w:val="28"/>
          <w:szCs w:val="28"/>
        </w:rPr>
        <w:t>органи</w:t>
      </w:r>
      <w:proofErr w:type="spellEnd"/>
      <w:r w:rsidRPr="00006531">
        <w:rPr>
          <w:sz w:val="28"/>
          <w:szCs w:val="28"/>
        </w:rPr>
        <w:t xml:space="preserve"> </w:t>
      </w:r>
      <w:proofErr w:type="spellStart"/>
      <w:r w:rsidRPr="00006531">
        <w:rPr>
          <w:sz w:val="28"/>
          <w:szCs w:val="28"/>
        </w:rPr>
        <w:t>сільської</w:t>
      </w:r>
      <w:proofErr w:type="spellEnd"/>
      <w:r w:rsidRPr="00006531">
        <w:rPr>
          <w:sz w:val="28"/>
          <w:szCs w:val="28"/>
        </w:rPr>
        <w:t xml:space="preserve"> ради, </w:t>
      </w:r>
      <w:proofErr w:type="spellStart"/>
      <w:r w:rsidRPr="00006531">
        <w:rPr>
          <w:sz w:val="28"/>
          <w:szCs w:val="28"/>
        </w:rPr>
        <w:t>комунальні</w:t>
      </w:r>
      <w:proofErr w:type="spellEnd"/>
      <w:r w:rsidRPr="00006531">
        <w:rPr>
          <w:sz w:val="28"/>
          <w:szCs w:val="28"/>
        </w:rPr>
        <w:t xml:space="preserve"> </w:t>
      </w:r>
      <w:proofErr w:type="spellStart"/>
      <w:r w:rsidRPr="00006531">
        <w:rPr>
          <w:sz w:val="28"/>
          <w:szCs w:val="28"/>
        </w:rPr>
        <w:t>заклади</w:t>
      </w:r>
      <w:proofErr w:type="spellEnd"/>
      <w:r w:rsidRPr="00006531">
        <w:rPr>
          <w:sz w:val="28"/>
          <w:szCs w:val="28"/>
        </w:rPr>
        <w:t xml:space="preserve"> </w:t>
      </w:r>
      <w:proofErr w:type="spellStart"/>
      <w:r w:rsidRPr="00006531">
        <w:rPr>
          <w:sz w:val="28"/>
          <w:szCs w:val="28"/>
        </w:rPr>
        <w:t>виконували</w:t>
      </w:r>
      <w:proofErr w:type="spellEnd"/>
      <w:r w:rsidRPr="00006531">
        <w:rPr>
          <w:sz w:val="28"/>
          <w:szCs w:val="28"/>
        </w:rPr>
        <w:t xml:space="preserve"> </w:t>
      </w:r>
      <w:proofErr w:type="spellStart"/>
      <w:r w:rsidRPr="00006531">
        <w:rPr>
          <w:sz w:val="28"/>
          <w:szCs w:val="28"/>
        </w:rPr>
        <w:t>свої</w:t>
      </w:r>
      <w:proofErr w:type="spellEnd"/>
      <w:r w:rsidRPr="00006531">
        <w:rPr>
          <w:sz w:val="28"/>
          <w:szCs w:val="28"/>
        </w:rPr>
        <w:t xml:space="preserve"> </w:t>
      </w:r>
      <w:proofErr w:type="spellStart"/>
      <w:r w:rsidRPr="00006531">
        <w:rPr>
          <w:sz w:val="28"/>
          <w:szCs w:val="28"/>
        </w:rPr>
        <w:t>повноваження</w:t>
      </w:r>
      <w:proofErr w:type="spellEnd"/>
      <w:r w:rsidRPr="00006531">
        <w:rPr>
          <w:sz w:val="28"/>
          <w:szCs w:val="28"/>
        </w:rPr>
        <w:t xml:space="preserve"> та надавали </w:t>
      </w:r>
      <w:proofErr w:type="spellStart"/>
      <w:r w:rsidRPr="00006531">
        <w:rPr>
          <w:sz w:val="28"/>
          <w:szCs w:val="28"/>
        </w:rPr>
        <w:t>відповідні</w:t>
      </w:r>
      <w:proofErr w:type="spellEnd"/>
      <w:r w:rsidRPr="00006531">
        <w:rPr>
          <w:sz w:val="28"/>
          <w:szCs w:val="28"/>
        </w:rPr>
        <w:t xml:space="preserve"> </w:t>
      </w:r>
      <w:proofErr w:type="spellStart"/>
      <w:r w:rsidRPr="00006531">
        <w:rPr>
          <w:sz w:val="28"/>
          <w:szCs w:val="28"/>
        </w:rPr>
        <w:t>послуги</w:t>
      </w:r>
      <w:proofErr w:type="spellEnd"/>
      <w:r w:rsidRPr="00006531">
        <w:rPr>
          <w:sz w:val="28"/>
          <w:szCs w:val="28"/>
        </w:rPr>
        <w:t xml:space="preserve"> жителям громади</w:t>
      </w:r>
      <w:r w:rsidRPr="00006531">
        <w:rPr>
          <w:sz w:val="28"/>
          <w:szCs w:val="28"/>
          <w:lang w:val="uk-UA"/>
        </w:rPr>
        <w:t>.</w:t>
      </w:r>
    </w:p>
    <w:p w14:paraId="0CA57AD3" w14:textId="77777777" w:rsidR="00090D0A" w:rsidRPr="00113586" w:rsidRDefault="00090D0A" w:rsidP="00090D0A">
      <w:pPr>
        <w:pStyle w:val="a3"/>
        <w:shd w:val="clear" w:color="auto" w:fill="FFFFFF"/>
        <w:spacing w:before="0" w:beforeAutospacing="0" w:after="0" w:afterAutospacing="0"/>
        <w:ind w:firstLine="709"/>
        <w:jc w:val="both"/>
        <w:rPr>
          <w:sz w:val="28"/>
          <w:szCs w:val="28"/>
        </w:rPr>
      </w:pPr>
      <w:r w:rsidRPr="00113586">
        <w:rPr>
          <w:sz w:val="28"/>
          <w:szCs w:val="28"/>
          <w:bdr w:val="none" w:sz="0" w:space="0" w:color="auto" w:frame="1"/>
        </w:rPr>
        <w:t xml:space="preserve"> Роботу органу </w:t>
      </w:r>
      <w:proofErr w:type="spellStart"/>
      <w:proofErr w:type="gramStart"/>
      <w:r w:rsidRPr="00113586">
        <w:rPr>
          <w:sz w:val="28"/>
          <w:szCs w:val="28"/>
          <w:bdr w:val="none" w:sz="0" w:space="0" w:color="auto" w:frame="1"/>
        </w:rPr>
        <w:t>м</w:t>
      </w:r>
      <w:proofErr w:type="gramEnd"/>
      <w:r w:rsidRPr="00113586">
        <w:rPr>
          <w:sz w:val="28"/>
          <w:szCs w:val="28"/>
          <w:bdr w:val="none" w:sz="0" w:space="0" w:color="auto" w:frame="1"/>
        </w:rPr>
        <w:t>ісцевого</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самоврядування</w:t>
      </w:r>
      <w:proofErr w:type="spellEnd"/>
      <w:r w:rsidRPr="00113586">
        <w:rPr>
          <w:sz w:val="28"/>
          <w:szCs w:val="28"/>
          <w:bdr w:val="none" w:sz="0" w:space="0" w:color="auto" w:frame="1"/>
        </w:rPr>
        <w:t xml:space="preserve"> та </w:t>
      </w:r>
      <w:proofErr w:type="spellStart"/>
      <w:r w:rsidRPr="00113586">
        <w:rPr>
          <w:sz w:val="28"/>
          <w:szCs w:val="28"/>
          <w:bdr w:val="none" w:sz="0" w:space="0" w:color="auto" w:frame="1"/>
        </w:rPr>
        <w:t>його</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виконавчих</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органів</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протягом</w:t>
      </w:r>
      <w:proofErr w:type="spellEnd"/>
      <w:r w:rsidRPr="00113586">
        <w:rPr>
          <w:sz w:val="28"/>
          <w:szCs w:val="28"/>
          <w:bdr w:val="none" w:sz="0" w:space="0" w:color="auto" w:frame="1"/>
        </w:rPr>
        <w:t xml:space="preserve"> 2022 року </w:t>
      </w:r>
      <w:proofErr w:type="spellStart"/>
      <w:r w:rsidRPr="00113586">
        <w:rPr>
          <w:sz w:val="28"/>
          <w:szCs w:val="28"/>
          <w:bdr w:val="none" w:sz="0" w:space="0" w:color="auto" w:frame="1"/>
        </w:rPr>
        <w:t>планувалося</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здійснювати</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згідно</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попередньо</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затверджених</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планів</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роботи</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Однак</w:t>
      </w:r>
      <w:proofErr w:type="spellEnd"/>
      <w:r w:rsidRPr="00113586">
        <w:rPr>
          <w:sz w:val="28"/>
          <w:szCs w:val="28"/>
          <w:bdr w:val="none" w:sz="0" w:space="0" w:color="auto" w:frame="1"/>
        </w:rPr>
        <w:t xml:space="preserve">, у </w:t>
      </w:r>
      <w:proofErr w:type="spellStart"/>
      <w:r w:rsidRPr="00113586">
        <w:rPr>
          <w:sz w:val="28"/>
          <w:szCs w:val="28"/>
          <w:bdr w:val="none" w:sz="0" w:space="0" w:color="auto" w:frame="1"/>
        </w:rPr>
        <w:t>зв</w:t>
      </w:r>
      <w:proofErr w:type="gramStart"/>
      <w:r w:rsidRPr="00113586">
        <w:rPr>
          <w:sz w:val="28"/>
          <w:szCs w:val="28"/>
          <w:bdr w:val="none" w:sz="0" w:space="0" w:color="auto" w:frame="1"/>
        </w:rPr>
        <w:t>`я</w:t>
      </w:r>
      <w:proofErr w:type="gramEnd"/>
      <w:r w:rsidRPr="00113586">
        <w:rPr>
          <w:sz w:val="28"/>
          <w:szCs w:val="28"/>
          <w:bdr w:val="none" w:sz="0" w:space="0" w:color="auto" w:frame="1"/>
        </w:rPr>
        <w:t>зку</w:t>
      </w:r>
      <w:proofErr w:type="spellEnd"/>
      <w:r w:rsidRPr="00113586">
        <w:rPr>
          <w:sz w:val="28"/>
          <w:szCs w:val="28"/>
          <w:bdr w:val="none" w:sz="0" w:space="0" w:color="auto" w:frame="1"/>
        </w:rPr>
        <w:t xml:space="preserve"> з початком </w:t>
      </w:r>
      <w:proofErr w:type="spellStart"/>
      <w:r w:rsidRPr="00113586">
        <w:rPr>
          <w:sz w:val="28"/>
          <w:szCs w:val="28"/>
          <w:bdr w:val="none" w:sz="0" w:space="0" w:color="auto" w:frame="1"/>
        </w:rPr>
        <w:t>збройної</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агресії</w:t>
      </w:r>
      <w:proofErr w:type="spellEnd"/>
      <w:r w:rsidRPr="00113586">
        <w:rPr>
          <w:sz w:val="28"/>
          <w:szCs w:val="28"/>
          <w:bdr w:val="none" w:sz="0" w:space="0" w:color="auto" w:frame="1"/>
        </w:rPr>
        <w:t xml:space="preserve">, роботу </w:t>
      </w:r>
      <w:r w:rsidR="00E15991">
        <w:rPr>
          <w:sz w:val="28"/>
          <w:szCs w:val="28"/>
          <w:bdr w:val="none" w:sz="0" w:space="0" w:color="auto" w:frame="1"/>
          <w:lang w:val="uk-UA"/>
        </w:rPr>
        <w:t>виконавчого комітету</w:t>
      </w:r>
      <w:r w:rsidRPr="00113586">
        <w:rPr>
          <w:sz w:val="28"/>
          <w:szCs w:val="28"/>
          <w:bdr w:val="none" w:sz="0" w:space="0" w:color="auto" w:frame="1"/>
        </w:rPr>
        <w:t xml:space="preserve"> </w:t>
      </w:r>
      <w:proofErr w:type="spellStart"/>
      <w:r w:rsidRPr="00113586">
        <w:rPr>
          <w:sz w:val="28"/>
          <w:szCs w:val="28"/>
          <w:bdr w:val="none" w:sz="0" w:space="0" w:color="auto" w:frame="1"/>
        </w:rPr>
        <w:t>було</w:t>
      </w:r>
      <w:proofErr w:type="spellEnd"/>
      <w:r w:rsidRPr="00113586">
        <w:rPr>
          <w:sz w:val="28"/>
          <w:szCs w:val="28"/>
          <w:bdr w:val="none" w:sz="0" w:space="0" w:color="auto" w:frame="1"/>
        </w:rPr>
        <w:t xml:space="preserve"> переведено на </w:t>
      </w:r>
      <w:proofErr w:type="spellStart"/>
      <w:r w:rsidRPr="00113586">
        <w:rPr>
          <w:sz w:val="28"/>
          <w:szCs w:val="28"/>
          <w:bdr w:val="none" w:sz="0" w:space="0" w:color="auto" w:frame="1"/>
        </w:rPr>
        <w:t>функціонування</w:t>
      </w:r>
      <w:proofErr w:type="spellEnd"/>
      <w:r w:rsidRPr="00113586">
        <w:rPr>
          <w:sz w:val="28"/>
          <w:szCs w:val="28"/>
          <w:bdr w:val="none" w:sz="0" w:space="0" w:color="auto" w:frame="1"/>
        </w:rPr>
        <w:t xml:space="preserve"> в </w:t>
      </w:r>
      <w:proofErr w:type="spellStart"/>
      <w:r w:rsidRPr="00113586">
        <w:rPr>
          <w:sz w:val="28"/>
          <w:szCs w:val="28"/>
          <w:bdr w:val="none" w:sz="0" w:space="0" w:color="auto" w:frame="1"/>
        </w:rPr>
        <w:t>умовах</w:t>
      </w:r>
      <w:proofErr w:type="spellEnd"/>
      <w:r w:rsidRPr="00113586">
        <w:rPr>
          <w:sz w:val="28"/>
          <w:szCs w:val="28"/>
          <w:bdr w:val="none" w:sz="0" w:space="0" w:color="auto" w:frame="1"/>
        </w:rPr>
        <w:t xml:space="preserve"> </w:t>
      </w:r>
      <w:proofErr w:type="spellStart"/>
      <w:r w:rsidRPr="00113586">
        <w:rPr>
          <w:sz w:val="28"/>
          <w:szCs w:val="28"/>
          <w:bdr w:val="none" w:sz="0" w:space="0" w:color="auto" w:frame="1"/>
        </w:rPr>
        <w:t>воєнного</w:t>
      </w:r>
      <w:proofErr w:type="spellEnd"/>
      <w:r w:rsidRPr="00113586">
        <w:rPr>
          <w:sz w:val="28"/>
          <w:szCs w:val="28"/>
          <w:bdr w:val="none" w:sz="0" w:space="0" w:color="auto" w:frame="1"/>
        </w:rPr>
        <w:t xml:space="preserve"> стану.</w:t>
      </w:r>
    </w:p>
    <w:p w14:paraId="2F02A464" w14:textId="1D185B92" w:rsidR="00090D0A" w:rsidRPr="00B46A0D" w:rsidRDefault="00090D0A" w:rsidP="005F2E15">
      <w:pPr>
        <w:tabs>
          <w:tab w:val="left" w:pos="3320"/>
        </w:tabs>
        <w:rPr>
          <w:rFonts w:ascii="Times New Roman" w:hAnsi="Times New Roman" w:cs="Times New Roman"/>
          <w:b/>
          <w:sz w:val="28"/>
          <w:szCs w:val="28"/>
          <w:lang w:val="uk-UA"/>
        </w:rPr>
      </w:pPr>
      <w:proofErr w:type="spellStart"/>
      <w:r w:rsidRPr="00E30CEF">
        <w:rPr>
          <w:rFonts w:ascii="Times New Roman" w:hAnsi="Times New Roman" w:cs="Times New Roman"/>
          <w:color w:val="000000" w:themeColor="text1"/>
          <w:sz w:val="28"/>
          <w:szCs w:val="28"/>
          <w:bdr w:val="none" w:sz="0" w:space="0" w:color="auto" w:frame="1"/>
          <w:lang w:val="uk-UA"/>
        </w:rPr>
        <w:t>Первозванівська</w:t>
      </w:r>
      <w:proofErr w:type="spellEnd"/>
      <w:r w:rsidRPr="00E30CEF">
        <w:rPr>
          <w:rFonts w:ascii="Times New Roman" w:hAnsi="Times New Roman" w:cs="Times New Roman"/>
          <w:color w:val="000000" w:themeColor="text1"/>
          <w:sz w:val="28"/>
          <w:szCs w:val="28"/>
          <w:bdr w:val="none" w:sz="0" w:space="0" w:color="auto" w:frame="1"/>
          <w:lang w:val="uk-UA"/>
        </w:rPr>
        <w:t xml:space="preserve"> громад</w:t>
      </w:r>
      <w:r w:rsidR="00B46A0D">
        <w:rPr>
          <w:rFonts w:ascii="Times New Roman" w:hAnsi="Times New Roman" w:cs="Times New Roman"/>
          <w:color w:val="000000" w:themeColor="text1"/>
          <w:sz w:val="28"/>
          <w:szCs w:val="28"/>
          <w:bdr w:val="none" w:sz="0" w:space="0" w:color="auto" w:frame="1"/>
          <w:lang w:val="uk-UA"/>
        </w:rPr>
        <w:t>а налічує  19 населених пунктів</w:t>
      </w:r>
      <w:r w:rsidRPr="00E30CEF">
        <w:rPr>
          <w:rFonts w:ascii="Times New Roman" w:hAnsi="Times New Roman" w:cs="Times New Roman"/>
          <w:color w:val="000000" w:themeColor="text1"/>
          <w:sz w:val="28"/>
          <w:szCs w:val="28"/>
          <w:bdr w:val="none" w:sz="0" w:space="0" w:color="auto" w:frame="1"/>
          <w:lang w:val="uk-UA"/>
        </w:rPr>
        <w:t xml:space="preserve">, що складає </w:t>
      </w:r>
      <w:r w:rsidR="006612EE">
        <w:rPr>
          <w:rFonts w:ascii="Times New Roman" w:hAnsi="Times New Roman" w:cs="Times New Roman"/>
          <w:color w:val="000000" w:themeColor="text1"/>
          <w:sz w:val="28"/>
          <w:szCs w:val="28"/>
          <w:bdr w:val="none" w:sz="0" w:space="0" w:color="auto" w:frame="1"/>
          <w:lang w:val="uk-UA"/>
        </w:rPr>
        <w:t xml:space="preserve">                         </w:t>
      </w:r>
      <w:r w:rsidR="005F2E15">
        <w:rPr>
          <w:rFonts w:ascii="Times New Roman" w:hAnsi="Times New Roman" w:cs="Times New Roman"/>
          <w:color w:val="000000" w:themeColor="text1"/>
          <w:sz w:val="28"/>
          <w:szCs w:val="28"/>
          <w:bdr w:val="none" w:sz="0" w:space="0" w:color="auto" w:frame="1"/>
          <w:lang w:val="uk-UA"/>
        </w:rPr>
        <w:t xml:space="preserve"> </w:t>
      </w:r>
      <w:r w:rsidRPr="00D337D3">
        <w:rPr>
          <w:rFonts w:ascii="Times New Roman" w:hAnsi="Times New Roman" w:cs="Times New Roman"/>
          <w:b/>
          <w:color w:val="000000" w:themeColor="text1"/>
          <w:sz w:val="28"/>
          <w:szCs w:val="28"/>
          <w:bdr w:val="none" w:sz="0" w:space="0" w:color="auto" w:frame="1"/>
          <w:lang w:val="uk-UA"/>
        </w:rPr>
        <w:t xml:space="preserve">6 </w:t>
      </w:r>
      <w:proofErr w:type="spellStart"/>
      <w:r w:rsidRPr="00D337D3">
        <w:rPr>
          <w:rFonts w:ascii="Times New Roman" w:hAnsi="Times New Roman" w:cs="Times New Roman"/>
          <w:b/>
          <w:color w:val="000000" w:themeColor="text1"/>
          <w:sz w:val="28"/>
          <w:szCs w:val="28"/>
          <w:bdr w:val="none" w:sz="0" w:space="0" w:color="auto" w:frame="1"/>
          <w:lang w:val="uk-UA"/>
        </w:rPr>
        <w:t>старостинських</w:t>
      </w:r>
      <w:proofErr w:type="spellEnd"/>
      <w:r w:rsidRPr="00D337D3">
        <w:rPr>
          <w:rFonts w:ascii="Times New Roman" w:hAnsi="Times New Roman" w:cs="Times New Roman"/>
          <w:b/>
          <w:color w:val="000000" w:themeColor="text1"/>
          <w:sz w:val="28"/>
          <w:szCs w:val="28"/>
          <w:bdr w:val="none" w:sz="0" w:space="0" w:color="auto" w:frame="1"/>
          <w:lang w:val="uk-UA"/>
        </w:rPr>
        <w:t xml:space="preserve"> округів</w:t>
      </w:r>
      <w:r w:rsidR="006612EE">
        <w:rPr>
          <w:rFonts w:ascii="Times New Roman" w:hAnsi="Times New Roman" w:cs="Times New Roman"/>
          <w:b/>
          <w:color w:val="FF0000"/>
          <w:sz w:val="28"/>
          <w:szCs w:val="28"/>
          <w:lang w:val="uk-UA"/>
        </w:rPr>
        <w:t xml:space="preserve">  </w:t>
      </w:r>
      <w:r w:rsidR="0043117A" w:rsidRPr="0043117A">
        <w:rPr>
          <w:rFonts w:ascii="Times New Roman" w:hAnsi="Times New Roman" w:cs="Times New Roman"/>
          <w:b/>
          <w:sz w:val="28"/>
          <w:szCs w:val="28"/>
          <w:lang w:val="uk-UA"/>
        </w:rPr>
        <w:t>з центром с. Первозванівка</w:t>
      </w:r>
      <w:r w:rsidR="0043117A">
        <w:rPr>
          <w:rFonts w:ascii="Times New Roman" w:hAnsi="Times New Roman" w:cs="Times New Roman"/>
          <w:color w:val="000000" w:themeColor="text1"/>
          <w:sz w:val="28"/>
          <w:szCs w:val="28"/>
          <w:bdr w:val="none" w:sz="0" w:space="0" w:color="auto" w:frame="1"/>
          <w:lang w:val="uk-UA"/>
        </w:rPr>
        <w:t>.</w:t>
      </w:r>
      <w:r w:rsidR="005F2E15" w:rsidRPr="0043117A">
        <w:rPr>
          <w:rFonts w:ascii="Times New Roman" w:hAnsi="Times New Roman" w:cs="Times New Roman"/>
          <w:color w:val="000000" w:themeColor="text1"/>
          <w:sz w:val="28"/>
          <w:szCs w:val="28"/>
          <w:bdr w:val="none" w:sz="0" w:space="0" w:color="auto" w:frame="1"/>
          <w:lang w:val="uk-UA"/>
        </w:rPr>
        <w:t xml:space="preserve">                                                                                                          </w:t>
      </w:r>
      <w:r w:rsidRPr="0043117A">
        <w:rPr>
          <w:rFonts w:ascii="Times New Roman" w:hAnsi="Times New Roman" w:cs="Times New Roman"/>
          <w:color w:val="000000" w:themeColor="text1"/>
          <w:sz w:val="28"/>
          <w:szCs w:val="28"/>
          <w:bdr w:val="none" w:sz="0" w:space="0" w:color="auto" w:frame="1"/>
          <w:lang w:val="uk-UA"/>
        </w:rPr>
        <w:t xml:space="preserve">  </w:t>
      </w:r>
      <w:r w:rsidRPr="00D337D3">
        <w:rPr>
          <w:rFonts w:ascii="Times New Roman" w:hAnsi="Times New Roman" w:cs="Times New Roman"/>
          <w:color w:val="000000" w:themeColor="text1"/>
          <w:sz w:val="28"/>
          <w:szCs w:val="28"/>
          <w:bdr w:val="none" w:sz="0" w:space="0" w:color="auto" w:frame="1"/>
          <w:lang w:val="uk-UA"/>
        </w:rPr>
        <w:t xml:space="preserve">Населення громади на </w:t>
      </w:r>
      <w:r w:rsidRPr="00D337D3">
        <w:rPr>
          <w:rFonts w:ascii="Times New Roman" w:hAnsi="Times New Roman" w:cs="Times New Roman"/>
          <w:b/>
          <w:color w:val="000000" w:themeColor="text1"/>
          <w:sz w:val="28"/>
          <w:szCs w:val="28"/>
          <w:bdr w:val="none" w:sz="0" w:space="0" w:color="auto" w:frame="1"/>
          <w:lang w:val="uk-UA"/>
        </w:rPr>
        <w:t>01</w:t>
      </w:r>
      <w:r w:rsidR="001268C5">
        <w:rPr>
          <w:rFonts w:ascii="Times New Roman" w:hAnsi="Times New Roman" w:cs="Times New Roman"/>
          <w:b/>
          <w:color w:val="000000" w:themeColor="text1"/>
          <w:sz w:val="28"/>
          <w:szCs w:val="28"/>
          <w:bdr w:val="none" w:sz="0" w:space="0" w:color="auto" w:frame="1"/>
          <w:lang w:val="uk-UA"/>
        </w:rPr>
        <w:t xml:space="preserve">січня </w:t>
      </w:r>
      <w:r w:rsidRPr="00D337D3">
        <w:rPr>
          <w:rFonts w:ascii="Times New Roman" w:hAnsi="Times New Roman" w:cs="Times New Roman"/>
          <w:b/>
          <w:color w:val="000000" w:themeColor="text1"/>
          <w:sz w:val="28"/>
          <w:szCs w:val="28"/>
          <w:bdr w:val="none" w:sz="0" w:space="0" w:color="auto" w:frame="1"/>
          <w:lang w:val="uk-UA"/>
        </w:rPr>
        <w:t>202</w:t>
      </w:r>
      <w:r w:rsidRPr="00B46A0D">
        <w:rPr>
          <w:rFonts w:ascii="Times New Roman" w:hAnsi="Times New Roman" w:cs="Times New Roman"/>
          <w:b/>
          <w:color w:val="000000" w:themeColor="text1"/>
          <w:sz w:val="28"/>
          <w:szCs w:val="28"/>
          <w:bdr w:val="none" w:sz="0" w:space="0" w:color="auto" w:frame="1"/>
          <w:lang w:val="uk-UA"/>
        </w:rPr>
        <w:t xml:space="preserve">3 </w:t>
      </w:r>
      <w:r w:rsidRPr="00D337D3">
        <w:rPr>
          <w:rFonts w:ascii="Times New Roman" w:hAnsi="Times New Roman" w:cs="Times New Roman"/>
          <w:b/>
          <w:color w:val="000000" w:themeColor="text1"/>
          <w:sz w:val="28"/>
          <w:szCs w:val="28"/>
          <w:bdr w:val="none" w:sz="0" w:space="0" w:color="auto" w:frame="1"/>
          <w:lang w:val="uk-UA"/>
        </w:rPr>
        <w:t>р.</w:t>
      </w:r>
      <w:r w:rsidRPr="00D337D3">
        <w:rPr>
          <w:rFonts w:ascii="Times New Roman" w:hAnsi="Times New Roman" w:cs="Times New Roman"/>
          <w:color w:val="000000" w:themeColor="text1"/>
          <w:sz w:val="28"/>
          <w:szCs w:val="28"/>
          <w:bdr w:val="none" w:sz="0" w:space="0" w:color="auto" w:frame="1"/>
          <w:lang w:val="uk-UA"/>
        </w:rPr>
        <w:t xml:space="preserve"> становить  </w:t>
      </w:r>
      <w:r w:rsidR="00D337D3" w:rsidRPr="00D337D3">
        <w:rPr>
          <w:rFonts w:ascii="Times New Roman" w:hAnsi="Times New Roman" w:cs="Times New Roman"/>
          <w:b/>
          <w:color w:val="000000" w:themeColor="text1"/>
          <w:sz w:val="28"/>
          <w:szCs w:val="28"/>
          <w:bdr w:val="none" w:sz="0" w:space="0" w:color="auto" w:frame="1"/>
          <w:lang w:val="uk-UA"/>
        </w:rPr>
        <w:t>8 980  тис. осіб.</w:t>
      </w:r>
      <w:r w:rsidRPr="00E30CEF">
        <w:rPr>
          <w:rFonts w:ascii="Times New Roman" w:hAnsi="Times New Roman" w:cs="Times New Roman"/>
          <w:color w:val="000000" w:themeColor="text1"/>
          <w:sz w:val="28"/>
          <w:szCs w:val="28"/>
          <w:bdr w:val="none" w:sz="0" w:space="0" w:color="auto" w:frame="1"/>
          <w:lang w:val="uk-UA"/>
        </w:rPr>
        <w:t xml:space="preserve">    Загальна площа території сільської ради складає – </w:t>
      </w:r>
      <w:r w:rsidRPr="00B46A0D">
        <w:rPr>
          <w:rFonts w:ascii="Times New Roman" w:hAnsi="Times New Roman" w:cs="Times New Roman"/>
          <w:b/>
          <w:sz w:val="28"/>
          <w:szCs w:val="28"/>
          <w:bdr w:val="none" w:sz="0" w:space="0" w:color="auto" w:frame="1"/>
          <w:lang w:val="uk-UA"/>
        </w:rPr>
        <w:t xml:space="preserve">38,2 тис. га.                          </w:t>
      </w:r>
    </w:p>
    <w:p w14:paraId="1369697F" w14:textId="77777777" w:rsidR="00090D0A" w:rsidRPr="00006531" w:rsidRDefault="00090D0A" w:rsidP="005F2E15">
      <w:pPr>
        <w:rPr>
          <w:rFonts w:ascii="Times New Roman" w:hAnsi="Times New Roman" w:cs="Times New Roman"/>
          <w:sz w:val="28"/>
          <w:szCs w:val="28"/>
        </w:rPr>
      </w:pPr>
      <w:r w:rsidRPr="00006531">
        <w:rPr>
          <w:rFonts w:ascii="Times New Roman" w:hAnsi="Times New Roman" w:cs="Times New Roman"/>
          <w:sz w:val="28"/>
          <w:szCs w:val="28"/>
          <w:lang w:val="uk-UA"/>
        </w:rPr>
        <w:t xml:space="preserve">     Хочу зазначити, що моя робота, є невіддільною від роботи нашого депутатського корпусу, роботи виконавчого комітету, окремих посадових осіб сільської ради та її виконавчих органів.</w:t>
      </w:r>
      <w:r w:rsidR="005F2E15">
        <w:rPr>
          <w:rFonts w:ascii="Times New Roman" w:hAnsi="Times New Roman" w:cs="Times New Roman"/>
          <w:sz w:val="28"/>
          <w:szCs w:val="28"/>
          <w:lang w:val="uk-UA"/>
        </w:rPr>
        <w:t xml:space="preserve">         </w:t>
      </w:r>
      <w:r w:rsidRPr="005F2E15">
        <w:rPr>
          <w:rFonts w:ascii="Times New Roman" w:hAnsi="Times New Roman" w:cs="Times New Roman"/>
          <w:sz w:val="28"/>
          <w:szCs w:val="28"/>
          <w:lang w:val="uk-UA"/>
        </w:rPr>
        <w:t>Працюючи однією командою, у своїй діяльності ми намагаємося бути чесними, справедливими й відкритими до людей, стояти на захист</w:t>
      </w:r>
      <w:r w:rsidRPr="00006531">
        <w:rPr>
          <w:rFonts w:ascii="Times New Roman" w:hAnsi="Times New Roman" w:cs="Times New Roman"/>
          <w:sz w:val="28"/>
          <w:szCs w:val="28"/>
        </w:rPr>
        <w:t xml:space="preserve">і </w:t>
      </w:r>
      <w:proofErr w:type="spellStart"/>
      <w:r w:rsidRPr="00006531">
        <w:rPr>
          <w:rFonts w:ascii="Times New Roman" w:hAnsi="Times New Roman" w:cs="Times New Roman"/>
          <w:sz w:val="28"/>
          <w:szCs w:val="28"/>
        </w:rPr>
        <w:t>їхніх</w:t>
      </w:r>
      <w:proofErr w:type="spellEnd"/>
      <w:r w:rsidRPr="00006531">
        <w:rPr>
          <w:rFonts w:ascii="Times New Roman" w:hAnsi="Times New Roman" w:cs="Times New Roman"/>
          <w:sz w:val="28"/>
          <w:szCs w:val="28"/>
        </w:rPr>
        <w:t xml:space="preserve"> прав і свобод.</w:t>
      </w:r>
    </w:p>
    <w:p w14:paraId="1395EE9F" w14:textId="5240AB8F" w:rsidR="00CC46DC" w:rsidRPr="00B46A0D" w:rsidRDefault="006612EE" w:rsidP="00CC46DC">
      <w:pPr>
        <w:tabs>
          <w:tab w:val="left" w:pos="3320"/>
          <w:tab w:val="left" w:pos="5245"/>
        </w:tabs>
        <w:rPr>
          <w:rFonts w:ascii="Times New Roman" w:hAnsi="Times New Roman" w:cs="Times New Roman"/>
          <w:sz w:val="28"/>
          <w:szCs w:val="28"/>
          <w:lang w:val="uk-UA"/>
        </w:rPr>
      </w:pPr>
      <w:r>
        <w:rPr>
          <w:rFonts w:ascii="Times New Roman" w:hAnsi="Times New Roman" w:cs="Times New Roman"/>
          <w:b/>
          <w:color w:val="FF0000"/>
          <w:sz w:val="28"/>
          <w:szCs w:val="28"/>
          <w:lang w:val="uk-UA"/>
        </w:rPr>
        <w:t xml:space="preserve">     </w:t>
      </w:r>
      <w:proofErr w:type="spellStart"/>
      <w:r w:rsidR="00CC46DC" w:rsidRPr="00B46A0D">
        <w:rPr>
          <w:rFonts w:ascii="Times New Roman" w:hAnsi="Times New Roman" w:cs="Times New Roman"/>
          <w:sz w:val="28"/>
          <w:szCs w:val="28"/>
        </w:rPr>
        <w:t>Протягом</w:t>
      </w:r>
      <w:proofErr w:type="spellEnd"/>
      <w:r w:rsidR="00CC46DC" w:rsidRPr="00B46A0D">
        <w:rPr>
          <w:rFonts w:ascii="Times New Roman" w:hAnsi="Times New Roman" w:cs="Times New Roman"/>
          <w:sz w:val="28"/>
          <w:szCs w:val="28"/>
        </w:rPr>
        <w:t xml:space="preserve"> 2022 року проведено </w:t>
      </w:r>
      <w:r w:rsidR="00CC46DC" w:rsidRPr="00D4257A">
        <w:rPr>
          <w:rFonts w:ascii="Times New Roman" w:hAnsi="Times New Roman" w:cs="Times New Roman"/>
          <w:b/>
          <w:sz w:val="28"/>
          <w:szCs w:val="28"/>
        </w:rPr>
        <w:t>1</w:t>
      </w:r>
      <w:r w:rsidR="00CC46DC" w:rsidRPr="00D4257A">
        <w:rPr>
          <w:rFonts w:ascii="Times New Roman" w:hAnsi="Times New Roman" w:cs="Times New Roman"/>
          <w:b/>
          <w:sz w:val="28"/>
          <w:szCs w:val="28"/>
          <w:lang w:val="uk-UA"/>
        </w:rPr>
        <w:t xml:space="preserve">0 </w:t>
      </w:r>
      <w:proofErr w:type="spellStart"/>
      <w:r w:rsidR="00CC46DC" w:rsidRPr="00D4257A">
        <w:rPr>
          <w:rFonts w:ascii="Times New Roman" w:hAnsi="Times New Roman" w:cs="Times New Roman"/>
          <w:b/>
          <w:sz w:val="28"/>
          <w:szCs w:val="28"/>
        </w:rPr>
        <w:t>пленарних</w:t>
      </w:r>
      <w:proofErr w:type="spellEnd"/>
      <w:r w:rsidR="00CC46DC" w:rsidRPr="00D4257A">
        <w:rPr>
          <w:rFonts w:ascii="Times New Roman" w:hAnsi="Times New Roman" w:cs="Times New Roman"/>
          <w:b/>
          <w:sz w:val="28"/>
          <w:szCs w:val="28"/>
        </w:rPr>
        <w:t xml:space="preserve"> </w:t>
      </w:r>
      <w:proofErr w:type="spellStart"/>
      <w:r w:rsidR="00CC46DC" w:rsidRPr="00D4257A">
        <w:rPr>
          <w:rFonts w:ascii="Times New Roman" w:hAnsi="Times New Roman" w:cs="Times New Roman"/>
          <w:b/>
          <w:sz w:val="28"/>
          <w:szCs w:val="28"/>
        </w:rPr>
        <w:t>засідань</w:t>
      </w:r>
      <w:proofErr w:type="spellEnd"/>
      <w:r w:rsidR="00CC46DC" w:rsidRPr="00D4257A">
        <w:rPr>
          <w:rFonts w:ascii="Times New Roman" w:hAnsi="Times New Roman" w:cs="Times New Roman"/>
          <w:b/>
          <w:sz w:val="28"/>
          <w:szCs w:val="28"/>
        </w:rPr>
        <w:t xml:space="preserve"> </w:t>
      </w:r>
      <w:proofErr w:type="spellStart"/>
      <w:r w:rsidR="00CC46DC" w:rsidRPr="00B46A0D">
        <w:rPr>
          <w:rFonts w:ascii="Times New Roman" w:hAnsi="Times New Roman" w:cs="Times New Roman"/>
          <w:sz w:val="28"/>
          <w:szCs w:val="28"/>
        </w:rPr>
        <w:t>сільської</w:t>
      </w:r>
      <w:proofErr w:type="spellEnd"/>
      <w:r w:rsidR="00CC46DC" w:rsidRPr="00B46A0D">
        <w:rPr>
          <w:rFonts w:ascii="Times New Roman" w:hAnsi="Times New Roman" w:cs="Times New Roman"/>
          <w:sz w:val="28"/>
          <w:szCs w:val="28"/>
        </w:rPr>
        <w:t xml:space="preserve"> ради, з </w:t>
      </w:r>
      <w:proofErr w:type="spellStart"/>
      <w:r w:rsidR="00CC46DC" w:rsidRPr="00B46A0D">
        <w:rPr>
          <w:rFonts w:ascii="Times New Roman" w:hAnsi="Times New Roman" w:cs="Times New Roman"/>
          <w:sz w:val="28"/>
          <w:szCs w:val="28"/>
        </w:rPr>
        <w:t>яких</w:t>
      </w:r>
      <w:proofErr w:type="spellEnd"/>
      <w:r w:rsidR="00CC46DC" w:rsidRPr="00B46A0D">
        <w:rPr>
          <w:rFonts w:ascii="Times New Roman" w:hAnsi="Times New Roman" w:cs="Times New Roman"/>
          <w:sz w:val="28"/>
          <w:szCs w:val="28"/>
        </w:rPr>
        <w:t xml:space="preserve"> </w:t>
      </w:r>
      <w:r w:rsidR="00CC46DC" w:rsidRPr="00B46A0D">
        <w:rPr>
          <w:rFonts w:ascii="Times New Roman" w:hAnsi="Times New Roman" w:cs="Times New Roman"/>
          <w:sz w:val="28"/>
          <w:szCs w:val="28"/>
          <w:lang w:val="uk-UA"/>
        </w:rPr>
        <w:t xml:space="preserve"> </w:t>
      </w:r>
      <w:r w:rsidR="00CC46DC" w:rsidRPr="00D4257A">
        <w:rPr>
          <w:rFonts w:ascii="Times New Roman" w:hAnsi="Times New Roman" w:cs="Times New Roman"/>
          <w:b/>
          <w:sz w:val="28"/>
          <w:szCs w:val="28"/>
          <w:lang w:val="uk-UA"/>
        </w:rPr>
        <w:t>2 позачергові</w:t>
      </w:r>
      <w:r w:rsidR="00CC46DC" w:rsidRPr="00B46A0D">
        <w:rPr>
          <w:rFonts w:ascii="Times New Roman" w:hAnsi="Times New Roman" w:cs="Times New Roman"/>
          <w:sz w:val="28"/>
          <w:szCs w:val="28"/>
        </w:rPr>
        <w:t xml:space="preserve">. </w:t>
      </w:r>
      <w:proofErr w:type="spellStart"/>
      <w:r w:rsidR="00CC46DC" w:rsidRPr="00B46A0D">
        <w:rPr>
          <w:rFonts w:ascii="Times New Roman" w:hAnsi="Times New Roman" w:cs="Times New Roman"/>
          <w:sz w:val="28"/>
          <w:szCs w:val="28"/>
        </w:rPr>
        <w:t>Депутатським</w:t>
      </w:r>
      <w:proofErr w:type="spellEnd"/>
      <w:r w:rsidR="00CC46DC" w:rsidRPr="00B46A0D">
        <w:rPr>
          <w:rFonts w:ascii="Times New Roman" w:hAnsi="Times New Roman" w:cs="Times New Roman"/>
          <w:sz w:val="28"/>
          <w:szCs w:val="28"/>
        </w:rPr>
        <w:t xml:space="preserve"> корпусом восьмого </w:t>
      </w:r>
      <w:proofErr w:type="spellStart"/>
      <w:r w:rsidR="00CC46DC" w:rsidRPr="00B46A0D">
        <w:rPr>
          <w:rFonts w:ascii="Times New Roman" w:hAnsi="Times New Roman" w:cs="Times New Roman"/>
          <w:sz w:val="28"/>
          <w:szCs w:val="28"/>
        </w:rPr>
        <w:t>скликання</w:t>
      </w:r>
      <w:proofErr w:type="spellEnd"/>
      <w:r w:rsidR="00CC46DC" w:rsidRPr="00B46A0D">
        <w:rPr>
          <w:rFonts w:ascii="Times New Roman" w:hAnsi="Times New Roman" w:cs="Times New Roman"/>
          <w:sz w:val="28"/>
          <w:szCs w:val="28"/>
        </w:rPr>
        <w:t xml:space="preserve"> </w:t>
      </w:r>
      <w:proofErr w:type="spellStart"/>
      <w:r w:rsidR="00CC46DC" w:rsidRPr="00B46A0D">
        <w:rPr>
          <w:rFonts w:ascii="Times New Roman" w:hAnsi="Times New Roman" w:cs="Times New Roman"/>
          <w:sz w:val="28"/>
          <w:szCs w:val="28"/>
        </w:rPr>
        <w:t>проводяться</w:t>
      </w:r>
      <w:proofErr w:type="spellEnd"/>
      <w:r w:rsidR="00CC46DC" w:rsidRPr="00B46A0D">
        <w:rPr>
          <w:rFonts w:ascii="Times New Roman" w:hAnsi="Times New Roman" w:cs="Times New Roman"/>
          <w:sz w:val="28"/>
          <w:szCs w:val="28"/>
        </w:rPr>
        <w:t xml:space="preserve"> </w:t>
      </w:r>
      <w:proofErr w:type="spellStart"/>
      <w:r w:rsidR="00CC46DC" w:rsidRPr="00B46A0D">
        <w:rPr>
          <w:rFonts w:ascii="Times New Roman" w:hAnsi="Times New Roman" w:cs="Times New Roman"/>
          <w:sz w:val="28"/>
          <w:szCs w:val="28"/>
        </w:rPr>
        <w:t>засідання</w:t>
      </w:r>
      <w:proofErr w:type="spellEnd"/>
      <w:r w:rsidR="00CC46DC" w:rsidRPr="00B46A0D">
        <w:rPr>
          <w:rFonts w:ascii="Times New Roman" w:hAnsi="Times New Roman" w:cs="Times New Roman"/>
          <w:sz w:val="28"/>
          <w:szCs w:val="28"/>
        </w:rPr>
        <w:t xml:space="preserve"> </w:t>
      </w:r>
      <w:proofErr w:type="spellStart"/>
      <w:r w:rsidR="00CC46DC" w:rsidRPr="00B46A0D">
        <w:rPr>
          <w:rFonts w:ascii="Times New Roman" w:hAnsi="Times New Roman" w:cs="Times New Roman"/>
          <w:sz w:val="28"/>
          <w:szCs w:val="28"/>
        </w:rPr>
        <w:t>постійних</w:t>
      </w:r>
      <w:proofErr w:type="spellEnd"/>
      <w:r w:rsidR="00CC46DC" w:rsidRPr="00B46A0D">
        <w:rPr>
          <w:rFonts w:ascii="Times New Roman" w:hAnsi="Times New Roman" w:cs="Times New Roman"/>
          <w:sz w:val="28"/>
          <w:szCs w:val="28"/>
        </w:rPr>
        <w:t xml:space="preserve"> </w:t>
      </w:r>
      <w:proofErr w:type="spellStart"/>
      <w:r w:rsidR="00CC46DC" w:rsidRPr="00B46A0D">
        <w:rPr>
          <w:rFonts w:ascii="Times New Roman" w:hAnsi="Times New Roman" w:cs="Times New Roman"/>
          <w:sz w:val="28"/>
          <w:szCs w:val="28"/>
        </w:rPr>
        <w:t>комісій</w:t>
      </w:r>
      <w:proofErr w:type="spellEnd"/>
      <w:r w:rsidR="00CC46DC" w:rsidRPr="00B46A0D">
        <w:rPr>
          <w:rFonts w:ascii="Times New Roman" w:hAnsi="Times New Roman" w:cs="Times New Roman"/>
          <w:sz w:val="28"/>
          <w:szCs w:val="28"/>
        </w:rPr>
        <w:t>.</w:t>
      </w:r>
    </w:p>
    <w:p w14:paraId="79F0149D" w14:textId="77777777" w:rsidR="00E978E2" w:rsidRDefault="00CC46DC" w:rsidP="00E978E2">
      <w:pPr>
        <w:tabs>
          <w:tab w:val="left" w:pos="3320"/>
          <w:tab w:val="left" w:pos="5245"/>
        </w:tabs>
        <w:rPr>
          <w:rFonts w:ascii="Times New Roman" w:hAnsi="Times New Roman" w:cs="Times New Roman"/>
          <w:sz w:val="28"/>
          <w:szCs w:val="28"/>
          <w:lang w:val="uk-UA"/>
        </w:rPr>
      </w:pPr>
      <w:r w:rsidRPr="00B46A0D">
        <w:rPr>
          <w:rFonts w:ascii="Times New Roman" w:hAnsi="Times New Roman" w:cs="Times New Roman"/>
          <w:sz w:val="28"/>
          <w:szCs w:val="28"/>
          <w:lang w:val="uk-UA"/>
        </w:rPr>
        <w:t xml:space="preserve">           </w:t>
      </w:r>
      <w:r w:rsidRPr="00B46A0D">
        <w:rPr>
          <w:rFonts w:ascii="Times New Roman" w:hAnsi="Times New Roman" w:cs="Times New Roman"/>
          <w:sz w:val="28"/>
          <w:szCs w:val="28"/>
        </w:rPr>
        <w:t xml:space="preserve"> За результатами </w:t>
      </w:r>
      <w:proofErr w:type="spellStart"/>
      <w:r w:rsidRPr="00B46A0D">
        <w:rPr>
          <w:rFonts w:ascii="Times New Roman" w:hAnsi="Times New Roman" w:cs="Times New Roman"/>
          <w:sz w:val="28"/>
          <w:szCs w:val="28"/>
        </w:rPr>
        <w:t>роботи</w:t>
      </w:r>
      <w:proofErr w:type="spellEnd"/>
      <w:r w:rsidRPr="00B46A0D">
        <w:rPr>
          <w:rFonts w:ascii="Times New Roman" w:hAnsi="Times New Roman" w:cs="Times New Roman"/>
          <w:sz w:val="28"/>
          <w:szCs w:val="28"/>
        </w:rPr>
        <w:t xml:space="preserve"> </w:t>
      </w:r>
      <w:proofErr w:type="spellStart"/>
      <w:r w:rsidRPr="00B46A0D">
        <w:rPr>
          <w:rFonts w:ascii="Times New Roman" w:hAnsi="Times New Roman" w:cs="Times New Roman"/>
          <w:sz w:val="28"/>
          <w:szCs w:val="28"/>
        </w:rPr>
        <w:t>прийнято</w:t>
      </w:r>
      <w:proofErr w:type="spellEnd"/>
      <w:r w:rsidRPr="00B46A0D">
        <w:rPr>
          <w:rFonts w:ascii="Times New Roman" w:hAnsi="Times New Roman" w:cs="Times New Roman"/>
          <w:sz w:val="28"/>
          <w:szCs w:val="28"/>
        </w:rPr>
        <w:t xml:space="preserve"> </w:t>
      </w:r>
      <w:r w:rsidRPr="00D4257A">
        <w:rPr>
          <w:rFonts w:ascii="Times New Roman" w:hAnsi="Times New Roman" w:cs="Times New Roman"/>
          <w:b/>
          <w:sz w:val="28"/>
          <w:szCs w:val="28"/>
          <w:lang w:val="uk-UA"/>
        </w:rPr>
        <w:t xml:space="preserve">228 </w:t>
      </w:r>
      <w:proofErr w:type="spellStart"/>
      <w:proofErr w:type="gramStart"/>
      <w:r w:rsidRPr="00D4257A">
        <w:rPr>
          <w:rFonts w:ascii="Times New Roman" w:hAnsi="Times New Roman" w:cs="Times New Roman"/>
          <w:b/>
          <w:sz w:val="28"/>
          <w:szCs w:val="28"/>
        </w:rPr>
        <w:t>р</w:t>
      </w:r>
      <w:proofErr w:type="gramEnd"/>
      <w:r w:rsidRPr="00D4257A">
        <w:rPr>
          <w:rFonts w:ascii="Times New Roman" w:hAnsi="Times New Roman" w:cs="Times New Roman"/>
          <w:b/>
          <w:sz w:val="28"/>
          <w:szCs w:val="28"/>
        </w:rPr>
        <w:t>ішення</w:t>
      </w:r>
      <w:proofErr w:type="spellEnd"/>
      <w:r w:rsidRPr="00D4257A">
        <w:rPr>
          <w:rFonts w:ascii="Times New Roman" w:hAnsi="Times New Roman" w:cs="Times New Roman"/>
          <w:b/>
          <w:sz w:val="28"/>
          <w:szCs w:val="28"/>
        </w:rPr>
        <w:t xml:space="preserve"> </w:t>
      </w:r>
      <w:proofErr w:type="spellStart"/>
      <w:r w:rsidRPr="00D4257A">
        <w:rPr>
          <w:rFonts w:ascii="Times New Roman" w:hAnsi="Times New Roman" w:cs="Times New Roman"/>
          <w:b/>
          <w:sz w:val="28"/>
          <w:szCs w:val="28"/>
        </w:rPr>
        <w:t>сільської</w:t>
      </w:r>
      <w:proofErr w:type="spellEnd"/>
      <w:r w:rsidRPr="00D4257A">
        <w:rPr>
          <w:rFonts w:ascii="Times New Roman" w:hAnsi="Times New Roman" w:cs="Times New Roman"/>
          <w:b/>
          <w:sz w:val="28"/>
          <w:szCs w:val="28"/>
        </w:rPr>
        <w:t xml:space="preserve"> ради</w:t>
      </w:r>
      <w:r w:rsidR="00E978E2">
        <w:rPr>
          <w:rFonts w:ascii="Times New Roman" w:hAnsi="Times New Roman" w:cs="Times New Roman"/>
          <w:b/>
          <w:sz w:val="28"/>
          <w:szCs w:val="28"/>
          <w:lang w:val="uk-UA"/>
        </w:rPr>
        <w:t xml:space="preserve"> і з них:</w:t>
      </w:r>
    </w:p>
    <w:p w14:paraId="0A53B67C" w14:textId="77777777" w:rsidR="00E978E2" w:rsidRDefault="00E978E2" w:rsidP="00E978E2">
      <w:pPr>
        <w:tabs>
          <w:tab w:val="left" w:pos="3320"/>
          <w:tab w:val="left" w:pos="5245"/>
        </w:tabs>
        <w:rPr>
          <w:rFonts w:ascii="Times New Roman" w:hAnsi="Times New Roman" w:cs="Times New Roman"/>
          <w:b/>
          <w:bCs/>
          <w:sz w:val="28"/>
          <w:szCs w:val="28"/>
          <w:lang w:val="uk-UA"/>
        </w:rPr>
      </w:pPr>
      <w:r w:rsidRPr="00E978E2">
        <w:rPr>
          <w:rFonts w:ascii="Times New Roman" w:hAnsi="Times New Roman" w:cs="Times New Roman"/>
          <w:b/>
          <w:bCs/>
          <w:sz w:val="28"/>
          <w:szCs w:val="28"/>
          <w:lang w:val="uk-UA"/>
        </w:rPr>
        <w:t xml:space="preserve"> </w:t>
      </w:r>
      <w:r w:rsidRPr="00B46A0D">
        <w:rPr>
          <w:rFonts w:ascii="Times New Roman" w:hAnsi="Times New Roman" w:cs="Times New Roman"/>
          <w:b/>
          <w:bCs/>
          <w:sz w:val="28"/>
          <w:szCs w:val="28"/>
          <w:lang w:val="uk-UA"/>
        </w:rPr>
        <w:t>-9 бюджетних,                                                                                                                          - 164 земельних  та житлового господарства,                                                                    - 7 питань  освіти, культури, молоді та спорту,                                                            - 1 з питань медицини та захисту,                                                                                     -</w:t>
      </w:r>
      <w:r w:rsidR="00A709F3">
        <w:rPr>
          <w:rFonts w:ascii="Times New Roman" w:hAnsi="Times New Roman" w:cs="Times New Roman"/>
          <w:b/>
          <w:bCs/>
          <w:sz w:val="28"/>
          <w:szCs w:val="28"/>
          <w:lang w:val="uk-UA"/>
        </w:rPr>
        <w:t xml:space="preserve"> </w:t>
      </w:r>
      <w:r w:rsidRPr="00B46A0D">
        <w:rPr>
          <w:rFonts w:ascii="Times New Roman" w:hAnsi="Times New Roman" w:cs="Times New Roman"/>
          <w:b/>
          <w:bCs/>
          <w:sz w:val="28"/>
          <w:szCs w:val="28"/>
          <w:lang w:val="uk-UA"/>
        </w:rPr>
        <w:t>1 питан</w:t>
      </w:r>
      <w:r w:rsidR="006A45D4">
        <w:rPr>
          <w:rFonts w:ascii="Times New Roman" w:hAnsi="Times New Roman" w:cs="Times New Roman"/>
          <w:b/>
          <w:bCs/>
          <w:sz w:val="28"/>
          <w:szCs w:val="28"/>
          <w:lang w:val="uk-UA"/>
        </w:rPr>
        <w:t>ня</w:t>
      </w:r>
      <w:r w:rsidRPr="00B46A0D">
        <w:rPr>
          <w:rFonts w:ascii="Times New Roman" w:hAnsi="Times New Roman" w:cs="Times New Roman"/>
          <w:b/>
          <w:bCs/>
          <w:sz w:val="28"/>
          <w:szCs w:val="28"/>
          <w:lang w:val="uk-UA"/>
        </w:rPr>
        <w:t xml:space="preserve"> депутатської діяльності,                                                                                        - 14 галузевих програм, </w:t>
      </w:r>
      <w:r>
        <w:rPr>
          <w:rFonts w:ascii="Times New Roman" w:hAnsi="Times New Roman" w:cs="Times New Roman"/>
          <w:b/>
          <w:bCs/>
          <w:sz w:val="28"/>
          <w:szCs w:val="28"/>
          <w:lang w:val="uk-UA"/>
        </w:rPr>
        <w:t xml:space="preserve">                                                                                                        </w:t>
      </w:r>
      <w:r w:rsidRPr="00B46A0D">
        <w:rPr>
          <w:rFonts w:ascii="Times New Roman" w:hAnsi="Times New Roman" w:cs="Times New Roman"/>
          <w:b/>
          <w:bCs/>
          <w:sz w:val="28"/>
          <w:szCs w:val="28"/>
          <w:lang w:val="uk-UA"/>
        </w:rPr>
        <w:t xml:space="preserve"> - 32 інші.</w:t>
      </w:r>
    </w:p>
    <w:p w14:paraId="488C78CE" w14:textId="77777777" w:rsidR="00CC46DC" w:rsidRDefault="00E978E2" w:rsidP="004D0BB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C46DC" w:rsidRPr="00B46A0D">
        <w:rPr>
          <w:rFonts w:ascii="Times New Roman" w:hAnsi="Times New Roman" w:cs="Times New Roman"/>
          <w:sz w:val="28"/>
          <w:szCs w:val="28"/>
        </w:rPr>
        <w:t xml:space="preserve"> </w:t>
      </w:r>
      <w:r w:rsidR="00CC46DC" w:rsidRPr="00B46A0D">
        <w:rPr>
          <w:rFonts w:ascii="Times New Roman" w:hAnsi="Times New Roman" w:cs="Times New Roman"/>
          <w:sz w:val="28"/>
          <w:szCs w:val="28"/>
          <w:lang w:val="uk-UA"/>
        </w:rPr>
        <w:t>Рішення сільської ради приймались відкритим поіменним голосуванням та через електронну систему по іменного голосування</w:t>
      </w:r>
      <w:r w:rsidR="00770F9E" w:rsidRPr="00B46A0D">
        <w:rPr>
          <w:rFonts w:ascii="Times New Roman" w:hAnsi="Times New Roman" w:cs="Times New Roman"/>
          <w:sz w:val="32"/>
          <w:szCs w:val="28"/>
          <w:lang w:val="uk-UA"/>
        </w:rPr>
        <w:t>.</w:t>
      </w:r>
      <w:r w:rsidR="00770F9E" w:rsidRPr="00B46A0D">
        <w:rPr>
          <w:rFonts w:ascii="Times New Roman" w:hAnsi="Times New Roman" w:cs="Times New Roman"/>
          <w:sz w:val="32"/>
          <w:szCs w:val="28"/>
        </w:rPr>
        <w:t xml:space="preserve"> </w:t>
      </w:r>
      <w:r w:rsidR="002A2815" w:rsidRPr="002A2815">
        <w:rPr>
          <w:rFonts w:ascii="Times New Roman" w:hAnsi="Times New Roman" w:cs="Times New Roman"/>
          <w:sz w:val="28"/>
          <w:szCs w:val="28"/>
          <w:lang w:val="uk-UA"/>
        </w:rPr>
        <w:t xml:space="preserve">З метою створення </w:t>
      </w:r>
      <w:proofErr w:type="spellStart"/>
      <w:r w:rsidR="002A2815" w:rsidRPr="002A2815">
        <w:rPr>
          <w:rFonts w:ascii="Times New Roman" w:hAnsi="Times New Roman" w:cs="Times New Roman"/>
          <w:sz w:val="28"/>
          <w:szCs w:val="28"/>
          <w:lang w:val="uk-UA"/>
        </w:rPr>
        <w:t>безпекової</w:t>
      </w:r>
      <w:proofErr w:type="spellEnd"/>
      <w:r w:rsidR="002A2815" w:rsidRPr="002A2815">
        <w:rPr>
          <w:rFonts w:ascii="Times New Roman" w:hAnsi="Times New Roman" w:cs="Times New Roman"/>
          <w:sz w:val="28"/>
          <w:szCs w:val="28"/>
          <w:lang w:val="uk-UA"/>
        </w:rPr>
        <w:t xml:space="preserve"> ситуації </w:t>
      </w:r>
      <w:r w:rsidR="002A2815">
        <w:rPr>
          <w:rFonts w:ascii="Times New Roman" w:hAnsi="Times New Roman" w:cs="Times New Roman"/>
          <w:sz w:val="28"/>
          <w:szCs w:val="28"/>
          <w:lang w:val="uk-UA"/>
        </w:rPr>
        <w:t>п</w:t>
      </w:r>
      <w:proofErr w:type="spellStart"/>
      <w:r w:rsidR="004D0BBC" w:rsidRPr="00B46A0D">
        <w:rPr>
          <w:rFonts w:ascii="Times New Roman" w:hAnsi="Times New Roman" w:cs="Times New Roman"/>
          <w:sz w:val="28"/>
          <w:szCs w:val="28"/>
        </w:rPr>
        <w:t>ід</w:t>
      </w:r>
      <w:proofErr w:type="spellEnd"/>
      <w:r w:rsidR="004D0BBC" w:rsidRPr="00B46A0D">
        <w:rPr>
          <w:rFonts w:ascii="Times New Roman" w:hAnsi="Times New Roman" w:cs="Times New Roman"/>
          <w:sz w:val="28"/>
          <w:szCs w:val="28"/>
        </w:rPr>
        <w:t xml:space="preserve"> час в</w:t>
      </w:r>
      <w:r w:rsidR="004D0BBC" w:rsidRPr="00B46A0D">
        <w:rPr>
          <w:rFonts w:ascii="Times New Roman" w:hAnsi="Times New Roman" w:cs="Times New Roman"/>
          <w:sz w:val="28"/>
          <w:szCs w:val="28"/>
          <w:lang w:val="uk-UA"/>
        </w:rPr>
        <w:t>і</w:t>
      </w:r>
      <w:proofErr w:type="spellStart"/>
      <w:r w:rsidR="00001A8B">
        <w:rPr>
          <w:rFonts w:ascii="Times New Roman" w:hAnsi="Times New Roman" w:cs="Times New Roman"/>
          <w:sz w:val="28"/>
          <w:szCs w:val="28"/>
        </w:rPr>
        <w:t>йськового</w:t>
      </w:r>
      <w:proofErr w:type="spellEnd"/>
      <w:r w:rsidR="00770F9E" w:rsidRPr="00B46A0D">
        <w:rPr>
          <w:rFonts w:ascii="Times New Roman" w:hAnsi="Times New Roman" w:cs="Times New Roman"/>
          <w:sz w:val="28"/>
          <w:szCs w:val="28"/>
        </w:rPr>
        <w:t xml:space="preserve"> стану</w:t>
      </w:r>
      <w:r w:rsidR="00770F9E" w:rsidRPr="00B46A0D">
        <w:rPr>
          <w:rFonts w:ascii="Times New Roman" w:hAnsi="Times New Roman" w:cs="Times New Roman"/>
          <w:sz w:val="28"/>
          <w:szCs w:val="28"/>
          <w:lang w:val="uk-UA"/>
        </w:rPr>
        <w:t xml:space="preserve"> результати</w:t>
      </w:r>
      <w:r w:rsidR="00770F9E" w:rsidRPr="00B46A0D">
        <w:rPr>
          <w:rFonts w:ascii="Times New Roman" w:hAnsi="Times New Roman" w:cs="Times New Roman"/>
          <w:sz w:val="28"/>
          <w:szCs w:val="28"/>
        </w:rPr>
        <w:t xml:space="preserve"> </w:t>
      </w:r>
      <w:r w:rsidR="00770F9E" w:rsidRPr="00001A8B">
        <w:rPr>
          <w:rFonts w:ascii="Times New Roman" w:hAnsi="Times New Roman" w:cs="Times New Roman"/>
          <w:sz w:val="28"/>
          <w:szCs w:val="28"/>
          <w:lang w:val="uk-UA"/>
        </w:rPr>
        <w:t>поіменн</w:t>
      </w:r>
      <w:r w:rsidR="00770F9E" w:rsidRPr="00B46A0D">
        <w:rPr>
          <w:rFonts w:ascii="Times New Roman" w:hAnsi="Times New Roman" w:cs="Times New Roman"/>
          <w:sz w:val="28"/>
          <w:szCs w:val="28"/>
          <w:lang w:val="uk-UA"/>
        </w:rPr>
        <w:t xml:space="preserve">ого </w:t>
      </w:r>
      <w:proofErr w:type="spellStart"/>
      <w:r w:rsidR="00770F9E" w:rsidRPr="00B46A0D">
        <w:rPr>
          <w:rFonts w:ascii="Times New Roman" w:hAnsi="Times New Roman" w:cs="Times New Roman"/>
          <w:sz w:val="28"/>
          <w:szCs w:val="28"/>
        </w:rPr>
        <w:t>голосування</w:t>
      </w:r>
      <w:proofErr w:type="spellEnd"/>
      <w:r w:rsidR="00770F9E" w:rsidRPr="00B46A0D">
        <w:rPr>
          <w:rFonts w:ascii="Times New Roman" w:hAnsi="Times New Roman" w:cs="Times New Roman"/>
          <w:sz w:val="28"/>
          <w:szCs w:val="28"/>
        </w:rPr>
        <w:t xml:space="preserve"> та </w:t>
      </w:r>
      <w:proofErr w:type="spellStart"/>
      <w:r w:rsidR="00770F9E" w:rsidRPr="00B46A0D">
        <w:rPr>
          <w:rFonts w:ascii="Times New Roman" w:hAnsi="Times New Roman" w:cs="Times New Roman"/>
          <w:sz w:val="28"/>
          <w:szCs w:val="28"/>
        </w:rPr>
        <w:t>рішення</w:t>
      </w:r>
      <w:proofErr w:type="spellEnd"/>
      <w:r w:rsidR="00770F9E" w:rsidRPr="00B46A0D">
        <w:rPr>
          <w:rFonts w:ascii="Times New Roman" w:hAnsi="Times New Roman" w:cs="Times New Roman"/>
          <w:sz w:val="28"/>
          <w:szCs w:val="28"/>
        </w:rPr>
        <w:t xml:space="preserve">  не </w:t>
      </w:r>
      <w:proofErr w:type="spellStart"/>
      <w:r w:rsidR="00770F9E" w:rsidRPr="00B46A0D">
        <w:rPr>
          <w:rFonts w:ascii="Times New Roman" w:hAnsi="Times New Roman" w:cs="Times New Roman"/>
          <w:sz w:val="28"/>
          <w:szCs w:val="28"/>
        </w:rPr>
        <w:t>оприлюднюються</w:t>
      </w:r>
      <w:proofErr w:type="spellEnd"/>
      <w:r w:rsidR="00CC46DC" w:rsidRPr="00B46A0D">
        <w:rPr>
          <w:rFonts w:ascii="Times New Roman" w:hAnsi="Times New Roman" w:cs="Times New Roman"/>
          <w:sz w:val="28"/>
          <w:szCs w:val="28"/>
          <w:lang w:val="uk-UA"/>
        </w:rPr>
        <w:t xml:space="preserve"> на </w:t>
      </w:r>
      <w:r>
        <w:rPr>
          <w:rFonts w:ascii="Times New Roman" w:hAnsi="Times New Roman" w:cs="Times New Roman"/>
          <w:sz w:val="28"/>
          <w:szCs w:val="28"/>
          <w:lang w:val="uk-UA"/>
        </w:rPr>
        <w:t xml:space="preserve">офіційному сайті </w:t>
      </w:r>
      <w:r w:rsidR="00B253FD">
        <w:rPr>
          <w:rFonts w:ascii="Times New Roman" w:hAnsi="Times New Roman" w:cs="Times New Roman"/>
          <w:sz w:val="28"/>
          <w:szCs w:val="28"/>
          <w:lang w:val="uk-UA"/>
        </w:rPr>
        <w:t xml:space="preserve">Первозванівської </w:t>
      </w:r>
      <w:r>
        <w:rPr>
          <w:rFonts w:ascii="Times New Roman" w:hAnsi="Times New Roman" w:cs="Times New Roman"/>
          <w:sz w:val="28"/>
          <w:szCs w:val="28"/>
          <w:lang w:val="uk-UA"/>
        </w:rPr>
        <w:t>сільської ради.</w:t>
      </w:r>
    </w:p>
    <w:p w14:paraId="16027EB1" w14:textId="77777777" w:rsidR="006612EE" w:rsidRDefault="006612EE" w:rsidP="003E5C5A">
      <w:pPr>
        <w:pStyle w:val="a3"/>
        <w:shd w:val="clear" w:color="auto" w:fill="FFFFFF"/>
        <w:jc w:val="center"/>
        <w:rPr>
          <w:b/>
          <w:color w:val="002060"/>
          <w:sz w:val="28"/>
          <w:szCs w:val="28"/>
          <w:lang w:val="uk-UA"/>
        </w:rPr>
      </w:pPr>
    </w:p>
    <w:p w14:paraId="2AD8E768" w14:textId="77777777" w:rsidR="003E5C5A" w:rsidRPr="006C50C6" w:rsidRDefault="003E5C5A" w:rsidP="003E5C5A">
      <w:pPr>
        <w:pStyle w:val="a3"/>
        <w:shd w:val="clear" w:color="auto" w:fill="FFFFFF"/>
        <w:jc w:val="center"/>
        <w:rPr>
          <w:b/>
          <w:color w:val="002060"/>
          <w:sz w:val="28"/>
          <w:szCs w:val="28"/>
          <w:lang w:val="uk-UA"/>
        </w:rPr>
      </w:pPr>
      <w:r w:rsidRPr="00C25A39">
        <w:rPr>
          <w:b/>
          <w:color w:val="002060"/>
          <w:sz w:val="28"/>
          <w:szCs w:val="28"/>
          <w:lang w:val="uk-UA"/>
        </w:rPr>
        <w:lastRenderedPageBreak/>
        <w:t>ДЕРЖАВН</w:t>
      </w:r>
      <w:r w:rsidR="00EB771C">
        <w:rPr>
          <w:b/>
          <w:color w:val="002060"/>
          <w:sz w:val="28"/>
          <w:szCs w:val="28"/>
          <w:lang w:val="uk-UA"/>
        </w:rPr>
        <w:t>А</w:t>
      </w:r>
      <w:r w:rsidRPr="00C25A39">
        <w:rPr>
          <w:b/>
          <w:color w:val="002060"/>
          <w:sz w:val="28"/>
          <w:szCs w:val="28"/>
          <w:lang w:val="uk-UA"/>
        </w:rPr>
        <w:t xml:space="preserve"> РЕГУЛЯТОРН</w:t>
      </w:r>
      <w:r w:rsidR="00EB771C">
        <w:rPr>
          <w:b/>
          <w:color w:val="002060"/>
          <w:sz w:val="28"/>
          <w:szCs w:val="28"/>
          <w:lang w:val="uk-UA"/>
        </w:rPr>
        <w:t>А</w:t>
      </w:r>
      <w:r w:rsidRPr="00C25A39">
        <w:rPr>
          <w:b/>
          <w:color w:val="002060"/>
          <w:sz w:val="28"/>
          <w:szCs w:val="28"/>
          <w:lang w:val="uk-UA"/>
        </w:rPr>
        <w:t xml:space="preserve"> ПОЛІТИК</w:t>
      </w:r>
      <w:r w:rsidR="00EB771C">
        <w:rPr>
          <w:b/>
          <w:color w:val="002060"/>
          <w:sz w:val="28"/>
          <w:szCs w:val="28"/>
          <w:lang w:val="uk-UA"/>
        </w:rPr>
        <w:t>А</w:t>
      </w:r>
      <w:r w:rsidRPr="00C25A39">
        <w:rPr>
          <w:b/>
          <w:color w:val="002060"/>
          <w:sz w:val="28"/>
          <w:szCs w:val="28"/>
          <w:lang w:val="uk-UA"/>
        </w:rPr>
        <w:t xml:space="preserve"> </w:t>
      </w:r>
      <w:r w:rsidR="00EB771C">
        <w:rPr>
          <w:b/>
          <w:color w:val="002060"/>
          <w:sz w:val="28"/>
          <w:szCs w:val="28"/>
          <w:lang w:val="uk-UA"/>
        </w:rPr>
        <w:t xml:space="preserve">                                </w:t>
      </w:r>
      <w:r w:rsidRPr="006C50C6">
        <w:rPr>
          <w:b/>
          <w:color w:val="002060"/>
          <w:sz w:val="28"/>
          <w:szCs w:val="28"/>
          <w:lang w:val="uk-UA"/>
        </w:rPr>
        <w:t>ПЕРВОЗВАНІВСЬКО</w:t>
      </w:r>
      <w:r w:rsidR="00EB771C">
        <w:rPr>
          <w:b/>
          <w:color w:val="002060"/>
          <w:sz w:val="28"/>
          <w:szCs w:val="28"/>
          <w:lang w:val="uk-UA"/>
        </w:rPr>
        <w:t>Ї</w:t>
      </w:r>
      <w:r w:rsidRPr="006C50C6">
        <w:rPr>
          <w:b/>
          <w:color w:val="002060"/>
          <w:sz w:val="28"/>
          <w:szCs w:val="28"/>
          <w:lang w:val="uk-UA"/>
        </w:rPr>
        <w:t xml:space="preserve"> СІЛЬСЬКО</w:t>
      </w:r>
      <w:r w:rsidR="00EB771C">
        <w:rPr>
          <w:b/>
          <w:color w:val="002060"/>
          <w:sz w:val="28"/>
          <w:szCs w:val="28"/>
          <w:lang w:val="uk-UA"/>
        </w:rPr>
        <w:t>Ї</w:t>
      </w:r>
      <w:r w:rsidRPr="006C50C6">
        <w:rPr>
          <w:b/>
          <w:color w:val="002060"/>
          <w:sz w:val="28"/>
          <w:szCs w:val="28"/>
          <w:lang w:val="uk-UA"/>
        </w:rPr>
        <w:t xml:space="preserve"> РАД</w:t>
      </w:r>
      <w:r w:rsidR="00EB771C">
        <w:rPr>
          <w:b/>
          <w:color w:val="002060"/>
          <w:sz w:val="28"/>
          <w:szCs w:val="28"/>
          <w:lang w:val="uk-UA"/>
        </w:rPr>
        <w:t>И</w:t>
      </w:r>
      <w:r w:rsidRPr="00C25A39">
        <w:rPr>
          <w:b/>
          <w:color w:val="002060"/>
          <w:sz w:val="28"/>
          <w:szCs w:val="28"/>
          <w:lang w:val="uk-UA"/>
        </w:rPr>
        <w:t xml:space="preserve"> В 2022 РОЦІ</w:t>
      </w:r>
    </w:p>
    <w:p w14:paraId="5E325DB1" w14:textId="77777777" w:rsidR="003E5C5A" w:rsidRPr="0004145D" w:rsidRDefault="003E5C5A" w:rsidP="000D0838">
      <w:pPr>
        <w:pStyle w:val="a3"/>
        <w:shd w:val="clear" w:color="auto" w:fill="FFFFFF"/>
        <w:spacing w:before="0" w:beforeAutospacing="0" w:after="0" w:afterAutospacing="0"/>
        <w:ind w:firstLine="567"/>
        <w:jc w:val="both"/>
        <w:rPr>
          <w:sz w:val="28"/>
          <w:szCs w:val="28"/>
          <w:lang w:val="uk-UA"/>
        </w:rPr>
      </w:pPr>
      <w:r w:rsidRPr="003B1506">
        <w:rPr>
          <w:sz w:val="28"/>
          <w:szCs w:val="28"/>
          <w:lang w:val="uk-UA"/>
        </w:rPr>
        <w:t>Відповідно до статті 40 Закону України «Про засади державної регуляторної політики у сфері господарської діяльності» в умовах воєнного, надзвичайного стану, регуляторна діяльність здійснюється з урахуванням обмежень прав і свобод людини і громадянина, які в умовах воєнного стану встановлюються відповідно до Конституції України, Закону України «Про правовий режим воєнного стану»</w:t>
      </w:r>
      <w:r>
        <w:rPr>
          <w:sz w:val="28"/>
          <w:szCs w:val="28"/>
          <w:lang w:val="uk-UA"/>
        </w:rPr>
        <w:t>.</w:t>
      </w:r>
    </w:p>
    <w:p w14:paraId="4D413221" w14:textId="77777777" w:rsidR="003E5C5A" w:rsidRPr="0004145D" w:rsidRDefault="003E5C5A" w:rsidP="003E5C5A">
      <w:pPr>
        <w:pStyle w:val="a3"/>
        <w:shd w:val="clear" w:color="auto" w:fill="FFFFFF"/>
        <w:spacing w:before="0" w:beforeAutospacing="0" w:after="0" w:afterAutospacing="0"/>
        <w:ind w:firstLine="567"/>
        <w:jc w:val="both"/>
        <w:rPr>
          <w:sz w:val="28"/>
          <w:szCs w:val="28"/>
          <w:lang w:val="uk-UA"/>
        </w:rPr>
      </w:pPr>
      <w:r w:rsidRPr="0004145D">
        <w:rPr>
          <w:sz w:val="28"/>
          <w:szCs w:val="28"/>
          <w:lang w:val="uk-UA"/>
        </w:rPr>
        <w:t xml:space="preserve">Планування діяльності з підготовки </w:t>
      </w:r>
      <w:proofErr w:type="spellStart"/>
      <w:r w:rsidRPr="0004145D">
        <w:rPr>
          <w:sz w:val="28"/>
          <w:szCs w:val="28"/>
          <w:lang w:val="uk-UA"/>
        </w:rPr>
        <w:t>проєктів</w:t>
      </w:r>
      <w:proofErr w:type="spellEnd"/>
      <w:r w:rsidRPr="0004145D">
        <w:rPr>
          <w:sz w:val="28"/>
          <w:szCs w:val="28"/>
          <w:lang w:val="uk-UA"/>
        </w:rPr>
        <w:t xml:space="preserve"> регуляторних актів </w:t>
      </w:r>
      <w:r>
        <w:rPr>
          <w:sz w:val="28"/>
          <w:szCs w:val="28"/>
          <w:lang w:val="uk-UA"/>
        </w:rPr>
        <w:t>сільської ради</w:t>
      </w:r>
      <w:r w:rsidRPr="0004145D">
        <w:rPr>
          <w:sz w:val="28"/>
          <w:szCs w:val="28"/>
          <w:lang w:val="uk-UA"/>
        </w:rPr>
        <w:t xml:space="preserve"> здійснюється на рівні </w:t>
      </w:r>
      <w:r>
        <w:rPr>
          <w:sz w:val="28"/>
          <w:szCs w:val="28"/>
          <w:lang w:val="uk-UA"/>
        </w:rPr>
        <w:t>відділів сільської ради</w:t>
      </w:r>
      <w:r w:rsidRPr="0004145D">
        <w:rPr>
          <w:sz w:val="28"/>
          <w:szCs w:val="28"/>
          <w:lang w:val="uk-UA"/>
        </w:rPr>
        <w:t xml:space="preserve"> – розробників регуляторних актів.</w:t>
      </w:r>
    </w:p>
    <w:p w14:paraId="592D0C3B" w14:textId="77777777" w:rsidR="003E5C5A" w:rsidRPr="0004145D" w:rsidRDefault="003E5C5A" w:rsidP="003E5C5A">
      <w:pPr>
        <w:pStyle w:val="a3"/>
        <w:shd w:val="clear" w:color="auto" w:fill="FFFFFF"/>
        <w:spacing w:before="0" w:beforeAutospacing="0" w:after="0" w:afterAutospacing="0"/>
        <w:jc w:val="center"/>
        <w:rPr>
          <w:b/>
          <w:sz w:val="28"/>
          <w:szCs w:val="28"/>
          <w:lang w:val="uk-UA"/>
        </w:rPr>
      </w:pPr>
    </w:p>
    <w:p w14:paraId="303B1105" w14:textId="77777777" w:rsidR="003E5C5A" w:rsidRDefault="003E5C5A" w:rsidP="003E5C5A">
      <w:pPr>
        <w:pStyle w:val="a3"/>
        <w:shd w:val="clear" w:color="auto" w:fill="FFFFFF"/>
        <w:spacing w:before="0" w:beforeAutospacing="0" w:after="0" w:afterAutospacing="0"/>
        <w:ind w:firstLine="567"/>
        <w:jc w:val="both"/>
        <w:rPr>
          <w:sz w:val="28"/>
          <w:szCs w:val="28"/>
          <w:lang w:val="uk-UA"/>
        </w:rPr>
      </w:pPr>
      <w:r w:rsidRPr="00FD5DC2">
        <w:rPr>
          <w:sz w:val="28"/>
          <w:szCs w:val="28"/>
          <w:lang w:val="uk-UA"/>
        </w:rPr>
        <w:t xml:space="preserve">На виконання вимог статей 7, 13 Закону, </w:t>
      </w:r>
      <w:r>
        <w:rPr>
          <w:sz w:val="28"/>
          <w:szCs w:val="28"/>
          <w:lang w:val="uk-UA"/>
        </w:rPr>
        <w:t>сільською радою</w:t>
      </w:r>
      <w:r w:rsidRPr="00FD5DC2">
        <w:rPr>
          <w:sz w:val="28"/>
          <w:szCs w:val="28"/>
          <w:lang w:val="uk-UA"/>
        </w:rPr>
        <w:t xml:space="preserve"> в установленому порядку були прийняті та оприлюднені на сайті </w:t>
      </w:r>
      <w:r>
        <w:rPr>
          <w:sz w:val="28"/>
          <w:szCs w:val="28"/>
          <w:lang w:val="uk-UA"/>
        </w:rPr>
        <w:t xml:space="preserve">сільської ради </w:t>
      </w:r>
      <w:r w:rsidRPr="00FD5DC2">
        <w:rPr>
          <w:sz w:val="28"/>
          <w:szCs w:val="28"/>
          <w:lang w:val="uk-UA"/>
        </w:rPr>
        <w:t xml:space="preserve">у розділі «Регуляторна політика»: План діяльності </w:t>
      </w:r>
      <w:r>
        <w:rPr>
          <w:sz w:val="28"/>
          <w:szCs w:val="28"/>
          <w:lang w:val="uk-UA"/>
        </w:rPr>
        <w:t>сільської ради</w:t>
      </w:r>
      <w:r w:rsidRPr="00FD5DC2">
        <w:rPr>
          <w:sz w:val="28"/>
          <w:szCs w:val="28"/>
          <w:lang w:val="uk-UA"/>
        </w:rPr>
        <w:t xml:space="preserve"> з підготовки </w:t>
      </w:r>
      <w:proofErr w:type="spellStart"/>
      <w:r w:rsidRPr="00FD5DC2">
        <w:rPr>
          <w:sz w:val="28"/>
          <w:szCs w:val="28"/>
          <w:lang w:val="uk-UA"/>
        </w:rPr>
        <w:t>проєктів</w:t>
      </w:r>
      <w:proofErr w:type="spellEnd"/>
      <w:r w:rsidRPr="00FD5DC2">
        <w:rPr>
          <w:sz w:val="28"/>
          <w:szCs w:val="28"/>
          <w:lang w:val="uk-UA"/>
        </w:rPr>
        <w:t xml:space="preserve"> регуляторних актів на 2023 рік</w:t>
      </w:r>
    </w:p>
    <w:p w14:paraId="6508C1A2" w14:textId="77777777" w:rsidR="00225DD7" w:rsidRDefault="00225DD7" w:rsidP="003E5C5A">
      <w:pPr>
        <w:pStyle w:val="a3"/>
        <w:shd w:val="clear" w:color="auto" w:fill="FFFFFF"/>
        <w:spacing w:before="0" w:beforeAutospacing="0" w:after="0" w:afterAutospacing="0"/>
        <w:ind w:firstLine="540"/>
        <w:jc w:val="both"/>
        <w:rPr>
          <w:sz w:val="28"/>
          <w:szCs w:val="28"/>
          <w:lang w:val="uk-UA"/>
        </w:rPr>
      </w:pPr>
    </w:p>
    <w:p w14:paraId="1BF9555F" w14:textId="77777777" w:rsidR="003E5C5A" w:rsidRPr="008D19C1" w:rsidRDefault="003E5C5A" w:rsidP="003E5C5A">
      <w:pPr>
        <w:pStyle w:val="a3"/>
        <w:shd w:val="clear" w:color="auto" w:fill="FFFFFF"/>
        <w:spacing w:before="0" w:beforeAutospacing="0" w:after="0" w:afterAutospacing="0"/>
        <w:ind w:firstLine="540"/>
        <w:jc w:val="both"/>
        <w:rPr>
          <w:sz w:val="28"/>
          <w:szCs w:val="28"/>
          <w:lang w:val="uk-UA"/>
        </w:rPr>
      </w:pPr>
      <w:r>
        <w:rPr>
          <w:sz w:val="28"/>
          <w:szCs w:val="28"/>
          <w:lang w:val="uk-UA"/>
        </w:rPr>
        <w:t>Станом на 31 грудня 2022</w:t>
      </w:r>
      <w:r w:rsidRPr="008D19C1">
        <w:rPr>
          <w:sz w:val="28"/>
          <w:szCs w:val="28"/>
          <w:lang w:val="uk-UA"/>
        </w:rPr>
        <w:t xml:space="preserve"> року ді</w:t>
      </w:r>
      <w:r w:rsidR="000D0838">
        <w:rPr>
          <w:sz w:val="28"/>
          <w:szCs w:val="28"/>
          <w:lang w:val="uk-UA"/>
        </w:rPr>
        <w:t>яло</w:t>
      </w:r>
      <w:r w:rsidRPr="008D19C1">
        <w:rPr>
          <w:sz w:val="28"/>
          <w:szCs w:val="28"/>
          <w:lang w:val="uk-UA"/>
        </w:rPr>
        <w:t xml:space="preserve"> </w:t>
      </w:r>
      <w:r>
        <w:rPr>
          <w:sz w:val="28"/>
          <w:szCs w:val="28"/>
          <w:lang w:val="uk-UA"/>
        </w:rPr>
        <w:t>7</w:t>
      </w:r>
      <w:r w:rsidRPr="008D19C1">
        <w:rPr>
          <w:sz w:val="28"/>
          <w:szCs w:val="28"/>
          <w:lang w:val="uk-UA"/>
        </w:rPr>
        <w:t xml:space="preserve"> регуляторних актів – рішень сільської ради, які регулюють питання: </w:t>
      </w:r>
    </w:p>
    <w:p w14:paraId="474CD81B" w14:textId="77777777" w:rsidR="003E5C5A" w:rsidRPr="008D19C1" w:rsidRDefault="003E5C5A" w:rsidP="003E5C5A">
      <w:pPr>
        <w:pStyle w:val="a3"/>
        <w:shd w:val="clear" w:color="auto" w:fill="FFFFFF"/>
        <w:spacing w:before="0" w:beforeAutospacing="0" w:after="0" w:afterAutospacing="0"/>
        <w:ind w:firstLine="540"/>
        <w:jc w:val="both"/>
        <w:rPr>
          <w:sz w:val="28"/>
          <w:szCs w:val="28"/>
          <w:lang w:val="uk-UA"/>
        </w:rPr>
      </w:pPr>
      <w:r w:rsidRPr="008D19C1">
        <w:rPr>
          <w:sz w:val="28"/>
          <w:szCs w:val="28"/>
          <w:lang w:val="uk-UA"/>
        </w:rPr>
        <w:t xml:space="preserve">ставки єдиного податку та сплату єдиного податку для </w:t>
      </w:r>
      <w:proofErr w:type="spellStart"/>
      <w:r w:rsidRPr="008D19C1">
        <w:rPr>
          <w:sz w:val="28"/>
          <w:szCs w:val="28"/>
        </w:rPr>
        <w:t>першої</w:t>
      </w:r>
      <w:proofErr w:type="spellEnd"/>
      <w:r w:rsidRPr="008D19C1">
        <w:rPr>
          <w:sz w:val="28"/>
          <w:szCs w:val="28"/>
        </w:rPr>
        <w:t xml:space="preserve"> </w:t>
      </w:r>
      <w:r w:rsidRPr="008D19C1">
        <w:rPr>
          <w:sz w:val="28"/>
          <w:szCs w:val="28"/>
          <w:lang w:val="uk-UA"/>
        </w:rPr>
        <w:t xml:space="preserve">та </w:t>
      </w:r>
      <w:proofErr w:type="spellStart"/>
      <w:r w:rsidRPr="008D19C1">
        <w:rPr>
          <w:sz w:val="28"/>
          <w:szCs w:val="28"/>
        </w:rPr>
        <w:t>другої</w:t>
      </w:r>
      <w:proofErr w:type="spellEnd"/>
      <w:r w:rsidRPr="008D19C1">
        <w:rPr>
          <w:sz w:val="28"/>
          <w:szCs w:val="28"/>
        </w:rPr>
        <w:t xml:space="preserve"> </w:t>
      </w:r>
      <w:proofErr w:type="spellStart"/>
      <w:r w:rsidRPr="008D19C1">
        <w:rPr>
          <w:sz w:val="28"/>
          <w:szCs w:val="28"/>
        </w:rPr>
        <w:t>груп</w:t>
      </w:r>
      <w:proofErr w:type="spellEnd"/>
      <w:r w:rsidRPr="008D19C1">
        <w:rPr>
          <w:sz w:val="28"/>
          <w:szCs w:val="28"/>
        </w:rPr>
        <w:t xml:space="preserve"> </w:t>
      </w:r>
      <w:proofErr w:type="spellStart"/>
      <w:r w:rsidRPr="008D19C1">
        <w:rPr>
          <w:sz w:val="28"/>
          <w:szCs w:val="28"/>
        </w:rPr>
        <w:t>платників</w:t>
      </w:r>
      <w:proofErr w:type="spellEnd"/>
      <w:r>
        <w:rPr>
          <w:sz w:val="28"/>
          <w:szCs w:val="28"/>
          <w:lang w:val="uk-UA"/>
        </w:rPr>
        <w:t>;</w:t>
      </w:r>
    </w:p>
    <w:p w14:paraId="6A0B5F4B" w14:textId="77777777" w:rsidR="003E5C5A" w:rsidRPr="008D19C1" w:rsidRDefault="003E5C5A" w:rsidP="003E5C5A">
      <w:pPr>
        <w:pStyle w:val="a3"/>
        <w:shd w:val="clear" w:color="auto" w:fill="FFFFFF"/>
        <w:spacing w:before="0" w:beforeAutospacing="0" w:after="0" w:afterAutospacing="0"/>
        <w:ind w:firstLine="539"/>
        <w:jc w:val="both"/>
        <w:rPr>
          <w:sz w:val="28"/>
          <w:szCs w:val="28"/>
          <w:lang w:val="uk-UA"/>
        </w:rPr>
      </w:pPr>
      <w:r w:rsidRPr="008D19C1">
        <w:rPr>
          <w:sz w:val="28"/>
          <w:szCs w:val="28"/>
          <w:lang w:val="uk-UA"/>
        </w:rPr>
        <w:t>ставок та сплати податку на нерухоме майно, відмінного від земельної ділянки;</w:t>
      </w:r>
    </w:p>
    <w:p w14:paraId="5153B821" w14:textId="77777777" w:rsidR="003E5C5A" w:rsidRDefault="003E5C5A" w:rsidP="003E5C5A">
      <w:pPr>
        <w:pStyle w:val="a3"/>
        <w:shd w:val="clear" w:color="auto" w:fill="FFFFFF"/>
        <w:spacing w:before="0" w:beforeAutospacing="0" w:after="0" w:afterAutospacing="0"/>
        <w:ind w:firstLine="539"/>
        <w:jc w:val="both"/>
        <w:rPr>
          <w:rFonts w:eastAsia="Batang"/>
          <w:sz w:val="28"/>
          <w:szCs w:val="28"/>
          <w:lang w:val="uk-UA" w:eastAsia="en-US"/>
        </w:rPr>
      </w:pPr>
      <w:r w:rsidRPr="008D19C1">
        <w:rPr>
          <w:color w:val="FF6600"/>
          <w:sz w:val="28"/>
          <w:szCs w:val="28"/>
          <w:lang w:val="uk-UA"/>
        </w:rPr>
        <w:t xml:space="preserve"> </w:t>
      </w:r>
      <w:r w:rsidRPr="008D19C1">
        <w:rPr>
          <w:rFonts w:eastAsia="Batang"/>
          <w:sz w:val="28"/>
          <w:szCs w:val="28"/>
          <w:lang w:eastAsia="en-US"/>
        </w:rPr>
        <w:t>став</w:t>
      </w:r>
      <w:proofErr w:type="spellStart"/>
      <w:r w:rsidRPr="008D19C1">
        <w:rPr>
          <w:rFonts w:eastAsia="Batang"/>
          <w:sz w:val="28"/>
          <w:szCs w:val="28"/>
          <w:lang w:val="uk-UA" w:eastAsia="en-US"/>
        </w:rPr>
        <w:t>ок</w:t>
      </w:r>
      <w:proofErr w:type="spellEnd"/>
      <w:r w:rsidRPr="008D19C1">
        <w:rPr>
          <w:rFonts w:eastAsia="Batang"/>
          <w:sz w:val="28"/>
          <w:szCs w:val="28"/>
          <w:lang w:val="uk-UA" w:eastAsia="en-US"/>
        </w:rPr>
        <w:t xml:space="preserve"> та сплати</w:t>
      </w:r>
      <w:r w:rsidRPr="008D19C1">
        <w:rPr>
          <w:rFonts w:eastAsia="Batang"/>
          <w:sz w:val="28"/>
          <w:szCs w:val="28"/>
          <w:lang w:eastAsia="en-US"/>
        </w:rPr>
        <w:t xml:space="preserve"> </w:t>
      </w:r>
      <w:proofErr w:type="gramStart"/>
      <w:r w:rsidRPr="008D19C1">
        <w:rPr>
          <w:rFonts w:eastAsia="Batang"/>
          <w:sz w:val="28"/>
          <w:szCs w:val="28"/>
          <w:lang w:eastAsia="en-US"/>
        </w:rPr>
        <w:t>земельного</w:t>
      </w:r>
      <w:proofErr w:type="gramEnd"/>
      <w:r w:rsidRPr="008D19C1">
        <w:rPr>
          <w:rFonts w:eastAsia="Batang"/>
          <w:sz w:val="28"/>
          <w:szCs w:val="28"/>
          <w:lang w:eastAsia="en-US"/>
        </w:rPr>
        <w:t xml:space="preserve"> </w:t>
      </w:r>
      <w:proofErr w:type="spellStart"/>
      <w:r w:rsidRPr="008D19C1">
        <w:rPr>
          <w:rFonts w:eastAsia="Batang"/>
          <w:sz w:val="28"/>
          <w:szCs w:val="28"/>
          <w:lang w:eastAsia="en-US"/>
        </w:rPr>
        <w:t>податку</w:t>
      </w:r>
      <w:proofErr w:type="spellEnd"/>
      <w:r w:rsidRPr="008D19C1">
        <w:rPr>
          <w:rFonts w:eastAsia="Batang"/>
          <w:sz w:val="28"/>
          <w:szCs w:val="28"/>
          <w:lang w:val="uk-UA" w:eastAsia="en-US"/>
        </w:rPr>
        <w:t>;</w:t>
      </w:r>
    </w:p>
    <w:p w14:paraId="09F0A44F" w14:textId="77777777" w:rsidR="003E5C5A" w:rsidRPr="00191DC6" w:rsidRDefault="003E5C5A" w:rsidP="003E5C5A">
      <w:pPr>
        <w:pStyle w:val="a3"/>
        <w:shd w:val="clear" w:color="auto" w:fill="FFFFFF"/>
        <w:spacing w:before="0" w:beforeAutospacing="0" w:after="0" w:afterAutospacing="0"/>
        <w:ind w:firstLine="539"/>
        <w:jc w:val="both"/>
        <w:rPr>
          <w:sz w:val="28"/>
          <w:szCs w:val="28"/>
          <w:lang w:val="uk-UA"/>
        </w:rPr>
      </w:pPr>
      <w:r w:rsidRPr="00191DC6">
        <w:rPr>
          <w:sz w:val="28"/>
          <w:szCs w:val="28"/>
          <w:lang w:val="uk-UA"/>
        </w:rPr>
        <w:t>ставок та сплати туристичного збору на території Первозванівської сільської ради;</w:t>
      </w:r>
    </w:p>
    <w:p w14:paraId="6FDC0F56" w14:textId="77777777" w:rsidR="003E5C5A" w:rsidRDefault="003E5C5A" w:rsidP="003E5C5A">
      <w:pPr>
        <w:pStyle w:val="a3"/>
        <w:shd w:val="clear" w:color="auto" w:fill="FFFFFF"/>
        <w:spacing w:before="0" w:beforeAutospacing="0" w:after="0" w:afterAutospacing="0"/>
        <w:ind w:firstLine="539"/>
        <w:jc w:val="both"/>
        <w:rPr>
          <w:sz w:val="28"/>
          <w:szCs w:val="28"/>
          <w:lang w:val="uk-UA"/>
        </w:rPr>
      </w:pPr>
      <w:r w:rsidRPr="008D19C1">
        <w:rPr>
          <w:sz w:val="28"/>
          <w:szCs w:val="28"/>
          <w:lang w:val="uk-UA"/>
        </w:rPr>
        <w:t>продажу алкогольних та слабоалкогольних напоїв у період з 21 години вечора до 07.00 години ранку;</w:t>
      </w:r>
    </w:p>
    <w:p w14:paraId="68454FA0" w14:textId="77777777" w:rsidR="003E5C5A" w:rsidRDefault="003E5C5A" w:rsidP="003E5C5A">
      <w:pPr>
        <w:pStyle w:val="a3"/>
        <w:shd w:val="clear" w:color="auto" w:fill="FFFFFF"/>
        <w:spacing w:before="0" w:beforeAutospacing="0" w:after="0" w:afterAutospacing="0"/>
        <w:ind w:firstLine="539"/>
        <w:jc w:val="both"/>
        <w:rPr>
          <w:sz w:val="28"/>
          <w:szCs w:val="28"/>
          <w:lang w:val="uk-UA"/>
        </w:rPr>
      </w:pPr>
      <w:r w:rsidRPr="00E81B6B">
        <w:rPr>
          <w:sz w:val="28"/>
          <w:szCs w:val="28"/>
          <w:lang w:val="uk-UA"/>
        </w:rPr>
        <w:t>розрахунку і порядку</w:t>
      </w:r>
      <w:r>
        <w:rPr>
          <w:sz w:val="28"/>
          <w:szCs w:val="28"/>
          <w:lang w:val="uk-UA"/>
        </w:rPr>
        <w:t xml:space="preserve"> </w:t>
      </w:r>
      <w:r w:rsidRPr="00E81B6B">
        <w:rPr>
          <w:sz w:val="28"/>
          <w:szCs w:val="28"/>
          <w:lang w:val="uk-UA"/>
        </w:rPr>
        <w:t>використання плати за оренду  комунального майна Первозванівської сільської ради</w:t>
      </w:r>
      <w:r>
        <w:rPr>
          <w:sz w:val="28"/>
          <w:szCs w:val="28"/>
          <w:lang w:val="uk-UA"/>
        </w:rPr>
        <w:t>;</w:t>
      </w:r>
      <w:r w:rsidRPr="00E81B6B">
        <w:rPr>
          <w:sz w:val="28"/>
          <w:szCs w:val="28"/>
          <w:lang w:val="uk-UA"/>
        </w:rPr>
        <w:t xml:space="preserve"> </w:t>
      </w:r>
    </w:p>
    <w:p w14:paraId="460C90DB" w14:textId="77777777" w:rsidR="003E5C5A" w:rsidRPr="008D19C1" w:rsidRDefault="003E5C5A" w:rsidP="003E5C5A">
      <w:pPr>
        <w:pStyle w:val="a3"/>
        <w:shd w:val="clear" w:color="auto" w:fill="FFFFFF"/>
        <w:spacing w:before="0" w:beforeAutospacing="0" w:after="0" w:afterAutospacing="0"/>
        <w:ind w:firstLine="539"/>
        <w:jc w:val="both"/>
        <w:rPr>
          <w:sz w:val="28"/>
          <w:szCs w:val="28"/>
          <w:lang w:val="uk-UA"/>
        </w:rPr>
      </w:pPr>
      <w:r>
        <w:rPr>
          <w:sz w:val="28"/>
          <w:szCs w:val="28"/>
          <w:lang w:val="uk-UA"/>
        </w:rPr>
        <w:t>п</w:t>
      </w:r>
      <w:r w:rsidRPr="00097AD9">
        <w:rPr>
          <w:sz w:val="28"/>
          <w:szCs w:val="28"/>
          <w:lang w:val="uk-UA"/>
        </w:rPr>
        <w:t>равил благоустрою,</w:t>
      </w:r>
      <w:r>
        <w:rPr>
          <w:sz w:val="28"/>
          <w:szCs w:val="28"/>
          <w:lang w:val="uk-UA"/>
        </w:rPr>
        <w:t xml:space="preserve"> </w:t>
      </w:r>
      <w:r w:rsidRPr="00097AD9">
        <w:rPr>
          <w:sz w:val="28"/>
          <w:szCs w:val="28"/>
          <w:lang w:val="uk-UA"/>
        </w:rPr>
        <w:t>дотримання чистоти та громадського порядку на території  Первозванівської сільської ради</w:t>
      </w:r>
      <w:r>
        <w:rPr>
          <w:sz w:val="28"/>
          <w:szCs w:val="28"/>
          <w:lang w:val="uk-UA"/>
        </w:rPr>
        <w:t>.</w:t>
      </w:r>
    </w:p>
    <w:p w14:paraId="6B1DF254" w14:textId="77777777" w:rsidR="003E5C5A" w:rsidRDefault="003E5C5A" w:rsidP="003E5C5A">
      <w:pPr>
        <w:pStyle w:val="a3"/>
        <w:shd w:val="clear" w:color="auto" w:fill="FFFFFF"/>
        <w:spacing w:before="0" w:beforeAutospacing="0" w:after="0" w:afterAutospacing="0"/>
        <w:jc w:val="center"/>
        <w:rPr>
          <w:b/>
          <w:sz w:val="28"/>
          <w:szCs w:val="28"/>
          <w:lang w:val="uk-UA"/>
        </w:rPr>
      </w:pPr>
    </w:p>
    <w:p w14:paraId="02CB3145" w14:textId="77777777" w:rsidR="00702264" w:rsidRPr="00FF4139" w:rsidRDefault="00702264" w:rsidP="00001A8B">
      <w:pPr>
        <w:tabs>
          <w:tab w:val="left" w:pos="3320"/>
          <w:tab w:val="left" w:pos="5245"/>
        </w:tabs>
        <w:jc w:val="center"/>
        <w:rPr>
          <w:rFonts w:ascii="Times New Roman" w:hAnsi="Times New Roman" w:cs="Times New Roman"/>
          <w:b/>
          <w:color w:val="1F497D" w:themeColor="text2"/>
          <w:sz w:val="28"/>
          <w:szCs w:val="28"/>
          <w:lang w:val="uk-UA"/>
        </w:rPr>
      </w:pPr>
      <w:r w:rsidRPr="00FF4139">
        <w:rPr>
          <w:rFonts w:ascii="Times New Roman" w:hAnsi="Times New Roman" w:cs="Times New Roman"/>
          <w:b/>
          <w:color w:val="1F497D" w:themeColor="text2"/>
          <w:sz w:val="28"/>
          <w:szCs w:val="28"/>
          <w:lang w:val="uk-UA"/>
        </w:rPr>
        <w:t>ВИКОНАВЧИЙ КОМІТЕТ</w:t>
      </w:r>
    </w:p>
    <w:p w14:paraId="482DCC01" w14:textId="77777777" w:rsidR="00702264" w:rsidRPr="002416CC" w:rsidRDefault="00702264" w:rsidP="004D0BBC">
      <w:pPr>
        <w:tabs>
          <w:tab w:val="left" w:pos="3320"/>
          <w:tab w:val="left" w:pos="524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54B3A">
        <w:rPr>
          <w:rFonts w:ascii="Times New Roman" w:hAnsi="Times New Roman" w:cs="Times New Roman"/>
          <w:sz w:val="28"/>
          <w:szCs w:val="28"/>
          <w:lang w:val="uk-UA"/>
        </w:rPr>
        <w:t xml:space="preserve">         </w:t>
      </w:r>
      <w:r w:rsidRPr="002416CC">
        <w:rPr>
          <w:rFonts w:ascii="Times New Roman" w:hAnsi="Times New Roman" w:cs="Times New Roman"/>
          <w:sz w:val="28"/>
          <w:szCs w:val="28"/>
          <w:lang w:val="uk-UA"/>
        </w:rPr>
        <w:t xml:space="preserve">Виконавчий комітет </w:t>
      </w:r>
      <w:r w:rsidR="004374AD">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Pr="002416CC">
        <w:rPr>
          <w:rFonts w:ascii="Times New Roman" w:hAnsi="Times New Roman" w:cs="Times New Roman"/>
          <w:sz w:val="28"/>
          <w:szCs w:val="28"/>
          <w:lang w:val="uk-UA"/>
        </w:rPr>
        <w:t xml:space="preserve">координуючою ланкою роботи сільської ради у міжсесійний період. Відповідно до Закону України «Про місцеве самоврядування в Україні» виконком Первозванівської сільської ради здійснює власні та делеговані повноваження в галузях освіти, культури, бюджету, житлово-комунального господарства, будівництва, фізичної культури і спорту, охорони здоров’я, земельних відносин, соціального захисту населення, забезпечення законності, правопорядку, охорони прав, свобод і законних інтересів громадян.  </w:t>
      </w:r>
    </w:p>
    <w:p w14:paraId="1FF81517" w14:textId="77777777" w:rsidR="00523F66" w:rsidRPr="00122B11" w:rsidRDefault="00702264" w:rsidP="00523F66">
      <w:pPr>
        <w:pStyle w:val="a6"/>
        <w:spacing w:before="0"/>
        <w:ind w:left="360" w:firstLine="708"/>
        <w:jc w:val="both"/>
        <w:rPr>
          <w:rFonts w:ascii="Times New Roman" w:hAnsi="Times New Roman" w:cs="Times New Roman"/>
          <w:sz w:val="28"/>
          <w:szCs w:val="28"/>
        </w:rPr>
      </w:pPr>
      <w:r w:rsidRPr="002416CC">
        <w:rPr>
          <w:rFonts w:ascii="Times New Roman" w:hAnsi="Times New Roman" w:cs="Times New Roman"/>
          <w:sz w:val="28"/>
          <w:szCs w:val="28"/>
        </w:rPr>
        <w:t>В 2022 році   проведено  18 засідань  виконавчого</w:t>
      </w:r>
      <w:r w:rsidR="00001A8B">
        <w:rPr>
          <w:rFonts w:ascii="Times New Roman" w:hAnsi="Times New Roman" w:cs="Times New Roman"/>
          <w:sz w:val="28"/>
          <w:szCs w:val="28"/>
        </w:rPr>
        <w:t xml:space="preserve">  комітету</w:t>
      </w:r>
      <w:r w:rsidRPr="000B004A">
        <w:rPr>
          <w:rFonts w:ascii="Times New Roman" w:hAnsi="Times New Roman" w:cs="Times New Roman"/>
          <w:sz w:val="28"/>
          <w:szCs w:val="28"/>
        </w:rPr>
        <w:t xml:space="preserve">, прийнято </w:t>
      </w:r>
      <w:r>
        <w:rPr>
          <w:rFonts w:ascii="Times New Roman" w:hAnsi="Times New Roman" w:cs="Times New Roman"/>
          <w:sz w:val="28"/>
          <w:szCs w:val="28"/>
        </w:rPr>
        <w:t>75 рішень.</w:t>
      </w:r>
    </w:p>
    <w:p w14:paraId="0B4DCBDB" w14:textId="2297D00B" w:rsidR="00702264" w:rsidRPr="00122B11" w:rsidRDefault="00702264" w:rsidP="001268C5">
      <w:pPr>
        <w:pStyle w:val="a6"/>
        <w:spacing w:before="0"/>
        <w:ind w:left="720" w:firstLine="0"/>
        <w:rPr>
          <w:rFonts w:ascii="Times New Roman" w:hAnsi="Times New Roman" w:cs="Times New Roman"/>
          <w:sz w:val="28"/>
          <w:szCs w:val="28"/>
        </w:rPr>
      </w:pPr>
    </w:p>
    <w:p w14:paraId="0009A1CA" w14:textId="77777777" w:rsidR="00702264" w:rsidRPr="00122B11" w:rsidRDefault="00702264" w:rsidP="00702264">
      <w:pPr>
        <w:tabs>
          <w:tab w:val="left" w:pos="3320"/>
          <w:tab w:val="left" w:pos="5245"/>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22B11">
        <w:rPr>
          <w:rFonts w:ascii="Times New Roman" w:hAnsi="Times New Roman" w:cs="Times New Roman"/>
          <w:sz w:val="28"/>
          <w:szCs w:val="28"/>
          <w:lang w:val="uk-UA"/>
        </w:rPr>
        <w:t>Відповідно до вимог чинного законодавства України впродовж 2022 року було забезпечено організацію роботи щодо розгляду звернень громадян.</w:t>
      </w:r>
    </w:p>
    <w:p w14:paraId="0C908359" w14:textId="62EE8B85" w:rsidR="00702264" w:rsidRPr="00122B11" w:rsidRDefault="00702264" w:rsidP="00702264">
      <w:pPr>
        <w:tabs>
          <w:tab w:val="left" w:pos="3320"/>
          <w:tab w:val="left" w:pos="5245"/>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22B11">
        <w:rPr>
          <w:rFonts w:ascii="Times New Roman" w:hAnsi="Times New Roman" w:cs="Times New Roman"/>
          <w:sz w:val="28"/>
          <w:szCs w:val="28"/>
          <w:lang w:val="uk-UA"/>
        </w:rPr>
        <w:t>Відповідно до розпорядження</w:t>
      </w:r>
      <w:r w:rsidR="00E62974">
        <w:rPr>
          <w:rFonts w:ascii="Times New Roman" w:hAnsi="Times New Roman" w:cs="Times New Roman"/>
          <w:sz w:val="28"/>
          <w:szCs w:val="28"/>
          <w:lang w:val="uk-UA"/>
        </w:rPr>
        <w:t xml:space="preserve"> </w:t>
      </w:r>
      <w:r w:rsidR="001268C5">
        <w:rPr>
          <w:rFonts w:ascii="Times New Roman" w:hAnsi="Times New Roman" w:cs="Times New Roman"/>
          <w:sz w:val="28"/>
          <w:szCs w:val="28"/>
          <w:lang w:val="uk-UA"/>
        </w:rPr>
        <w:t xml:space="preserve">сільського </w:t>
      </w:r>
      <w:r w:rsidR="00E62974">
        <w:rPr>
          <w:rFonts w:ascii="Times New Roman" w:hAnsi="Times New Roman" w:cs="Times New Roman"/>
          <w:sz w:val="28"/>
          <w:szCs w:val="28"/>
          <w:lang w:val="uk-UA"/>
        </w:rPr>
        <w:t>голови</w:t>
      </w:r>
      <w:r w:rsidRPr="00122B11">
        <w:rPr>
          <w:rFonts w:ascii="Times New Roman" w:hAnsi="Times New Roman" w:cs="Times New Roman"/>
          <w:sz w:val="28"/>
          <w:szCs w:val="28"/>
          <w:lang w:val="uk-UA"/>
        </w:rPr>
        <w:t xml:space="preserve"> бу</w:t>
      </w:r>
      <w:r>
        <w:rPr>
          <w:rFonts w:ascii="Times New Roman" w:hAnsi="Times New Roman" w:cs="Times New Roman"/>
          <w:sz w:val="28"/>
          <w:szCs w:val="28"/>
          <w:lang w:val="uk-UA"/>
        </w:rPr>
        <w:t xml:space="preserve">в </w:t>
      </w:r>
      <w:r w:rsidRPr="00122B11">
        <w:rPr>
          <w:rFonts w:ascii="Times New Roman" w:hAnsi="Times New Roman" w:cs="Times New Roman"/>
          <w:sz w:val="28"/>
          <w:szCs w:val="28"/>
          <w:lang w:val="uk-UA"/>
        </w:rPr>
        <w:t>затверджен</w:t>
      </w:r>
      <w:r>
        <w:rPr>
          <w:rFonts w:ascii="Times New Roman" w:hAnsi="Times New Roman" w:cs="Times New Roman"/>
          <w:sz w:val="28"/>
          <w:szCs w:val="28"/>
          <w:lang w:val="uk-UA"/>
        </w:rPr>
        <w:t>ий</w:t>
      </w:r>
      <w:r w:rsidRPr="00122B11">
        <w:rPr>
          <w:rFonts w:ascii="Times New Roman" w:hAnsi="Times New Roman" w:cs="Times New Roman"/>
          <w:sz w:val="28"/>
          <w:szCs w:val="28"/>
          <w:lang w:val="uk-UA"/>
        </w:rPr>
        <w:t xml:space="preserve"> графік  особистого прийому громадян посадовими особами Первозванівської сільської ради на 2022 рік.</w:t>
      </w:r>
    </w:p>
    <w:p w14:paraId="1F0BB352" w14:textId="77777777" w:rsidR="00702264" w:rsidRPr="00122B11" w:rsidRDefault="00702264" w:rsidP="00702264">
      <w:pPr>
        <w:tabs>
          <w:tab w:val="left" w:pos="3320"/>
          <w:tab w:val="left" w:pos="5245"/>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22B11">
        <w:rPr>
          <w:rFonts w:ascii="Times New Roman" w:hAnsi="Times New Roman" w:cs="Times New Roman"/>
          <w:sz w:val="28"/>
          <w:szCs w:val="28"/>
          <w:lang w:val="uk-UA"/>
        </w:rPr>
        <w:t xml:space="preserve">Загалом за 2022 рік до сільської ради </w:t>
      </w:r>
      <w:r w:rsidRPr="00122B11">
        <w:rPr>
          <w:rFonts w:ascii="Times New Roman" w:hAnsi="Times New Roman" w:cs="Times New Roman"/>
          <w:b/>
          <w:sz w:val="28"/>
          <w:szCs w:val="28"/>
          <w:lang w:val="uk-UA"/>
        </w:rPr>
        <w:t>надійшло 79 звернень</w:t>
      </w:r>
      <w:r w:rsidRPr="00122B11">
        <w:rPr>
          <w:rFonts w:ascii="Times New Roman" w:hAnsi="Times New Roman" w:cs="Times New Roman"/>
          <w:sz w:val="28"/>
          <w:szCs w:val="28"/>
          <w:lang w:val="uk-UA"/>
        </w:rPr>
        <w:t>, з них поштою – 59 на особистому прийомі –20.</w:t>
      </w:r>
    </w:p>
    <w:p w14:paraId="1EEB0496" w14:textId="77777777" w:rsidR="00702264" w:rsidRDefault="00702264" w:rsidP="00702264">
      <w:pPr>
        <w:tabs>
          <w:tab w:val="left" w:pos="3320"/>
          <w:tab w:val="left" w:pos="5245"/>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22B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Питання, </w:t>
      </w:r>
      <w:r w:rsidRPr="00122B11">
        <w:rPr>
          <w:rFonts w:ascii="Times New Roman" w:hAnsi="Times New Roman" w:cs="Times New Roman"/>
          <w:sz w:val="28"/>
          <w:szCs w:val="28"/>
          <w:lang w:val="uk-UA"/>
        </w:rPr>
        <w:t>що порушувалися у зверненнях</w:t>
      </w:r>
      <w:r>
        <w:rPr>
          <w:rFonts w:ascii="Times New Roman" w:hAnsi="Times New Roman" w:cs="Times New Roman"/>
          <w:sz w:val="28"/>
          <w:szCs w:val="28"/>
          <w:lang w:val="uk-UA"/>
        </w:rPr>
        <w:t>,</w:t>
      </w:r>
      <w:r w:rsidRPr="00122B11">
        <w:rPr>
          <w:rFonts w:ascii="Times New Roman" w:hAnsi="Times New Roman" w:cs="Times New Roman"/>
          <w:sz w:val="28"/>
          <w:szCs w:val="28"/>
          <w:lang w:val="uk-UA"/>
        </w:rPr>
        <w:t xml:space="preserve"> стосувалися : </w:t>
      </w:r>
    </w:p>
    <w:p w14:paraId="391BADCF" w14:textId="77777777" w:rsidR="007840E1" w:rsidRDefault="007840E1" w:rsidP="00702264">
      <w:pPr>
        <w:tabs>
          <w:tab w:val="left" w:pos="3320"/>
          <w:tab w:val="left" w:pos="5245"/>
        </w:tabs>
        <w:rPr>
          <w:rFonts w:ascii="Times New Roman" w:hAnsi="Times New Roman" w:cs="Times New Roman"/>
          <w:sz w:val="28"/>
          <w:szCs w:val="28"/>
          <w:lang w:val="uk-UA"/>
        </w:rPr>
      </w:pPr>
      <w:r w:rsidRPr="00122B11">
        <w:rPr>
          <w:rFonts w:ascii="Times New Roman" w:hAnsi="Times New Roman" w:cs="Times New Roman"/>
          <w:sz w:val="28"/>
          <w:szCs w:val="28"/>
          <w:lang w:val="uk-UA"/>
        </w:rPr>
        <w:t>- 28   питань комунального господарства</w:t>
      </w:r>
      <w:r w:rsidR="00367F66">
        <w:rPr>
          <w:rFonts w:ascii="Times New Roman" w:hAnsi="Times New Roman" w:cs="Times New Roman"/>
          <w:sz w:val="28"/>
          <w:szCs w:val="28"/>
          <w:lang w:val="uk-UA"/>
        </w:rPr>
        <w:t>;</w:t>
      </w:r>
    </w:p>
    <w:p w14:paraId="75E7A454" w14:textId="77777777" w:rsidR="007840E1" w:rsidRDefault="007840E1" w:rsidP="00702264">
      <w:pPr>
        <w:tabs>
          <w:tab w:val="left" w:pos="3320"/>
          <w:tab w:val="left" w:pos="5245"/>
        </w:tabs>
        <w:rPr>
          <w:rFonts w:ascii="Times New Roman" w:hAnsi="Times New Roman" w:cs="Times New Roman"/>
          <w:sz w:val="28"/>
          <w:szCs w:val="28"/>
          <w:lang w:val="uk-UA"/>
        </w:rPr>
      </w:pPr>
      <w:r w:rsidRPr="00122B11">
        <w:rPr>
          <w:rFonts w:ascii="Times New Roman" w:hAnsi="Times New Roman" w:cs="Times New Roman"/>
          <w:sz w:val="28"/>
          <w:szCs w:val="28"/>
          <w:lang w:val="uk-UA"/>
        </w:rPr>
        <w:t>- 21 різн</w:t>
      </w:r>
      <w:r>
        <w:rPr>
          <w:rFonts w:ascii="Times New Roman" w:hAnsi="Times New Roman" w:cs="Times New Roman"/>
          <w:sz w:val="28"/>
          <w:szCs w:val="28"/>
          <w:lang w:val="uk-UA"/>
        </w:rPr>
        <w:t>е</w:t>
      </w:r>
      <w:r w:rsidR="00367F66">
        <w:rPr>
          <w:rFonts w:ascii="Times New Roman" w:hAnsi="Times New Roman" w:cs="Times New Roman"/>
          <w:sz w:val="28"/>
          <w:szCs w:val="28"/>
          <w:lang w:val="uk-UA"/>
        </w:rPr>
        <w:t>;</w:t>
      </w:r>
    </w:p>
    <w:p w14:paraId="52982B51" w14:textId="77777777" w:rsidR="00436716" w:rsidRDefault="00436716" w:rsidP="00702264">
      <w:pPr>
        <w:tabs>
          <w:tab w:val="left" w:pos="3320"/>
          <w:tab w:val="left" w:pos="5245"/>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22B11">
        <w:rPr>
          <w:rFonts w:ascii="Times New Roman" w:hAnsi="Times New Roman" w:cs="Times New Roman"/>
          <w:sz w:val="28"/>
          <w:szCs w:val="28"/>
          <w:lang w:val="uk-UA"/>
        </w:rPr>
        <w:t>16  питань соціального захисту</w:t>
      </w:r>
      <w:r>
        <w:rPr>
          <w:rFonts w:ascii="Times New Roman" w:hAnsi="Times New Roman" w:cs="Times New Roman"/>
          <w:sz w:val="28"/>
          <w:szCs w:val="28"/>
          <w:lang w:val="uk-UA"/>
        </w:rPr>
        <w:t xml:space="preserve">;  </w:t>
      </w:r>
    </w:p>
    <w:p w14:paraId="32C2A58F" w14:textId="77777777" w:rsidR="00BA4CFD" w:rsidRDefault="00436716" w:rsidP="00702264">
      <w:pPr>
        <w:tabs>
          <w:tab w:val="left" w:pos="3320"/>
          <w:tab w:val="left" w:pos="5245"/>
        </w:tabs>
        <w:rPr>
          <w:rFonts w:ascii="Times New Roman" w:hAnsi="Times New Roman" w:cs="Times New Roman"/>
          <w:sz w:val="28"/>
          <w:szCs w:val="28"/>
          <w:lang w:val="uk-UA"/>
        </w:rPr>
      </w:pPr>
      <w:r w:rsidRPr="00122B11">
        <w:rPr>
          <w:rFonts w:ascii="Times New Roman" w:hAnsi="Times New Roman" w:cs="Times New Roman"/>
          <w:sz w:val="28"/>
          <w:szCs w:val="28"/>
          <w:lang w:val="uk-UA"/>
        </w:rPr>
        <w:t xml:space="preserve"> - 6  охорон</w:t>
      </w:r>
      <w:r>
        <w:rPr>
          <w:rFonts w:ascii="Times New Roman" w:hAnsi="Times New Roman" w:cs="Times New Roman"/>
          <w:sz w:val="28"/>
          <w:szCs w:val="28"/>
          <w:lang w:val="uk-UA"/>
        </w:rPr>
        <w:t>и</w:t>
      </w:r>
      <w:r w:rsidRPr="00122B11">
        <w:rPr>
          <w:rFonts w:ascii="Times New Roman" w:hAnsi="Times New Roman" w:cs="Times New Roman"/>
          <w:sz w:val="28"/>
          <w:szCs w:val="28"/>
          <w:lang w:val="uk-UA"/>
        </w:rPr>
        <w:t xml:space="preserve"> здоров’я</w:t>
      </w:r>
      <w:r>
        <w:rPr>
          <w:rFonts w:ascii="Times New Roman" w:hAnsi="Times New Roman" w:cs="Times New Roman"/>
          <w:sz w:val="28"/>
          <w:szCs w:val="28"/>
          <w:lang w:val="uk-UA"/>
        </w:rPr>
        <w:t xml:space="preserve">; </w:t>
      </w:r>
    </w:p>
    <w:p w14:paraId="70561E56" w14:textId="77777777" w:rsidR="00BA4CFD" w:rsidRDefault="00BA4CFD" w:rsidP="00702264">
      <w:pPr>
        <w:tabs>
          <w:tab w:val="left" w:pos="3320"/>
          <w:tab w:val="left" w:pos="5245"/>
        </w:tabs>
        <w:rPr>
          <w:rFonts w:ascii="Times New Roman" w:hAnsi="Times New Roman" w:cs="Times New Roman"/>
          <w:sz w:val="28"/>
          <w:szCs w:val="28"/>
          <w:lang w:val="uk-UA"/>
        </w:rPr>
      </w:pPr>
      <w:r w:rsidRPr="00122B11">
        <w:rPr>
          <w:rFonts w:ascii="Times New Roman" w:hAnsi="Times New Roman" w:cs="Times New Roman"/>
          <w:sz w:val="28"/>
          <w:szCs w:val="28"/>
          <w:lang w:val="uk-UA"/>
        </w:rPr>
        <w:t xml:space="preserve">- 5 </w:t>
      </w:r>
      <w:r>
        <w:rPr>
          <w:rFonts w:ascii="Times New Roman" w:hAnsi="Times New Roman" w:cs="Times New Roman"/>
          <w:sz w:val="28"/>
          <w:szCs w:val="28"/>
          <w:lang w:val="uk-UA"/>
        </w:rPr>
        <w:t xml:space="preserve"> </w:t>
      </w:r>
      <w:r w:rsidRPr="00122B11">
        <w:rPr>
          <w:rFonts w:ascii="Times New Roman" w:hAnsi="Times New Roman" w:cs="Times New Roman"/>
          <w:sz w:val="28"/>
          <w:szCs w:val="28"/>
          <w:lang w:val="uk-UA"/>
        </w:rPr>
        <w:t>екологія</w:t>
      </w:r>
      <w:r>
        <w:rPr>
          <w:rFonts w:ascii="Times New Roman" w:hAnsi="Times New Roman" w:cs="Times New Roman"/>
          <w:sz w:val="28"/>
          <w:szCs w:val="28"/>
          <w:lang w:val="uk-UA"/>
        </w:rPr>
        <w:t xml:space="preserve"> та навколишнє середовище</w:t>
      </w:r>
      <w:r w:rsidR="00367F66">
        <w:rPr>
          <w:rFonts w:ascii="Times New Roman" w:hAnsi="Times New Roman" w:cs="Times New Roman"/>
          <w:sz w:val="28"/>
          <w:szCs w:val="28"/>
          <w:lang w:val="uk-UA"/>
        </w:rPr>
        <w:t>;</w:t>
      </w:r>
      <w:r w:rsidR="00436716">
        <w:rPr>
          <w:rFonts w:ascii="Times New Roman" w:hAnsi="Times New Roman" w:cs="Times New Roman"/>
          <w:sz w:val="28"/>
          <w:szCs w:val="28"/>
          <w:lang w:val="uk-UA"/>
        </w:rPr>
        <w:t xml:space="preserve"> </w:t>
      </w:r>
    </w:p>
    <w:p w14:paraId="32D6BCB5" w14:textId="77777777" w:rsidR="00436716" w:rsidRDefault="00BA4CFD" w:rsidP="00702264">
      <w:pPr>
        <w:tabs>
          <w:tab w:val="left" w:pos="3320"/>
          <w:tab w:val="left" w:pos="5245"/>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22B11">
        <w:rPr>
          <w:rFonts w:ascii="Times New Roman" w:hAnsi="Times New Roman" w:cs="Times New Roman"/>
          <w:sz w:val="28"/>
          <w:szCs w:val="28"/>
          <w:lang w:val="uk-UA"/>
        </w:rPr>
        <w:t xml:space="preserve">1  </w:t>
      </w:r>
      <w:r>
        <w:rPr>
          <w:rFonts w:ascii="Times New Roman" w:hAnsi="Times New Roman" w:cs="Times New Roman"/>
          <w:sz w:val="28"/>
          <w:szCs w:val="28"/>
          <w:lang w:val="uk-UA"/>
        </w:rPr>
        <w:t xml:space="preserve"> з </w:t>
      </w:r>
      <w:r w:rsidRPr="00122B11">
        <w:rPr>
          <w:rFonts w:ascii="Times New Roman" w:hAnsi="Times New Roman" w:cs="Times New Roman"/>
          <w:sz w:val="28"/>
          <w:szCs w:val="28"/>
          <w:lang w:val="uk-UA"/>
        </w:rPr>
        <w:t>питан</w:t>
      </w:r>
      <w:r>
        <w:rPr>
          <w:rFonts w:ascii="Times New Roman" w:hAnsi="Times New Roman" w:cs="Times New Roman"/>
          <w:sz w:val="28"/>
          <w:szCs w:val="28"/>
          <w:lang w:val="uk-UA"/>
        </w:rPr>
        <w:t xml:space="preserve">ня </w:t>
      </w:r>
      <w:r w:rsidRPr="00122B11">
        <w:rPr>
          <w:rFonts w:ascii="Times New Roman" w:hAnsi="Times New Roman" w:cs="Times New Roman"/>
          <w:sz w:val="28"/>
          <w:szCs w:val="28"/>
          <w:lang w:val="uk-UA"/>
        </w:rPr>
        <w:t>діяльності органу місцевого самоврядування</w:t>
      </w:r>
      <w:r w:rsidR="00367F66">
        <w:rPr>
          <w:rFonts w:ascii="Times New Roman" w:hAnsi="Times New Roman" w:cs="Times New Roman"/>
          <w:sz w:val="28"/>
          <w:szCs w:val="28"/>
          <w:lang w:val="uk-UA"/>
        </w:rPr>
        <w:t>;</w:t>
      </w:r>
      <w:r w:rsidR="00436716">
        <w:rPr>
          <w:rFonts w:ascii="Times New Roman" w:hAnsi="Times New Roman" w:cs="Times New Roman"/>
          <w:sz w:val="28"/>
          <w:szCs w:val="28"/>
          <w:lang w:val="uk-UA"/>
        </w:rPr>
        <w:t xml:space="preserve">                                                                                                                         </w:t>
      </w:r>
      <w:r w:rsidR="00436716" w:rsidRPr="00122B11">
        <w:rPr>
          <w:rFonts w:ascii="Times New Roman" w:hAnsi="Times New Roman" w:cs="Times New Roman"/>
          <w:sz w:val="28"/>
          <w:szCs w:val="28"/>
          <w:lang w:val="uk-UA"/>
        </w:rPr>
        <w:t xml:space="preserve"> </w:t>
      </w:r>
      <w:r w:rsidR="00436716">
        <w:rPr>
          <w:rFonts w:ascii="Times New Roman" w:hAnsi="Times New Roman" w:cs="Times New Roman"/>
          <w:sz w:val="28"/>
          <w:szCs w:val="28"/>
          <w:lang w:val="uk-UA"/>
        </w:rPr>
        <w:t xml:space="preserve">                                                                                                  </w:t>
      </w:r>
    </w:p>
    <w:p w14:paraId="73124225" w14:textId="77777777" w:rsidR="00A72D3F" w:rsidRDefault="00702264" w:rsidP="00702264">
      <w:pPr>
        <w:tabs>
          <w:tab w:val="left" w:pos="3320"/>
          <w:tab w:val="left" w:pos="5245"/>
        </w:tabs>
        <w:rPr>
          <w:rFonts w:ascii="Times New Roman" w:hAnsi="Times New Roman" w:cs="Times New Roman"/>
          <w:sz w:val="28"/>
          <w:szCs w:val="28"/>
          <w:lang w:val="uk-UA"/>
        </w:rPr>
      </w:pPr>
      <w:r w:rsidRPr="00122B11">
        <w:rPr>
          <w:rFonts w:ascii="Times New Roman" w:hAnsi="Times New Roman" w:cs="Times New Roman"/>
          <w:sz w:val="28"/>
          <w:szCs w:val="28"/>
          <w:lang w:val="uk-UA"/>
        </w:rPr>
        <w:t>- 1  питан</w:t>
      </w:r>
      <w:r>
        <w:rPr>
          <w:rFonts w:ascii="Times New Roman" w:hAnsi="Times New Roman" w:cs="Times New Roman"/>
          <w:sz w:val="28"/>
          <w:szCs w:val="28"/>
          <w:lang w:val="uk-UA"/>
        </w:rPr>
        <w:t xml:space="preserve">ня </w:t>
      </w:r>
      <w:r w:rsidRPr="00122B11">
        <w:rPr>
          <w:rFonts w:ascii="Times New Roman" w:hAnsi="Times New Roman" w:cs="Times New Roman"/>
          <w:sz w:val="28"/>
          <w:szCs w:val="28"/>
          <w:lang w:val="uk-UA"/>
        </w:rPr>
        <w:t>оплати праці</w:t>
      </w:r>
      <w:r w:rsidR="00A72D3F">
        <w:rPr>
          <w:rFonts w:ascii="Times New Roman" w:hAnsi="Times New Roman" w:cs="Times New Roman"/>
          <w:sz w:val="28"/>
          <w:szCs w:val="28"/>
          <w:lang w:val="uk-UA"/>
        </w:rPr>
        <w:t>;</w:t>
      </w:r>
    </w:p>
    <w:p w14:paraId="1E806FD8" w14:textId="77777777" w:rsidR="00702264" w:rsidRPr="00122B11" w:rsidRDefault="00A72D3F" w:rsidP="00702264">
      <w:pPr>
        <w:tabs>
          <w:tab w:val="left" w:pos="3320"/>
          <w:tab w:val="left" w:pos="5245"/>
        </w:tabs>
        <w:rPr>
          <w:rFonts w:ascii="Times New Roman" w:hAnsi="Times New Roman" w:cs="Times New Roman"/>
          <w:sz w:val="28"/>
          <w:szCs w:val="28"/>
          <w:lang w:val="uk-UA"/>
        </w:rPr>
      </w:pPr>
      <w:r w:rsidRPr="00122B11">
        <w:rPr>
          <w:rFonts w:ascii="Times New Roman" w:hAnsi="Times New Roman" w:cs="Times New Roman"/>
          <w:sz w:val="28"/>
          <w:szCs w:val="28"/>
          <w:lang w:val="uk-UA"/>
        </w:rPr>
        <w:t xml:space="preserve">- 1 </w:t>
      </w:r>
      <w:r w:rsidR="00775F1F">
        <w:rPr>
          <w:rFonts w:ascii="Times New Roman" w:hAnsi="Times New Roman" w:cs="Times New Roman"/>
          <w:sz w:val="28"/>
          <w:szCs w:val="28"/>
          <w:lang w:val="uk-UA"/>
        </w:rPr>
        <w:t>питання  земельне</w:t>
      </w:r>
      <w:r>
        <w:rPr>
          <w:rFonts w:ascii="Times New Roman" w:hAnsi="Times New Roman" w:cs="Times New Roman"/>
          <w:sz w:val="28"/>
          <w:szCs w:val="28"/>
          <w:lang w:val="uk-UA"/>
        </w:rPr>
        <w:t xml:space="preserve">                                                                                                       </w:t>
      </w:r>
      <w:r w:rsidRPr="00122B11">
        <w:rPr>
          <w:rFonts w:ascii="Times New Roman" w:hAnsi="Times New Roman" w:cs="Times New Roman"/>
          <w:sz w:val="28"/>
          <w:szCs w:val="28"/>
          <w:lang w:val="uk-UA"/>
        </w:rPr>
        <w:t xml:space="preserve"> </w:t>
      </w:r>
      <w:r w:rsidR="00702264">
        <w:rPr>
          <w:rFonts w:ascii="Times New Roman" w:hAnsi="Times New Roman" w:cs="Times New Roman"/>
          <w:sz w:val="28"/>
          <w:szCs w:val="28"/>
          <w:lang w:val="uk-UA"/>
        </w:rPr>
        <w:t xml:space="preserve">                                                                                       </w:t>
      </w:r>
      <w:r w:rsidR="00702264" w:rsidRPr="00122B11">
        <w:rPr>
          <w:rFonts w:ascii="Times New Roman" w:hAnsi="Times New Roman" w:cs="Times New Roman"/>
          <w:sz w:val="28"/>
          <w:szCs w:val="28"/>
          <w:lang w:val="uk-UA"/>
        </w:rPr>
        <w:t xml:space="preserve">  </w:t>
      </w:r>
      <w:r w:rsidR="00702264">
        <w:rPr>
          <w:rFonts w:ascii="Times New Roman" w:hAnsi="Times New Roman" w:cs="Times New Roman"/>
          <w:sz w:val="28"/>
          <w:szCs w:val="28"/>
          <w:lang w:val="uk-UA"/>
        </w:rPr>
        <w:t xml:space="preserve">                                                                                                 </w:t>
      </w:r>
      <w:r w:rsidR="00367F66">
        <w:rPr>
          <w:rFonts w:ascii="Times New Roman" w:hAnsi="Times New Roman" w:cs="Times New Roman"/>
          <w:sz w:val="28"/>
          <w:szCs w:val="28"/>
          <w:lang w:val="uk-UA"/>
        </w:rPr>
        <w:t xml:space="preserve">                             </w:t>
      </w:r>
      <w:r w:rsidR="00702264">
        <w:rPr>
          <w:rFonts w:ascii="Times New Roman" w:hAnsi="Times New Roman" w:cs="Times New Roman"/>
          <w:sz w:val="28"/>
          <w:szCs w:val="28"/>
          <w:lang w:val="uk-UA"/>
        </w:rPr>
        <w:t xml:space="preserve">                                                                   </w:t>
      </w:r>
      <w:r w:rsidR="00702264" w:rsidRPr="00122B11">
        <w:rPr>
          <w:rFonts w:ascii="Times New Roman" w:hAnsi="Times New Roman" w:cs="Times New Roman"/>
          <w:sz w:val="28"/>
          <w:szCs w:val="28"/>
          <w:lang w:val="uk-UA"/>
        </w:rPr>
        <w:t xml:space="preserve"> </w:t>
      </w:r>
    </w:p>
    <w:p w14:paraId="3351FD07" w14:textId="77777777" w:rsidR="00FA080A" w:rsidRPr="00FF4139" w:rsidRDefault="00FA080A" w:rsidP="00A87639">
      <w:pPr>
        <w:jc w:val="center"/>
        <w:rPr>
          <w:rFonts w:ascii="Times New Roman" w:hAnsi="Times New Roman" w:cs="Times New Roman"/>
          <w:color w:val="1F497D" w:themeColor="text2"/>
          <w:sz w:val="28"/>
          <w:szCs w:val="28"/>
          <w:lang w:val="uk-UA"/>
        </w:rPr>
      </w:pPr>
      <w:r w:rsidRPr="00FF4139">
        <w:rPr>
          <w:rFonts w:ascii="Times New Roman" w:hAnsi="Times New Roman" w:cs="Times New Roman"/>
          <w:b/>
          <w:color w:val="1F497D" w:themeColor="text2"/>
          <w:sz w:val="28"/>
          <w:szCs w:val="28"/>
          <w:lang w:val="uk-UA"/>
        </w:rPr>
        <w:t>ДЕМОГРАФІЧНА СИТУАЦІЯ</w:t>
      </w:r>
    </w:p>
    <w:p w14:paraId="6B64CCFB" w14:textId="4DDCF379" w:rsidR="00FA080A" w:rsidRPr="00BA3157" w:rsidRDefault="00FA080A" w:rsidP="00FA080A">
      <w:pPr>
        <w:rPr>
          <w:rFonts w:ascii="Times New Roman" w:hAnsi="Times New Roman" w:cs="Times New Roman"/>
          <w:sz w:val="28"/>
          <w:szCs w:val="28"/>
          <w:lang w:val="uk-UA"/>
        </w:rPr>
      </w:pPr>
      <w:r w:rsidRPr="00BA3157">
        <w:rPr>
          <w:rFonts w:ascii="Times New Roman" w:hAnsi="Times New Roman" w:cs="Times New Roman"/>
          <w:sz w:val="28"/>
          <w:szCs w:val="28"/>
          <w:lang w:val="uk-UA"/>
        </w:rPr>
        <w:t xml:space="preserve">      Відповідно до Закону України «Про державну реєстрацію актів цивільного стану в Україні» протягом 2022 року було забезпечено здійснення  реєстрації </w:t>
      </w:r>
      <w:r w:rsidRPr="00BA3157">
        <w:rPr>
          <w:rFonts w:ascii="Times New Roman" w:hAnsi="Times New Roman" w:cs="Times New Roman"/>
          <w:b/>
          <w:sz w:val="28"/>
          <w:szCs w:val="28"/>
          <w:lang w:val="uk-UA"/>
        </w:rPr>
        <w:t>102</w:t>
      </w:r>
      <w:r w:rsidRPr="00BA3157">
        <w:rPr>
          <w:rFonts w:ascii="Times New Roman" w:hAnsi="Times New Roman" w:cs="Times New Roman"/>
          <w:sz w:val="28"/>
          <w:szCs w:val="28"/>
          <w:lang w:val="uk-UA"/>
        </w:rPr>
        <w:t xml:space="preserve"> актов</w:t>
      </w:r>
      <w:r w:rsidR="001268C5">
        <w:rPr>
          <w:rFonts w:ascii="Times New Roman" w:hAnsi="Times New Roman" w:cs="Times New Roman"/>
          <w:sz w:val="28"/>
          <w:szCs w:val="28"/>
          <w:lang w:val="uk-UA"/>
        </w:rPr>
        <w:t>і</w:t>
      </w:r>
      <w:r w:rsidRPr="00BA3157">
        <w:rPr>
          <w:rFonts w:ascii="Times New Roman" w:hAnsi="Times New Roman" w:cs="Times New Roman"/>
          <w:sz w:val="28"/>
          <w:szCs w:val="28"/>
          <w:lang w:val="uk-UA"/>
        </w:rPr>
        <w:t xml:space="preserve"> запис</w:t>
      </w:r>
      <w:r w:rsidR="001268C5">
        <w:rPr>
          <w:rFonts w:ascii="Times New Roman" w:hAnsi="Times New Roman" w:cs="Times New Roman"/>
          <w:sz w:val="28"/>
          <w:szCs w:val="28"/>
          <w:lang w:val="uk-UA"/>
        </w:rPr>
        <w:t>и</w:t>
      </w:r>
      <w:r w:rsidRPr="00BA3157">
        <w:rPr>
          <w:rFonts w:ascii="Times New Roman" w:hAnsi="Times New Roman" w:cs="Times New Roman"/>
          <w:sz w:val="28"/>
          <w:szCs w:val="28"/>
          <w:lang w:val="uk-UA"/>
        </w:rPr>
        <w:t xml:space="preserve"> цивільного стану, з них: </w:t>
      </w:r>
    </w:p>
    <w:p w14:paraId="1518B86A" w14:textId="1EE3A587" w:rsidR="00FA080A" w:rsidRDefault="00FA080A" w:rsidP="00FA080A">
      <w:pPr>
        <w:rPr>
          <w:rFonts w:ascii="Times New Roman" w:hAnsi="Times New Roman" w:cs="Times New Roman"/>
          <w:sz w:val="28"/>
          <w:szCs w:val="28"/>
        </w:rPr>
      </w:pPr>
      <w:r w:rsidRPr="00BA3157">
        <w:rPr>
          <w:rFonts w:ascii="Times New Roman" w:hAnsi="Times New Roman" w:cs="Times New Roman"/>
          <w:sz w:val="28"/>
          <w:szCs w:val="28"/>
        </w:rPr>
        <w:t xml:space="preserve">про </w:t>
      </w:r>
      <w:proofErr w:type="spellStart"/>
      <w:r w:rsidRPr="00BA3157">
        <w:rPr>
          <w:rFonts w:ascii="Times New Roman" w:hAnsi="Times New Roman" w:cs="Times New Roman"/>
          <w:sz w:val="28"/>
          <w:szCs w:val="28"/>
        </w:rPr>
        <w:t>народження</w:t>
      </w:r>
      <w:proofErr w:type="spellEnd"/>
      <w:r w:rsidRPr="00BA3157">
        <w:rPr>
          <w:rFonts w:ascii="Times New Roman" w:hAnsi="Times New Roman" w:cs="Times New Roman"/>
          <w:sz w:val="28"/>
          <w:szCs w:val="28"/>
        </w:rPr>
        <w:t xml:space="preserve"> –</w:t>
      </w:r>
      <w:r w:rsidRPr="00BA3157">
        <w:rPr>
          <w:rFonts w:ascii="Times New Roman" w:hAnsi="Times New Roman" w:cs="Times New Roman"/>
          <w:sz w:val="28"/>
          <w:szCs w:val="28"/>
          <w:lang w:val="uk-UA"/>
        </w:rPr>
        <w:t>15</w:t>
      </w:r>
      <w:r w:rsidRPr="00BA3157">
        <w:rPr>
          <w:rFonts w:ascii="Times New Roman" w:hAnsi="Times New Roman" w:cs="Times New Roman"/>
          <w:sz w:val="28"/>
          <w:szCs w:val="28"/>
        </w:rPr>
        <w:t xml:space="preserve">; </w:t>
      </w:r>
      <w:r w:rsidRPr="00BA3157">
        <w:rPr>
          <w:rFonts w:ascii="Times New Roman" w:hAnsi="Times New Roman" w:cs="Times New Roman"/>
          <w:sz w:val="28"/>
          <w:szCs w:val="28"/>
          <w:lang w:val="uk-UA"/>
        </w:rPr>
        <w:t xml:space="preserve">                                                                                                  з</w:t>
      </w:r>
      <w:proofErr w:type="spellStart"/>
      <w:r w:rsidRPr="00BA3157">
        <w:rPr>
          <w:rFonts w:ascii="Times New Roman" w:hAnsi="Times New Roman" w:cs="Times New Roman"/>
          <w:sz w:val="28"/>
          <w:szCs w:val="28"/>
        </w:rPr>
        <w:t>ареєстровано</w:t>
      </w:r>
      <w:proofErr w:type="spellEnd"/>
      <w:r w:rsidRPr="00BA3157">
        <w:rPr>
          <w:rFonts w:ascii="Times New Roman" w:hAnsi="Times New Roman" w:cs="Times New Roman"/>
          <w:sz w:val="28"/>
          <w:szCs w:val="28"/>
        </w:rPr>
        <w:t xml:space="preserve"> </w:t>
      </w:r>
      <w:r w:rsidRPr="00BA3157">
        <w:rPr>
          <w:rFonts w:ascii="Times New Roman" w:hAnsi="Times New Roman" w:cs="Times New Roman"/>
          <w:sz w:val="28"/>
          <w:szCs w:val="28"/>
          <w:lang w:val="uk-UA"/>
        </w:rPr>
        <w:t xml:space="preserve">  </w:t>
      </w:r>
      <w:r w:rsidRPr="00BA3157">
        <w:rPr>
          <w:rFonts w:ascii="Times New Roman" w:hAnsi="Times New Roman" w:cs="Times New Roman"/>
          <w:sz w:val="28"/>
          <w:szCs w:val="28"/>
        </w:rPr>
        <w:t xml:space="preserve">новонароджених </w:t>
      </w:r>
      <w:proofErr w:type="spellStart"/>
      <w:r w:rsidRPr="00BA3157">
        <w:rPr>
          <w:rFonts w:ascii="Times New Roman" w:hAnsi="Times New Roman" w:cs="Times New Roman"/>
          <w:sz w:val="28"/>
          <w:szCs w:val="28"/>
        </w:rPr>
        <w:t>дітей</w:t>
      </w:r>
      <w:proofErr w:type="spellEnd"/>
      <w:r w:rsidRPr="00BA3157">
        <w:rPr>
          <w:rFonts w:ascii="Times New Roman" w:hAnsi="Times New Roman" w:cs="Times New Roman"/>
          <w:sz w:val="28"/>
          <w:szCs w:val="28"/>
        </w:rPr>
        <w:t xml:space="preserve">: </w:t>
      </w:r>
      <w:r w:rsidRPr="00BA3157">
        <w:rPr>
          <w:rFonts w:ascii="Times New Roman" w:hAnsi="Times New Roman" w:cs="Times New Roman"/>
          <w:sz w:val="28"/>
          <w:szCs w:val="28"/>
          <w:lang w:val="uk-UA"/>
        </w:rPr>
        <w:t xml:space="preserve">7 </w:t>
      </w:r>
      <w:proofErr w:type="gramStart"/>
      <w:r w:rsidRPr="00BA3157">
        <w:rPr>
          <w:rFonts w:ascii="Times New Roman" w:hAnsi="Times New Roman" w:cs="Times New Roman"/>
          <w:sz w:val="28"/>
          <w:szCs w:val="28"/>
        </w:rPr>
        <w:t>хлопчик</w:t>
      </w:r>
      <w:proofErr w:type="gramEnd"/>
      <w:r w:rsidRPr="00BA3157">
        <w:rPr>
          <w:rFonts w:ascii="Times New Roman" w:hAnsi="Times New Roman" w:cs="Times New Roman"/>
          <w:sz w:val="28"/>
          <w:szCs w:val="28"/>
        </w:rPr>
        <w:t>ів і</w:t>
      </w:r>
      <w:r w:rsidRPr="00BA3157">
        <w:rPr>
          <w:rFonts w:ascii="Times New Roman" w:hAnsi="Times New Roman" w:cs="Times New Roman"/>
          <w:sz w:val="28"/>
          <w:szCs w:val="28"/>
          <w:lang w:val="uk-UA"/>
        </w:rPr>
        <w:t xml:space="preserve"> 8</w:t>
      </w:r>
      <w:r w:rsidRPr="00BA3157">
        <w:rPr>
          <w:rFonts w:ascii="Times New Roman" w:hAnsi="Times New Roman" w:cs="Times New Roman"/>
          <w:sz w:val="28"/>
          <w:szCs w:val="28"/>
        </w:rPr>
        <w:t xml:space="preserve"> дівчаток.</w:t>
      </w:r>
    </w:p>
    <w:p w14:paraId="4668DDF2" w14:textId="7FBB1CAB" w:rsidR="001268C5" w:rsidRPr="00BA3157" w:rsidRDefault="001268C5" w:rsidP="001268C5">
      <w:pPr>
        <w:pStyle w:val="a4"/>
        <w:numPr>
          <w:ilvl w:val="0"/>
          <w:numId w:val="1"/>
        </w:numPr>
        <w:rPr>
          <w:rFonts w:ascii="Times New Roman" w:hAnsi="Times New Roman" w:cs="Times New Roman"/>
          <w:sz w:val="28"/>
          <w:szCs w:val="28"/>
          <w:lang w:val="uk-UA"/>
        </w:rPr>
      </w:pPr>
      <w:r w:rsidRPr="00BA3157">
        <w:rPr>
          <w:rFonts w:ascii="Times New Roman" w:hAnsi="Times New Roman" w:cs="Times New Roman"/>
          <w:sz w:val="28"/>
          <w:szCs w:val="28"/>
        </w:rPr>
        <w:t xml:space="preserve">про </w:t>
      </w:r>
      <w:proofErr w:type="spellStart"/>
      <w:r w:rsidRPr="00BA3157">
        <w:rPr>
          <w:rFonts w:ascii="Times New Roman" w:hAnsi="Times New Roman" w:cs="Times New Roman"/>
          <w:sz w:val="28"/>
          <w:szCs w:val="28"/>
        </w:rPr>
        <w:t>шлюб</w:t>
      </w:r>
      <w:proofErr w:type="spellEnd"/>
      <w:r w:rsidRPr="00BA3157">
        <w:rPr>
          <w:rFonts w:ascii="Times New Roman" w:hAnsi="Times New Roman" w:cs="Times New Roman"/>
          <w:sz w:val="28"/>
          <w:szCs w:val="28"/>
        </w:rPr>
        <w:t xml:space="preserve"> – </w:t>
      </w:r>
      <w:r w:rsidRPr="00BA3157">
        <w:rPr>
          <w:rFonts w:ascii="Times New Roman" w:hAnsi="Times New Roman" w:cs="Times New Roman"/>
          <w:sz w:val="28"/>
          <w:szCs w:val="28"/>
          <w:lang w:val="uk-UA"/>
        </w:rPr>
        <w:t xml:space="preserve"> 5</w:t>
      </w:r>
      <w:r w:rsidRPr="00BA3157">
        <w:rPr>
          <w:rFonts w:ascii="Times New Roman" w:hAnsi="Times New Roman" w:cs="Times New Roman"/>
          <w:sz w:val="28"/>
          <w:szCs w:val="28"/>
        </w:rPr>
        <w:t>;</w:t>
      </w:r>
    </w:p>
    <w:p w14:paraId="70677E77" w14:textId="5BA5B91B" w:rsidR="00FA080A" w:rsidRPr="00BA3157" w:rsidRDefault="00FA080A" w:rsidP="00BA3157">
      <w:pPr>
        <w:pStyle w:val="a4"/>
        <w:numPr>
          <w:ilvl w:val="0"/>
          <w:numId w:val="1"/>
        </w:numPr>
        <w:rPr>
          <w:rFonts w:ascii="Times New Roman" w:hAnsi="Times New Roman" w:cs="Times New Roman"/>
          <w:sz w:val="28"/>
          <w:szCs w:val="28"/>
        </w:rPr>
      </w:pPr>
      <w:r w:rsidRPr="00BA3157">
        <w:rPr>
          <w:rFonts w:ascii="Times New Roman" w:hAnsi="Times New Roman" w:cs="Times New Roman"/>
          <w:sz w:val="28"/>
          <w:szCs w:val="28"/>
        </w:rPr>
        <w:t xml:space="preserve">про смерть - </w:t>
      </w:r>
      <w:r w:rsidRPr="00BA3157">
        <w:rPr>
          <w:rFonts w:ascii="Times New Roman" w:hAnsi="Times New Roman" w:cs="Times New Roman"/>
          <w:sz w:val="28"/>
          <w:szCs w:val="28"/>
          <w:lang w:val="uk-UA"/>
        </w:rPr>
        <w:t>82</w:t>
      </w:r>
    </w:p>
    <w:p w14:paraId="32C3F3D5" w14:textId="77777777" w:rsidR="00702264" w:rsidRPr="00122B11" w:rsidRDefault="00702264" w:rsidP="00702264">
      <w:pPr>
        <w:rPr>
          <w:rFonts w:ascii="Times New Roman" w:hAnsi="Times New Roman" w:cs="Times New Roman"/>
          <w:sz w:val="28"/>
          <w:szCs w:val="28"/>
        </w:rPr>
      </w:pPr>
      <w:proofErr w:type="spellStart"/>
      <w:r w:rsidRPr="00122B11">
        <w:rPr>
          <w:rFonts w:ascii="Times New Roman" w:hAnsi="Times New Roman" w:cs="Times New Roman"/>
          <w:sz w:val="28"/>
          <w:szCs w:val="28"/>
        </w:rPr>
        <w:t>Прийнято</w:t>
      </w:r>
      <w:proofErr w:type="spellEnd"/>
      <w:r>
        <w:rPr>
          <w:rFonts w:ascii="Times New Roman" w:hAnsi="Times New Roman" w:cs="Times New Roman"/>
          <w:sz w:val="28"/>
          <w:szCs w:val="28"/>
          <w:lang w:val="uk-UA"/>
        </w:rPr>
        <w:t xml:space="preserve">  168  </w:t>
      </w:r>
      <w:proofErr w:type="spellStart"/>
      <w:r w:rsidRPr="00122B11">
        <w:rPr>
          <w:rFonts w:ascii="Times New Roman" w:hAnsi="Times New Roman" w:cs="Times New Roman"/>
          <w:sz w:val="28"/>
          <w:szCs w:val="28"/>
        </w:rPr>
        <w:t>заяв</w:t>
      </w:r>
      <w:proofErr w:type="spellEnd"/>
      <w:r w:rsidRPr="00122B11">
        <w:rPr>
          <w:rFonts w:ascii="Times New Roman" w:hAnsi="Times New Roman" w:cs="Times New Roman"/>
          <w:sz w:val="28"/>
          <w:szCs w:val="28"/>
        </w:rPr>
        <w:t xml:space="preserve"> на </w:t>
      </w:r>
      <w:proofErr w:type="spellStart"/>
      <w:r w:rsidRPr="00122B11">
        <w:rPr>
          <w:rFonts w:ascii="Times New Roman" w:hAnsi="Times New Roman" w:cs="Times New Roman"/>
          <w:sz w:val="28"/>
          <w:szCs w:val="28"/>
        </w:rPr>
        <w:t>реєстрацію</w:t>
      </w:r>
      <w:proofErr w:type="spellEnd"/>
      <w:r w:rsidRPr="00122B11">
        <w:rPr>
          <w:rFonts w:ascii="Times New Roman" w:hAnsi="Times New Roman" w:cs="Times New Roman"/>
          <w:sz w:val="28"/>
          <w:szCs w:val="28"/>
        </w:rPr>
        <w:t xml:space="preserve"> </w:t>
      </w:r>
      <w:proofErr w:type="spellStart"/>
      <w:r w:rsidRPr="00122B11">
        <w:rPr>
          <w:rFonts w:ascii="Times New Roman" w:hAnsi="Times New Roman" w:cs="Times New Roman"/>
          <w:sz w:val="28"/>
          <w:szCs w:val="28"/>
        </w:rPr>
        <w:t>місця</w:t>
      </w:r>
      <w:proofErr w:type="spellEnd"/>
      <w:r w:rsidRPr="00122B11">
        <w:rPr>
          <w:rFonts w:ascii="Times New Roman" w:hAnsi="Times New Roman" w:cs="Times New Roman"/>
          <w:sz w:val="28"/>
          <w:szCs w:val="28"/>
        </w:rPr>
        <w:t xml:space="preserve"> </w:t>
      </w:r>
      <w:proofErr w:type="spellStart"/>
      <w:r w:rsidRPr="00122B11">
        <w:rPr>
          <w:rFonts w:ascii="Times New Roman" w:hAnsi="Times New Roman" w:cs="Times New Roman"/>
          <w:sz w:val="28"/>
          <w:szCs w:val="28"/>
        </w:rPr>
        <w:t>проживання</w:t>
      </w:r>
      <w:proofErr w:type="spellEnd"/>
      <w:r w:rsidRPr="00122B11">
        <w:rPr>
          <w:rFonts w:ascii="Times New Roman" w:hAnsi="Times New Roman" w:cs="Times New Roman"/>
          <w:sz w:val="28"/>
          <w:szCs w:val="28"/>
        </w:rPr>
        <w:t>;</w:t>
      </w:r>
    </w:p>
    <w:p w14:paraId="226DEDE0" w14:textId="77777777" w:rsidR="00702264" w:rsidRPr="00122B11" w:rsidRDefault="00702264" w:rsidP="00702264">
      <w:pPr>
        <w:rPr>
          <w:rFonts w:ascii="Times New Roman" w:hAnsi="Times New Roman" w:cs="Times New Roman"/>
          <w:sz w:val="28"/>
          <w:szCs w:val="28"/>
        </w:rPr>
      </w:pPr>
      <w:r w:rsidRPr="00463B31">
        <w:rPr>
          <w:rFonts w:ascii="Times New Roman" w:hAnsi="Times New Roman" w:cs="Times New Roman"/>
          <w:b/>
          <w:sz w:val="28"/>
          <w:szCs w:val="28"/>
          <w:lang w:val="uk-UA"/>
        </w:rPr>
        <w:t xml:space="preserve">          55</w:t>
      </w:r>
      <w:r>
        <w:rPr>
          <w:rFonts w:ascii="Times New Roman" w:hAnsi="Times New Roman" w:cs="Times New Roman"/>
          <w:b/>
          <w:sz w:val="28"/>
          <w:szCs w:val="28"/>
          <w:lang w:val="uk-UA"/>
        </w:rPr>
        <w:t xml:space="preserve">  </w:t>
      </w:r>
      <w:r>
        <w:rPr>
          <w:rFonts w:ascii="Times New Roman" w:hAnsi="Times New Roman" w:cs="Times New Roman"/>
          <w:sz w:val="28"/>
          <w:szCs w:val="28"/>
        </w:rPr>
        <w:t>-</w:t>
      </w:r>
      <w:r w:rsidR="00340A4D">
        <w:rPr>
          <w:rFonts w:ascii="Times New Roman" w:hAnsi="Times New Roman" w:cs="Times New Roman"/>
          <w:sz w:val="28"/>
          <w:szCs w:val="28"/>
          <w:lang w:val="uk-UA"/>
        </w:rPr>
        <w:t xml:space="preserve">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зняття</w:t>
      </w:r>
      <w:proofErr w:type="spellEnd"/>
      <w:r>
        <w:rPr>
          <w:rFonts w:ascii="Times New Roman" w:hAnsi="Times New Roman" w:cs="Times New Roman"/>
          <w:sz w:val="28"/>
          <w:szCs w:val="28"/>
        </w:rPr>
        <w:t xml:space="preserve"> з </w:t>
      </w:r>
      <w:r w:rsidRPr="00122B11">
        <w:rPr>
          <w:rFonts w:ascii="Times New Roman" w:hAnsi="Times New Roman" w:cs="Times New Roman"/>
          <w:sz w:val="28"/>
          <w:szCs w:val="28"/>
        </w:rPr>
        <w:t xml:space="preserve"> </w:t>
      </w:r>
      <w:proofErr w:type="spellStart"/>
      <w:r w:rsidRPr="00122B11">
        <w:rPr>
          <w:rFonts w:ascii="Times New Roman" w:hAnsi="Times New Roman" w:cs="Times New Roman"/>
          <w:sz w:val="28"/>
          <w:szCs w:val="28"/>
        </w:rPr>
        <w:t>реєстрації</w:t>
      </w:r>
      <w:proofErr w:type="spellEnd"/>
      <w:r w:rsidRPr="00122B11">
        <w:rPr>
          <w:rFonts w:ascii="Times New Roman" w:hAnsi="Times New Roman" w:cs="Times New Roman"/>
          <w:sz w:val="28"/>
          <w:szCs w:val="28"/>
        </w:rPr>
        <w:t xml:space="preserve"> </w:t>
      </w:r>
      <w:proofErr w:type="spellStart"/>
      <w:r w:rsidRPr="00122B11">
        <w:rPr>
          <w:rFonts w:ascii="Times New Roman" w:hAnsi="Times New Roman" w:cs="Times New Roman"/>
          <w:sz w:val="28"/>
          <w:szCs w:val="28"/>
        </w:rPr>
        <w:t>місця</w:t>
      </w:r>
      <w:proofErr w:type="spellEnd"/>
      <w:r w:rsidRPr="00122B11">
        <w:rPr>
          <w:rFonts w:ascii="Times New Roman" w:hAnsi="Times New Roman" w:cs="Times New Roman"/>
          <w:sz w:val="28"/>
          <w:szCs w:val="28"/>
        </w:rPr>
        <w:t xml:space="preserve"> </w:t>
      </w:r>
      <w:proofErr w:type="spellStart"/>
      <w:r w:rsidRPr="00122B11">
        <w:rPr>
          <w:rFonts w:ascii="Times New Roman" w:hAnsi="Times New Roman" w:cs="Times New Roman"/>
          <w:sz w:val="28"/>
          <w:szCs w:val="28"/>
        </w:rPr>
        <w:t>проживання</w:t>
      </w:r>
      <w:proofErr w:type="spellEnd"/>
      <w:r w:rsidRPr="00122B11">
        <w:rPr>
          <w:rFonts w:ascii="Times New Roman" w:hAnsi="Times New Roman" w:cs="Times New Roman"/>
          <w:sz w:val="28"/>
          <w:szCs w:val="28"/>
        </w:rPr>
        <w:t>;</w:t>
      </w:r>
    </w:p>
    <w:p w14:paraId="6E4B6664" w14:textId="77777777" w:rsidR="00702264" w:rsidRPr="00122B11" w:rsidRDefault="00702264" w:rsidP="00702264">
      <w:pPr>
        <w:rPr>
          <w:rFonts w:ascii="Times New Roman" w:hAnsi="Times New Roman" w:cs="Times New Roman"/>
          <w:sz w:val="28"/>
          <w:szCs w:val="28"/>
        </w:rPr>
      </w:pPr>
      <w:r>
        <w:rPr>
          <w:rFonts w:ascii="Times New Roman" w:hAnsi="Times New Roman" w:cs="Times New Roman"/>
          <w:sz w:val="28"/>
          <w:szCs w:val="28"/>
          <w:lang w:val="uk-UA"/>
        </w:rPr>
        <w:t xml:space="preserve">     </w:t>
      </w:r>
      <w:r w:rsidRPr="00122B11">
        <w:rPr>
          <w:rFonts w:ascii="Times New Roman" w:hAnsi="Times New Roman" w:cs="Times New Roman"/>
          <w:sz w:val="28"/>
          <w:szCs w:val="28"/>
        </w:rPr>
        <w:t xml:space="preserve">На </w:t>
      </w:r>
      <w:proofErr w:type="spellStart"/>
      <w:r w:rsidRPr="00122B11">
        <w:rPr>
          <w:rFonts w:ascii="Times New Roman" w:hAnsi="Times New Roman" w:cs="Times New Roman"/>
          <w:sz w:val="28"/>
          <w:szCs w:val="28"/>
        </w:rPr>
        <w:t>військовому</w:t>
      </w:r>
      <w:proofErr w:type="spellEnd"/>
      <w:r w:rsidRPr="00122B11">
        <w:rPr>
          <w:rFonts w:ascii="Times New Roman" w:hAnsi="Times New Roman" w:cs="Times New Roman"/>
          <w:sz w:val="28"/>
          <w:szCs w:val="28"/>
        </w:rPr>
        <w:t xml:space="preserve"> </w:t>
      </w:r>
      <w:proofErr w:type="spellStart"/>
      <w:proofErr w:type="gramStart"/>
      <w:r w:rsidRPr="00122B11">
        <w:rPr>
          <w:rFonts w:ascii="Times New Roman" w:hAnsi="Times New Roman" w:cs="Times New Roman"/>
          <w:sz w:val="28"/>
          <w:szCs w:val="28"/>
        </w:rPr>
        <w:t>обл</w:t>
      </w:r>
      <w:proofErr w:type="gramEnd"/>
      <w:r w:rsidRPr="00122B11">
        <w:rPr>
          <w:rFonts w:ascii="Times New Roman" w:hAnsi="Times New Roman" w:cs="Times New Roman"/>
          <w:sz w:val="28"/>
          <w:szCs w:val="28"/>
        </w:rPr>
        <w:t>іку</w:t>
      </w:r>
      <w:proofErr w:type="spellEnd"/>
      <w:r w:rsidRPr="00122B11">
        <w:rPr>
          <w:rFonts w:ascii="Times New Roman" w:hAnsi="Times New Roman" w:cs="Times New Roman"/>
          <w:sz w:val="28"/>
          <w:szCs w:val="28"/>
        </w:rPr>
        <w:t xml:space="preserve"> в </w:t>
      </w:r>
      <w:proofErr w:type="spellStart"/>
      <w:r w:rsidRPr="00122B11">
        <w:rPr>
          <w:rFonts w:ascii="Times New Roman" w:hAnsi="Times New Roman" w:cs="Times New Roman"/>
          <w:sz w:val="28"/>
          <w:szCs w:val="28"/>
        </w:rPr>
        <w:t>громаді</w:t>
      </w:r>
      <w:proofErr w:type="spellEnd"/>
      <w:r w:rsidRPr="00122B11">
        <w:rPr>
          <w:rFonts w:ascii="Times New Roman" w:hAnsi="Times New Roman" w:cs="Times New Roman"/>
          <w:sz w:val="28"/>
          <w:szCs w:val="28"/>
        </w:rPr>
        <w:t xml:space="preserve"> </w:t>
      </w:r>
      <w:proofErr w:type="spellStart"/>
      <w:r w:rsidRPr="00122B11">
        <w:rPr>
          <w:rFonts w:ascii="Times New Roman" w:hAnsi="Times New Roman" w:cs="Times New Roman"/>
          <w:sz w:val="28"/>
          <w:szCs w:val="28"/>
        </w:rPr>
        <w:t>перебуває</w:t>
      </w:r>
      <w:proofErr w:type="spellEnd"/>
      <w:r w:rsidRPr="00122B11">
        <w:rPr>
          <w:rFonts w:ascii="Times New Roman" w:hAnsi="Times New Roman" w:cs="Times New Roman"/>
          <w:sz w:val="28"/>
          <w:szCs w:val="28"/>
        </w:rPr>
        <w:t xml:space="preserve"> </w:t>
      </w:r>
      <w:r w:rsidRPr="00122B11">
        <w:rPr>
          <w:rFonts w:ascii="Times New Roman" w:hAnsi="Times New Roman" w:cs="Times New Roman"/>
          <w:sz w:val="28"/>
          <w:szCs w:val="28"/>
          <w:lang w:val="uk-UA"/>
        </w:rPr>
        <w:t xml:space="preserve"> </w:t>
      </w:r>
      <w:r w:rsidRPr="00463B31">
        <w:rPr>
          <w:rFonts w:ascii="Times New Roman" w:hAnsi="Times New Roman" w:cs="Times New Roman"/>
          <w:b/>
          <w:sz w:val="28"/>
          <w:szCs w:val="28"/>
          <w:lang w:val="uk-UA"/>
        </w:rPr>
        <w:t>1</w:t>
      </w:r>
      <w:r w:rsidR="00340A4D">
        <w:rPr>
          <w:rFonts w:ascii="Times New Roman" w:hAnsi="Times New Roman" w:cs="Times New Roman"/>
          <w:b/>
          <w:sz w:val="28"/>
          <w:szCs w:val="28"/>
          <w:lang w:val="uk-UA"/>
        </w:rPr>
        <w:t xml:space="preserve"> </w:t>
      </w:r>
      <w:r w:rsidRPr="00463B31">
        <w:rPr>
          <w:rFonts w:ascii="Times New Roman" w:hAnsi="Times New Roman" w:cs="Times New Roman"/>
          <w:b/>
          <w:sz w:val="28"/>
          <w:szCs w:val="28"/>
          <w:lang w:val="uk-UA"/>
        </w:rPr>
        <w:t xml:space="preserve">588 </w:t>
      </w:r>
      <w:proofErr w:type="spellStart"/>
      <w:r w:rsidRPr="00122B11">
        <w:rPr>
          <w:rFonts w:ascii="Times New Roman" w:hAnsi="Times New Roman" w:cs="Times New Roman"/>
          <w:sz w:val="28"/>
          <w:szCs w:val="28"/>
        </w:rPr>
        <w:t>військовозобов’язаних</w:t>
      </w:r>
      <w:proofErr w:type="spellEnd"/>
      <w:r w:rsidRPr="00122B11">
        <w:rPr>
          <w:rFonts w:ascii="Times New Roman" w:hAnsi="Times New Roman" w:cs="Times New Roman"/>
          <w:sz w:val="28"/>
          <w:szCs w:val="28"/>
        </w:rPr>
        <w:t>,  з них:</w:t>
      </w:r>
    </w:p>
    <w:p w14:paraId="78C31BCC" w14:textId="77777777" w:rsidR="006612EE" w:rsidRDefault="00702264" w:rsidP="00702264">
      <w:pPr>
        <w:rPr>
          <w:rFonts w:ascii="Times New Roman" w:hAnsi="Times New Roman" w:cs="Times New Roman"/>
          <w:sz w:val="28"/>
          <w:szCs w:val="28"/>
          <w:lang w:val="uk-UA"/>
        </w:rPr>
      </w:pPr>
      <w:r w:rsidRPr="00122B11">
        <w:rPr>
          <w:rFonts w:ascii="Times New Roman" w:hAnsi="Times New Roman" w:cs="Times New Roman"/>
          <w:sz w:val="28"/>
          <w:szCs w:val="28"/>
          <w:lang w:val="uk-UA"/>
        </w:rPr>
        <w:t xml:space="preserve">     </w:t>
      </w:r>
    </w:p>
    <w:p w14:paraId="5DA3F71F" w14:textId="711CFE3A" w:rsidR="00702264" w:rsidRPr="00BA3157" w:rsidRDefault="006612EE" w:rsidP="00702264">
      <w:pPr>
        <w:rPr>
          <w:rFonts w:ascii="Times New Roman" w:hAnsi="Times New Roman" w:cs="Times New Roman"/>
          <w:b/>
          <w:sz w:val="28"/>
          <w:szCs w:val="28"/>
        </w:rPr>
      </w:pPr>
      <w:r>
        <w:rPr>
          <w:rFonts w:ascii="Times New Roman" w:hAnsi="Times New Roman" w:cs="Times New Roman"/>
          <w:sz w:val="28"/>
          <w:szCs w:val="28"/>
          <w:lang w:val="uk-UA"/>
        </w:rPr>
        <w:lastRenderedPageBreak/>
        <w:t xml:space="preserve">     </w:t>
      </w:r>
      <w:r w:rsidR="00702264" w:rsidRPr="00122B11">
        <w:rPr>
          <w:rFonts w:ascii="Times New Roman" w:hAnsi="Times New Roman" w:cs="Times New Roman"/>
          <w:sz w:val="28"/>
          <w:szCs w:val="28"/>
          <w:lang w:val="uk-UA"/>
        </w:rPr>
        <w:t xml:space="preserve"> -</w:t>
      </w:r>
      <w:r w:rsidR="00702264">
        <w:rPr>
          <w:rFonts w:ascii="Times New Roman" w:hAnsi="Times New Roman" w:cs="Times New Roman"/>
          <w:sz w:val="28"/>
          <w:szCs w:val="28"/>
          <w:lang w:val="uk-UA"/>
        </w:rPr>
        <w:t xml:space="preserve"> </w:t>
      </w:r>
      <w:r w:rsidR="00702264" w:rsidRPr="00BA3157">
        <w:rPr>
          <w:rFonts w:ascii="Times New Roman" w:hAnsi="Times New Roman" w:cs="Times New Roman"/>
          <w:b/>
          <w:sz w:val="28"/>
          <w:szCs w:val="28"/>
          <w:lang w:val="uk-UA"/>
        </w:rPr>
        <w:t xml:space="preserve">168  </w:t>
      </w:r>
      <w:r w:rsidR="00702264" w:rsidRPr="00BA3157">
        <w:rPr>
          <w:rFonts w:ascii="Times New Roman" w:hAnsi="Times New Roman" w:cs="Times New Roman"/>
          <w:b/>
          <w:sz w:val="28"/>
          <w:szCs w:val="28"/>
        </w:rPr>
        <w:t xml:space="preserve"> осіб </w:t>
      </w:r>
      <w:proofErr w:type="spellStart"/>
      <w:r w:rsidR="00702264" w:rsidRPr="00BA3157">
        <w:rPr>
          <w:rFonts w:ascii="Times New Roman" w:hAnsi="Times New Roman" w:cs="Times New Roman"/>
          <w:b/>
          <w:sz w:val="28"/>
          <w:szCs w:val="28"/>
        </w:rPr>
        <w:t>призовного</w:t>
      </w:r>
      <w:proofErr w:type="spellEnd"/>
      <w:r w:rsidR="00702264" w:rsidRPr="00BA3157">
        <w:rPr>
          <w:rFonts w:ascii="Times New Roman" w:hAnsi="Times New Roman" w:cs="Times New Roman"/>
          <w:b/>
          <w:sz w:val="28"/>
          <w:szCs w:val="28"/>
        </w:rPr>
        <w:t xml:space="preserve"> </w:t>
      </w:r>
      <w:proofErr w:type="spellStart"/>
      <w:r w:rsidR="00702264" w:rsidRPr="00BA3157">
        <w:rPr>
          <w:rFonts w:ascii="Times New Roman" w:hAnsi="Times New Roman" w:cs="Times New Roman"/>
          <w:b/>
          <w:sz w:val="28"/>
          <w:szCs w:val="28"/>
        </w:rPr>
        <w:t>віку</w:t>
      </w:r>
      <w:proofErr w:type="spellEnd"/>
      <w:r w:rsidR="00702264" w:rsidRPr="00BA3157">
        <w:rPr>
          <w:rFonts w:ascii="Times New Roman" w:hAnsi="Times New Roman" w:cs="Times New Roman"/>
          <w:b/>
          <w:sz w:val="28"/>
          <w:szCs w:val="28"/>
        </w:rPr>
        <w:t>;</w:t>
      </w:r>
    </w:p>
    <w:p w14:paraId="764C5692" w14:textId="77777777" w:rsidR="00702264" w:rsidRPr="00BA3157" w:rsidRDefault="00702264" w:rsidP="00702264">
      <w:pPr>
        <w:rPr>
          <w:rFonts w:ascii="Times New Roman" w:hAnsi="Times New Roman" w:cs="Times New Roman"/>
          <w:b/>
          <w:sz w:val="28"/>
          <w:szCs w:val="28"/>
          <w:lang w:val="uk-UA"/>
        </w:rPr>
      </w:pPr>
      <w:r w:rsidRPr="00BA3157">
        <w:rPr>
          <w:rFonts w:ascii="Times New Roman" w:hAnsi="Times New Roman" w:cs="Times New Roman"/>
          <w:b/>
          <w:sz w:val="28"/>
          <w:szCs w:val="28"/>
          <w:lang w:val="uk-UA"/>
        </w:rPr>
        <w:t xml:space="preserve">      - 237 </w:t>
      </w:r>
      <w:r w:rsidRPr="00BA3157">
        <w:rPr>
          <w:rFonts w:ascii="Times New Roman" w:hAnsi="Times New Roman" w:cs="Times New Roman"/>
          <w:b/>
          <w:sz w:val="28"/>
          <w:szCs w:val="28"/>
        </w:rPr>
        <w:t xml:space="preserve"> </w:t>
      </w:r>
      <w:proofErr w:type="spellStart"/>
      <w:r w:rsidRPr="00BA3157">
        <w:rPr>
          <w:rFonts w:ascii="Times New Roman" w:hAnsi="Times New Roman" w:cs="Times New Roman"/>
          <w:b/>
          <w:sz w:val="28"/>
          <w:szCs w:val="28"/>
        </w:rPr>
        <w:t>учасник</w:t>
      </w:r>
      <w:r w:rsidRPr="00BA3157">
        <w:rPr>
          <w:rFonts w:ascii="Times New Roman" w:hAnsi="Times New Roman" w:cs="Times New Roman"/>
          <w:b/>
          <w:sz w:val="28"/>
          <w:szCs w:val="28"/>
          <w:lang w:val="uk-UA"/>
        </w:rPr>
        <w:t>ів</w:t>
      </w:r>
      <w:proofErr w:type="spellEnd"/>
      <w:r w:rsidRPr="00BA3157">
        <w:rPr>
          <w:rFonts w:ascii="Times New Roman" w:hAnsi="Times New Roman" w:cs="Times New Roman"/>
          <w:b/>
          <w:sz w:val="28"/>
          <w:szCs w:val="28"/>
        </w:rPr>
        <w:t xml:space="preserve"> </w:t>
      </w:r>
      <w:proofErr w:type="spellStart"/>
      <w:r w:rsidRPr="00BA3157">
        <w:rPr>
          <w:rFonts w:ascii="Times New Roman" w:hAnsi="Times New Roman" w:cs="Times New Roman"/>
          <w:b/>
          <w:sz w:val="28"/>
          <w:szCs w:val="28"/>
        </w:rPr>
        <w:t>бойових</w:t>
      </w:r>
      <w:proofErr w:type="spellEnd"/>
      <w:r w:rsidRPr="00BA3157">
        <w:rPr>
          <w:rFonts w:ascii="Times New Roman" w:hAnsi="Times New Roman" w:cs="Times New Roman"/>
          <w:b/>
          <w:sz w:val="28"/>
          <w:szCs w:val="28"/>
        </w:rPr>
        <w:t xml:space="preserve"> </w:t>
      </w:r>
      <w:proofErr w:type="spellStart"/>
      <w:r w:rsidRPr="00BA3157">
        <w:rPr>
          <w:rFonts w:ascii="Times New Roman" w:hAnsi="Times New Roman" w:cs="Times New Roman"/>
          <w:b/>
          <w:sz w:val="28"/>
          <w:szCs w:val="28"/>
        </w:rPr>
        <w:t>дій</w:t>
      </w:r>
      <w:proofErr w:type="spellEnd"/>
      <w:r w:rsidRPr="00BA3157">
        <w:rPr>
          <w:rFonts w:ascii="Times New Roman" w:hAnsi="Times New Roman" w:cs="Times New Roman"/>
          <w:b/>
          <w:sz w:val="28"/>
          <w:szCs w:val="28"/>
          <w:lang w:val="uk-UA"/>
        </w:rPr>
        <w:t>;</w:t>
      </w:r>
    </w:p>
    <w:p w14:paraId="69A217F9" w14:textId="77777777" w:rsidR="00702264" w:rsidRPr="00BA3157" w:rsidRDefault="00702264" w:rsidP="00702264">
      <w:pPr>
        <w:rPr>
          <w:rFonts w:ascii="Times New Roman" w:hAnsi="Times New Roman" w:cs="Times New Roman"/>
          <w:b/>
          <w:sz w:val="28"/>
          <w:szCs w:val="28"/>
          <w:lang w:val="uk-UA"/>
        </w:rPr>
      </w:pPr>
      <w:r w:rsidRPr="00BA3157">
        <w:rPr>
          <w:rFonts w:ascii="Times New Roman" w:hAnsi="Times New Roman" w:cs="Times New Roman"/>
          <w:b/>
          <w:sz w:val="28"/>
          <w:szCs w:val="28"/>
          <w:lang w:val="uk-UA"/>
        </w:rPr>
        <w:t xml:space="preserve">      - 96 військовозобов’язаних жінок;</w:t>
      </w:r>
    </w:p>
    <w:p w14:paraId="0A7E8BE5" w14:textId="77777777" w:rsidR="00702264" w:rsidRPr="00122B11" w:rsidRDefault="00702264" w:rsidP="00702264">
      <w:pPr>
        <w:rPr>
          <w:rFonts w:ascii="Times New Roman" w:hAnsi="Times New Roman" w:cs="Times New Roman"/>
          <w:sz w:val="28"/>
          <w:szCs w:val="28"/>
          <w:lang w:val="uk-UA"/>
        </w:rPr>
      </w:pPr>
      <w:r w:rsidRPr="00BA3157">
        <w:rPr>
          <w:rFonts w:ascii="Times New Roman" w:hAnsi="Times New Roman" w:cs="Times New Roman"/>
          <w:b/>
          <w:sz w:val="28"/>
          <w:szCs w:val="28"/>
          <w:lang w:val="uk-UA"/>
        </w:rPr>
        <w:t xml:space="preserve">      - 19 офіцерського складу</w:t>
      </w:r>
      <w:r w:rsidRPr="00122B11">
        <w:rPr>
          <w:rFonts w:ascii="Times New Roman" w:hAnsi="Times New Roman" w:cs="Times New Roman"/>
          <w:sz w:val="28"/>
          <w:szCs w:val="28"/>
          <w:lang w:val="uk-UA"/>
        </w:rPr>
        <w:t>.</w:t>
      </w:r>
    </w:p>
    <w:p w14:paraId="537CB7EC" w14:textId="77777777" w:rsidR="00FA080A" w:rsidRPr="00740CD2" w:rsidRDefault="00FA080A" w:rsidP="004E13E7">
      <w:pPr>
        <w:shd w:val="clear" w:color="auto" w:fill="FFFFFF"/>
        <w:spacing w:after="0" w:line="240" w:lineRule="auto"/>
        <w:ind w:firstLine="567"/>
        <w:jc w:val="center"/>
        <w:rPr>
          <w:rFonts w:ascii="Times New Roman" w:eastAsia="Times New Roman" w:hAnsi="Times New Roman" w:cs="Times New Roman"/>
          <w:b/>
          <w:bCs/>
          <w:color w:val="002060"/>
          <w:sz w:val="36"/>
          <w:szCs w:val="36"/>
          <w:bdr w:val="none" w:sz="0" w:space="0" w:color="auto" w:frame="1"/>
          <w:lang w:val="uk-UA" w:eastAsia="ru-RU"/>
        </w:rPr>
      </w:pPr>
      <w:r>
        <w:rPr>
          <w:rFonts w:ascii="Times New Roman" w:eastAsia="Times New Roman" w:hAnsi="Times New Roman" w:cs="Times New Roman"/>
          <w:b/>
          <w:bCs/>
          <w:color w:val="002060"/>
          <w:sz w:val="36"/>
          <w:szCs w:val="36"/>
          <w:bdr w:val="none" w:sz="0" w:space="0" w:color="auto" w:frame="1"/>
          <w:lang w:val="uk-UA" w:eastAsia="ru-RU"/>
        </w:rPr>
        <w:t>АДМІНІСТРАТИВНІ ПОСЛУГИ</w:t>
      </w:r>
    </w:p>
    <w:p w14:paraId="72A8C7ED" w14:textId="77777777" w:rsidR="00702264" w:rsidRDefault="00702264" w:rsidP="00702264">
      <w:pPr>
        <w:rPr>
          <w:lang w:val="uk-UA"/>
        </w:rPr>
      </w:pPr>
    </w:p>
    <w:p w14:paraId="500ABE37" w14:textId="77777777" w:rsidR="00E31206" w:rsidRDefault="00702264" w:rsidP="00702264">
      <w:pPr>
        <w:shd w:val="clear" w:color="auto" w:fill="FFFFFF"/>
        <w:spacing w:after="0" w:line="240" w:lineRule="auto"/>
        <w:ind w:left="-135" w:right="225" w:firstLine="843"/>
        <w:jc w:val="both"/>
        <w:rPr>
          <w:rFonts w:ascii="Times New Roman" w:eastAsia="Times New Roman" w:hAnsi="Times New Roman" w:cs="Times New Roman"/>
          <w:color w:val="000000"/>
          <w:sz w:val="28"/>
          <w:szCs w:val="28"/>
          <w:bdr w:val="none" w:sz="0" w:space="0" w:color="auto" w:frame="1"/>
          <w:lang w:val="uk-UA" w:eastAsia="ru-RU"/>
        </w:rPr>
      </w:pPr>
      <w:r w:rsidRPr="00740CD2">
        <w:rPr>
          <w:rFonts w:ascii="Times New Roman" w:eastAsia="Times New Roman" w:hAnsi="Times New Roman" w:cs="Times New Roman"/>
          <w:color w:val="000000"/>
          <w:sz w:val="28"/>
          <w:szCs w:val="28"/>
          <w:bdr w:val="none" w:sz="0" w:space="0" w:color="auto" w:frame="1"/>
          <w:lang w:val="uk-UA" w:eastAsia="ru-RU"/>
        </w:rPr>
        <w:t xml:space="preserve">На території громади функціонує </w:t>
      </w:r>
      <w:r>
        <w:rPr>
          <w:rFonts w:ascii="Times New Roman" w:eastAsia="Times New Roman" w:hAnsi="Times New Roman" w:cs="Times New Roman"/>
          <w:color w:val="000000"/>
          <w:sz w:val="28"/>
          <w:szCs w:val="28"/>
          <w:bdr w:val="none" w:sz="0" w:space="0" w:color="auto" w:frame="1"/>
          <w:lang w:val="uk-UA" w:eastAsia="ru-RU"/>
        </w:rPr>
        <w:t>ві</w:t>
      </w:r>
      <w:r w:rsidRPr="00740CD2">
        <w:rPr>
          <w:rFonts w:ascii="Times New Roman" w:eastAsia="Times New Roman" w:hAnsi="Times New Roman" w:cs="Times New Roman"/>
          <w:color w:val="000000"/>
          <w:sz w:val="28"/>
          <w:szCs w:val="28"/>
          <w:bdr w:val="none" w:sz="0" w:space="0" w:color="auto" w:frame="1"/>
          <w:lang w:val="uk-UA" w:eastAsia="ru-RU"/>
        </w:rPr>
        <w:t xml:space="preserve">дділ «Центр надання адміністративних послуг» </w:t>
      </w:r>
      <w:r>
        <w:rPr>
          <w:rFonts w:ascii="Times New Roman" w:eastAsia="Times New Roman" w:hAnsi="Times New Roman" w:cs="Times New Roman"/>
          <w:color w:val="000000"/>
          <w:sz w:val="28"/>
          <w:szCs w:val="28"/>
          <w:bdr w:val="none" w:sz="0" w:space="0" w:color="auto" w:frame="1"/>
          <w:lang w:val="uk-UA" w:eastAsia="ru-RU"/>
        </w:rPr>
        <w:t>в</w:t>
      </w:r>
      <w:r w:rsidRPr="00740CD2">
        <w:rPr>
          <w:rFonts w:ascii="Times New Roman" w:eastAsia="Times New Roman" w:hAnsi="Times New Roman" w:cs="Times New Roman"/>
          <w:color w:val="000000"/>
          <w:sz w:val="28"/>
          <w:szCs w:val="28"/>
          <w:bdr w:val="none" w:sz="0" w:space="0" w:color="auto" w:frame="1"/>
          <w:lang w:val="uk-UA" w:eastAsia="ru-RU"/>
        </w:rPr>
        <w:t>иконавчого комітету сільської  ради, яким здійснюється надання адм</w:t>
      </w:r>
      <w:r>
        <w:rPr>
          <w:rFonts w:ascii="Times New Roman" w:eastAsia="Times New Roman" w:hAnsi="Times New Roman" w:cs="Times New Roman"/>
          <w:color w:val="000000"/>
          <w:sz w:val="28"/>
          <w:szCs w:val="28"/>
          <w:bdr w:val="none" w:sz="0" w:space="0" w:color="auto" w:frame="1"/>
          <w:lang w:val="uk-UA" w:eastAsia="ru-RU"/>
        </w:rPr>
        <w:t xml:space="preserve">іністративних послуг населенню. </w:t>
      </w:r>
      <w:r w:rsidR="00E31206" w:rsidRPr="00624878">
        <w:rPr>
          <w:rFonts w:ascii="Times New Roman" w:eastAsia="Times New Roman" w:hAnsi="Times New Roman" w:cs="Times New Roman"/>
          <w:color w:val="000000"/>
          <w:sz w:val="28"/>
          <w:szCs w:val="28"/>
          <w:bdr w:val="none" w:sz="0" w:space="0" w:color="auto" w:frame="1"/>
          <w:lang w:val="uk-UA" w:eastAsia="ru-RU"/>
        </w:rPr>
        <w:t xml:space="preserve">Можливість громадян отримати адміністративні  послуги не </w:t>
      </w:r>
      <w:proofErr w:type="spellStart"/>
      <w:r w:rsidR="00E31206" w:rsidRPr="00624878">
        <w:rPr>
          <w:rFonts w:ascii="Times New Roman" w:eastAsia="Times New Roman" w:hAnsi="Times New Roman" w:cs="Times New Roman"/>
          <w:color w:val="000000"/>
          <w:sz w:val="28"/>
          <w:szCs w:val="28"/>
          <w:bdr w:val="none" w:sz="0" w:space="0" w:color="auto" w:frame="1"/>
          <w:lang w:val="uk-UA" w:eastAsia="ru-RU"/>
        </w:rPr>
        <w:t>виїджаючи</w:t>
      </w:r>
      <w:proofErr w:type="spellEnd"/>
      <w:r w:rsidR="00E31206" w:rsidRPr="00624878">
        <w:rPr>
          <w:rFonts w:ascii="Times New Roman" w:eastAsia="Times New Roman" w:hAnsi="Times New Roman" w:cs="Times New Roman"/>
          <w:color w:val="000000"/>
          <w:sz w:val="28"/>
          <w:szCs w:val="28"/>
          <w:bdr w:val="none" w:sz="0" w:space="0" w:color="auto" w:frame="1"/>
          <w:lang w:val="uk-UA" w:eastAsia="ru-RU"/>
        </w:rPr>
        <w:t xml:space="preserve"> з населеного пункту </w:t>
      </w:r>
      <w:r w:rsidR="003F4AC8">
        <w:rPr>
          <w:rFonts w:ascii="Times New Roman" w:eastAsia="Times New Roman" w:hAnsi="Times New Roman" w:cs="Times New Roman"/>
          <w:color w:val="000000"/>
          <w:sz w:val="28"/>
          <w:szCs w:val="28"/>
          <w:bdr w:val="none" w:sz="0" w:space="0" w:color="auto" w:frame="1"/>
          <w:lang w:val="uk-UA" w:eastAsia="ru-RU"/>
        </w:rPr>
        <w:t xml:space="preserve">- </w:t>
      </w:r>
      <w:r w:rsidR="00E31206" w:rsidRPr="00624878">
        <w:rPr>
          <w:rFonts w:ascii="Times New Roman" w:eastAsia="Times New Roman" w:hAnsi="Times New Roman" w:cs="Times New Roman"/>
          <w:color w:val="000000"/>
          <w:sz w:val="28"/>
          <w:szCs w:val="28"/>
          <w:bdr w:val="none" w:sz="0" w:space="0" w:color="auto" w:frame="1"/>
          <w:lang w:val="uk-UA" w:eastAsia="ru-RU"/>
        </w:rPr>
        <w:t xml:space="preserve">це одне з основних завдань </w:t>
      </w:r>
      <w:r w:rsidR="003F4AC8">
        <w:rPr>
          <w:rFonts w:ascii="Times New Roman" w:eastAsia="Times New Roman" w:hAnsi="Times New Roman" w:cs="Times New Roman"/>
          <w:color w:val="000000"/>
          <w:sz w:val="28"/>
          <w:szCs w:val="28"/>
          <w:bdr w:val="none" w:sz="0" w:space="0" w:color="auto" w:frame="1"/>
          <w:lang w:val="uk-UA" w:eastAsia="ru-RU"/>
        </w:rPr>
        <w:t>сільської ради</w:t>
      </w:r>
      <w:r w:rsidR="00E31206" w:rsidRPr="00624878">
        <w:rPr>
          <w:rFonts w:ascii="Times New Roman" w:eastAsia="Times New Roman" w:hAnsi="Times New Roman" w:cs="Times New Roman"/>
          <w:color w:val="000000"/>
          <w:sz w:val="28"/>
          <w:szCs w:val="28"/>
          <w:bdr w:val="none" w:sz="0" w:space="0" w:color="auto" w:frame="1"/>
          <w:lang w:val="uk-UA" w:eastAsia="ru-RU"/>
        </w:rPr>
        <w:t>.</w:t>
      </w:r>
    </w:p>
    <w:p w14:paraId="47302C35" w14:textId="77777777" w:rsidR="00702264" w:rsidRPr="00BD6205" w:rsidRDefault="00702264" w:rsidP="00702264">
      <w:pPr>
        <w:shd w:val="clear" w:color="auto" w:fill="FFFFFF"/>
        <w:spacing w:after="0" w:line="240" w:lineRule="auto"/>
        <w:ind w:left="-135" w:right="225" w:firstLine="843"/>
        <w:jc w:val="both"/>
        <w:rPr>
          <w:rFonts w:ascii="Times New Roman" w:eastAsia="Times New Roman" w:hAnsi="Times New Roman" w:cs="Times New Roman"/>
          <w:color w:val="000000"/>
          <w:sz w:val="28"/>
          <w:szCs w:val="28"/>
          <w:lang w:val="uk-UA" w:eastAsia="ru-RU"/>
        </w:rPr>
      </w:pPr>
    </w:p>
    <w:p w14:paraId="1E1CBA22" w14:textId="77777777" w:rsidR="00702264" w:rsidRPr="00740CD2" w:rsidRDefault="00702264" w:rsidP="00702264">
      <w:pPr>
        <w:shd w:val="clear" w:color="auto" w:fill="FFFFFF"/>
        <w:spacing w:after="0" w:line="240" w:lineRule="auto"/>
        <w:ind w:left="360" w:right="225"/>
        <w:jc w:val="both"/>
        <w:rPr>
          <w:rFonts w:ascii="Times New Roman" w:eastAsia="Times New Roman" w:hAnsi="Times New Roman" w:cs="Times New Roman"/>
          <w:color w:val="000000"/>
          <w:sz w:val="28"/>
          <w:szCs w:val="28"/>
          <w:lang w:eastAsia="ru-RU"/>
        </w:rPr>
      </w:pPr>
      <w:proofErr w:type="spellStart"/>
      <w:r w:rsidRPr="00740CD2">
        <w:rPr>
          <w:rFonts w:ascii="Times New Roman" w:eastAsia="Times New Roman" w:hAnsi="Times New Roman" w:cs="Times New Roman"/>
          <w:color w:val="000000"/>
          <w:sz w:val="28"/>
          <w:szCs w:val="28"/>
          <w:bdr w:val="none" w:sz="0" w:space="0" w:color="auto" w:frame="1"/>
          <w:lang w:eastAsia="ru-RU"/>
        </w:rPr>
        <w:t>Завдяки</w:t>
      </w:r>
      <w:proofErr w:type="spellEnd"/>
      <w:r w:rsidRPr="00740CD2">
        <w:rPr>
          <w:rFonts w:ascii="Times New Roman" w:eastAsia="Times New Roman" w:hAnsi="Times New Roman" w:cs="Times New Roman"/>
          <w:color w:val="000000"/>
          <w:sz w:val="28"/>
          <w:szCs w:val="28"/>
          <w:bdr w:val="none" w:sz="0" w:space="0" w:color="auto" w:frame="1"/>
          <w:lang w:eastAsia="ru-RU"/>
        </w:rPr>
        <w:t xml:space="preserve"> </w:t>
      </w:r>
      <w:r w:rsidR="00A113BC">
        <w:rPr>
          <w:rFonts w:ascii="Times New Roman" w:eastAsia="Times New Roman" w:hAnsi="Times New Roman" w:cs="Times New Roman"/>
          <w:color w:val="000000"/>
          <w:sz w:val="28"/>
          <w:szCs w:val="28"/>
          <w:bdr w:val="none" w:sz="0" w:space="0" w:color="auto" w:frame="1"/>
          <w:lang w:val="uk-UA" w:eastAsia="ru-RU"/>
        </w:rPr>
        <w:t xml:space="preserve">програмному комплексу </w:t>
      </w:r>
      <w:r w:rsidRPr="00740CD2">
        <w:rPr>
          <w:rFonts w:ascii="Times New Roman" w:eastAsia="Times New Roman" w:hAnsi="Times New Roman" w:cs="Times New Roman"/>
          <w:color w:val="000000"/>
          <w:sz w:val="28"/>
          <w:szCs w:val="28"/>
          <w:bdr w:val="none" w:sz="0" w:space="0" w:color="auto" w:frame="1"/>
          <w:lang w:eastAsia="ru-RU"/>
        </w:rPr>
        <w:t xml:space="preserve"> «</w:t>
      </w:r>
      <w:proofErr w:type="spellStart"/>
      <w:proofErr w:type="gramStart"/>
      <w:r w:rsidRPr="00740CD2">
        <w:rPr>
          <w:rFonts w:ascii="Times New Roman" w:eastAsia="Times New Roman" w:hAnsi="Times New Roman" w:cs="Times New Roman"/>
          <w:color w:val="000000"/>
          <w:sz w:val="28"/>
          <w:szCs w:val="28"/>
          <w:bdr w:val="none" w:sz="0" w:space="0" w:color="auto" w:frame="1"/>
          <w:lang w:eastAsia="ru-RU"/>
        </w:rPr>
        <w:t>Соц</w:t>
      </w:r>
      <w:proofErr w:type="gramEnd"/>
      <w:r w:rsidRPr="00740CD2">
        <w:rPr>
          <w:rFonts w:ascii="Times New Roman" w:eastAsia="Times New Roman" w:hAnsi="Times New Roman" w:cs="Times New Roman"/>
          <w:color w:val="000000"/>
          <w:sz w:val="28"/>
          <w:szCs w:val="28"/>
          <w:bdr w:val="none" w:sz="0" w:space="0" w:color="auto" w:frame="1"/>
          <w:lang w:eastAsia="ru-RU"/>
        </w:rPr>
        <w:t>іальна</w:t>
      </w:r>
      <w:proofErr w:type="spellEnd"/>
      <w:r w:rsidRPr="00740CD2">
        <w:rPr>
          <w:rFonts w:ascii="Times New Roman" w:eastAsia="Times New Roman" w:hAnsi="Times New Roman" w:cs="Times New Roman"/>
          <w:color w:val="000000"/>
          <w:sz w:val="28"/>
          <w:szCs w:val="28"/>
          <w:bdr w:val="none" w:sz="0" w:space="0" w:color="auto" w:frame="1"/>
          <w:lang w:eastAsia="ru-RU"/>
        </w:rPr>
        <w:t xml:space="preserve"> </w:t>
      </w:r>
      <w:r w:rsidR="00A113BC">
        <w:rPr>
          <w:rFonts w:ascii="Times New Roman" w:eastAsia="Times New Roman" w:hAnsi="Times New Roman" w:cs="Times New Roman"/>
          <w:color w:val="000000"/>
          <w:sz w:val="28"/>
          <w:szCs w:val="28"/>
          <w:bdr w:val="none" w:sz="0" w:space="0" w:color="auto" w:frame="1"/>
          <w:lang w:val="uk-UA" w:eastAsia="ru-RU"/>
        </w:rPr>
        <w:t>громада</w:t>
      </w:r>
      <w:r w:rsidRPr="00740CD2">
        <w:rPr>
          <w:rFonts w:ascii="Times New Roman" w:eastAsia="Times New Roman" w:hAnsi="Times New Roman" w:cs="Times New Roman"/>
          <w:color w:val="000000"/>
          <w:sz w:val="28"/>
          <w:szCs w:val="28"/>
          <w:bdr w:val="none" w:sz="0" w:space="0" w:color="auto" w:frame="1"/>
          <w:lang w:eastAsia="ru-RU"/>
        </w:rPr>
        <w:t xml:space="preserve">» сформовано та передано до </w:t>
      </w:r>
      <w:proofErr w:type="spellStart"/>
      <w:r w:rsidRPr="00740CD2">
        <w:rPr>
          <w:rFonts w:ascii="Times New Roman" w:eastAsia="Times New Roman" w:hAnsi="Times New Roman" w:cs="Times New Roman"/>
          <w:color w:val="000000"/>
          <w:sz w:val="28"/>
          <w:szCs w:val="28"/>
          <w:bdr w:val="none" w:sz="0" w:space="0" w:color="auto" w:frame="1"/>
          <w:lang w:eastAsia="ru-RU"/>
        </w:rPr>
        <w:t>управл</w:t>
      </w:r>
      <w:r w:rsidR="001A3C31">
        <w:rPr>
          <w:rFonts w:ascii="Times New Roman" w:eastAsia="Times New Roman" w:hAnsi="Times New Roman" w:cs="Times New Roman"/>
          <w:color w:val="000000"/>
          <w:sz w:val="28"/>
          <w:szCs w:val="28"/>
          <w:bdr w:val="none" w:sz="0" w:space="0" w:color="auto" w:frame="1"/>
          <w:lang w:eastAsia="ru-RU"/>
        </w:rPr>
        <w:t>іння</w:t>
      </w:r>
      <w:proofErr w:type="spellEnd"/>
      <w:r w:rsidR="001A3C31">
        <w:rPr>
          <w:rFonts w:ascii="Times New Roman" w:eastAsia="Times New Roman" w:hAnsi="Times New Roman" w:cs="Times New Roman"/>
          <w:color w:val="000000"/>
          <w:sz w:val="28"/>
          <w:szCs w:val="28"/>
          <w:bdr w:val="none" w:sz="0" w:space="0" w:color="auto" w:frame="1"/>
          <w:lang w:eastAsia="ru-RU"/>
        </w:rPr>
        <w:t xml:space="preserve"> </w:t>
      </w:r>
      <w:proofErr w:type="spellStart"/>
      <w:r w:rsidR="001A3C31">
        <w:rPr>
          <w:rFonts w:ascii="Times New Roman" w:eastAsia="Times New Roman" w:hAnsi="Times New Roman" w:cs="Times New Roman"/>
          <w:color w:val="000000"/>
          <w:sz w:val="28"/>
          <w:szCs w:val="28"/>
          <w:bdr w:val="none" w:sz="0" w:space="0" w:color="auto" w:frame="1"/>
          <w:lang w:eastAsia="ru-RU"/>
        </w:rPr>
        <w:t>соціального</w:t>
      </w:r>
      <w:proofErr w:type="spellEnd"/>
      <w:r w:rsidR="001A3C31">
        <w:rPr>
          <w:rFonts w:ascii="Times New Roman" w:eastAsia="Times New Roman" w:hAnsi="Times New Roman" w:cs="Times New Roman"/>
          <w:color w:val="000000"/>
          <w:sz w:val="28"/>
          <w:szCs w:val="28"/>
          <w:bdr w:val="none" w:sz="0" w:space="0" w:color="auto" w:frame="1"/>
          <w:lang w:eastAsia="ru-RU"/>
        </w:rPr>
        <w:t xml:space="preserve"> </w:t>
      </w:r>
      <w:proofErr w:type="spellStart"/>
      <w:r w:rsidR="001A3C31">
        <w:rPr>
          <w:rFonts w:ascii="Times New Roman" w:eastAsia="Times New Roman" w:hAnsi="Times New Roman" w:cs="Times New Roman"/>
          <w:color w:val="000000"/>
          <w:sz w:val="28"/>
          <w:szCs w:val="28"/>
          <w:bdr w:val="none" w:sz="0" w:space="0" w:color="auto" w:frame="1"/>
          <w:lang w:eastAsia="ru-RU"/>
        </w:rPr>
        <w:t>захисту</w:t>
      </w:r>
      <w:proofErr w:type="spellEnd"/>
      <w:r w:rsidR="001A3C31">
        <w:rPr>
          <w:rFonts w:ascii="Times New Roman" w:eastAsia="Times New Roman" w:hAnsi="Times New Roman" w:cs="Times New Roman"/>
          <w:color w:val="000000"/>
          <w:sz w:val="28"/>
          <w:szCs w:val="28"/>
          <w:bdr w:val="none" w:sz="0" w:space="0" w:color="auto" w:frame="1"/>
          <w:lang w:eastAsia="ru-RU"/>
        </w:rPr>
        <w:t xml:space="preserve"> рай</w:t>
      </w:r>
      <w:proofErr w:type="spellStart"/>
      <w:r w:rsidR="001A3C31">
        <w:rPr>
          <w:rFonts w:ascii="Times New Roman" w:eastAsia="Times New Roman" w:hAnsi="Times New Roman" w:cs="Times New Roman"/>
          <w:color w:val="000000"/>
          <w:sz w:val="28"/>
          <w:szCs w:val="28"/>
          <w:bdr w:val="none" w:sz="0" w:space="0" w:color="auto" w:frame="1"/>
          <w:lang w:val="uk-UA" w:eastAsia="ru-RU"/>
        </w:rPr>
        <w:t>онної</w:t>
      </w:r>
      <w:proofErr w:type="spellEnd"/>
      <w:r w:rsidR="001A3C31">
        <w:rPr>
          <w:rFonts w:ascii="Times New Roman" w:eastAsia="Times New Roman" w:hAnsi="Times New Roman" w:cs="Times New Roman"/>
          <w:color w:val="000000"/>
          <w:sz w:val="28"/>
          <w:szCs w:val="28"/>
          <w:bdr w:val="none" w:sz="0" w:space="0" w:color="auto" w:frame="1"/>
          <w:lang w:val="uk-UA" w:eastAsia="ru-RU"/>
        </w:rPr>
        <w:t xml:space="preserve"> військової </w:t>
      </w:r>
      <w:proofErr w:type="spellStart"/>
      <w:r w:rsidRPr="00740CD2">
        <w:rPr>
          <w:rFonts w:ascii="Times New Roman" w:eastAsia="Times New Roman" w:hAnsi="Times New Roman" w:cs="Times New Roman"/>
          <w:color w:val="000000"/>
          <w:sz w:val="28"/>
          <w:szCs w:val="28"/>
          <w:bdr w:val="none" w:sz="0" w:space="0" w:color="auto" w:frame="1"/>
          <w:lang w:eastAsia="ru-RU"/>
        </w:rPr>
        <w:t>адміністрації</w:t>
      </w:r>
      <w:proofErr w:type="spellEnd"/>
      <w:r w:rsidR="003F4AC8">
        <w:rPr>
          <w:rFonts w:ascii="Times New Roman" w:eastAsia="Times New Roman" w:hAnsi="Times New Roman" w:cs="Times New Roman"/>
          <w:color w:val="000000"/>
          <w:sz w:val="28"/>
          <w:szCs w:val="28"/>
          <w:bdr w:val="none" w:sz="0" w:space="0" w:color="auto" w:frame="1"/>
          <w:lang w:val="uk-UA" w:eastAsia="ru-RU"/>
        </w:rPr>
        <w:t xml:space="preserve">    </w:t>
      </w:r>
      <w:r w:rsidRPr="00740CD2">
        <w:rPr>
          <w:rFonts w:ascii="Times New Roman" w:eastAsia="Times New Roman" w:hAnsi="Times New Roman" w:cs="Times New Roman"/>
          <w:b/>
          <w:color w:val="000000"/>
          <w:sz w:val="28"/>
          <w:szCs w:val="28"/>
          <w:bdr w:val="none" w:sz="0" w:space="0" w:color="auto" w:frame="1"/>
          <w:lang w:val="uk-UA" w:eastAsia="ru-RU"/>
        </w:rPr>
        <w:t>1</w:t>
      </w:r>
      <w:r w:rsidR="005C6D72">
        <w:rPr>
          <w:rFonts w:ascii="Times New Roman" w:eastAsia="Times New Roman" w:hAnsi="Times New Roman" w:cs="Times New Roman"/>
          <w:b/>
          <w:color w:val="000000"/>
          <w:sz w:val="28"/>
          <w:szCs w:val="28"/>
          <w:bdr w:val="none" w:sz="0" w:space="0" w:color="auto" w:frame="1"/>
          <w:lang w:val="uk-UA" w:eastAsia="ru-RU"/>
        </w:rPr>
        <w:t xml:space="preserve"> </w:t>
      </w:r>
      <w:r w:rsidRPr="00740CD2">
        <w:rPr>
          <w:rFonts w:ascii="Times New Roman" w:eastAsia="Times New Roman" w:hAnsi="Times New Roman" w:cs="Times New Roman"/>
          <w:b/>
          <w:color w:val="000000"/>
          <w:sz w:val="28"/>
          <w:szCs w:val="28"/>
          <w:bdr w:val="none" w:sz="0" w:space="0" w:color="auto" w:frame="1"/>
          <w:lang w:val="uk-UA" w:eastAsia="ru-RU"/>
        </w:rPr>
        <w:t>085</w:t>
      </w:r>
      <w:r w:rsidRPr="00740CD2">
        <w:rPr>
          <w:rFonts w:ascii="Times New Roman" w:eastAsia="Times New Roman" w:hAnsi="Times New Roman" w:cs="Times New Roman"/>
          <w:color w:val="000000"/>
          <w:sz w:val="28"/>
          <w:szCs w:val="28"/>
          <w:bdr w:val="none" w:sz="0" w:space="0" w:color="auto" w:frame="1"/>
          <w:lang w:eastAsia="ru-RU"/>
        </w:rPr>
        <w:t> </w:t>
      </w:r>
      <w:proofErr w:type="spellStart"/>
      <w:r w:rsidRPr="00740CD2">
        <w:rPr>
          <w:rFonts w:ascii="Times New Roman" w:eastAsia="Times New Roman" w:hAnsi="Times New Roman" w:cs="Times New Roman"/>
          <w:color w:val="000000"/>
          <w:sz w:val="28"/>
          <w:szCs w:val="28"/>
          <w:bdr w:val="none" w:sz="0" w:space="0" w:color="auto" w:frame="1"/>
          <w:lang w:eastAsia="ru-RU"/>
        </w:rPr>
        <w:t>електрон</w:t>
      </w:r>
      <w:proofErr w:type="spellEnd"/>
      <w:r w:rsidR="00624878">
        <w:rPr>
          <w:rFonts w:ascii="Times New Roman" w:eastAsia="Times New Roman" w:hAnsi="Times New Roman" w:cs="Times New Roman"/>
          <w:color w:val="000000"/>
          <w:sz w:val="28"/>
          <w:szCs w:val="28"/>
          <w:bdr w:val="none" w:sz="0" w:space="0" w:color="auto" w:frame="1"/>
          <w:lang w:val="uk-UA" w:eastAsia="ru-RU"/>
        </w:rPr>
        <w:t>н</w:t>
      </w:r>
      <w:r>
        <w:rPr>
          <w:rFonts w:ascii="Times New Roman" w:eastAsia="Times New Roman" w:hAnsi="Times New Roman" w:cs="Times New Roman"/>
          <w:color w:val="000000"/>
          <w:sz w:val="28"/>
          <w:szCs w:val="28"/>
          <w:bdr w:val="none" w:sz="0" w:space="0" w:color="auto" w:frame="1"/>
          <w:lang w:eastAsia="ru-RU"/>
        </w:rPr>
        <w:t>и</w:t>
      </w:r>
      <w:r w:rsidRPr="00740CD2">
        <w:rPr>
          <w:rFonts w:ascii="Times New Roman" w:eastAsia="Times New Roman" w:hAnsi="Times New Roman" w:cs="Times New Roman"/>
          <w:color w:val="000000"/>
          <w:sz w:val="28"/>
          <w:szCs w:val="28"/>
          <w:bdr w:val="none" w:sz="0" w:space="0" w:color="auto" w:frame="1"/>
          <w:lang w:val="uk-UA" w:eastAsia="ru-RU"/>
        </w:rPr>
        <w:t xml:space="preserve">х </w:t>
      </w:r>
      <w:r w:rsidRPr="00740CD2">
        <w:rPr>
          <w:rFonts w:ascii="Times New Roman" w:eastAsia="Times New Roman" w:hAnsi="Times New Roman" w:cs="Times New Roman"/>
          <w:color w:val="000000"/>
          <w:sz w:val="28"/>
          <w:szCs w:val="28"/>
          <w:bdr w:val="none" w:sz="0" w:space="0" w:color="auto" w:frame="1"/>
          <w:lang w:eastAsia="ru-RU"/>
        </w:rPr>
        <w:t xml:space="preserve"> справ</w:t>
      </w:r>
      <w:r w:rsidR="00A37D27">
        <w:rPr>
          <w:rFonts w:ascii="Times New Roman" w:eastAsia="Times New Roman" w:hAnsi="Times New Roman" w:cs="Times New Roman"/>
          <w:color w:val="000000"/>
          <w:sz w:val="28"/>
          <w:szCs w:val="28"/>
          <w:bdr w:val="none" w:sz="0" w:space="0" w:color="auto" w:frame="1"/>
          <w:lang w:val="uk-UA" w:eastAsia="ru-RU"/>
        </w:rPr>
        <w:t xml:space="preserve"> </w:t>
      </w:r>
      <w:r w:rsidRPr="00740CD2">
        <w:rPr>
          <w:rFonts w:ascii="Times New Roman" w:eastAsia="Times New Roman" w:hAnsi="Times New Roman" w:cs="Times New Roman"/>
          <w:color w:val="000000"/>
          <w:sz w:val="28"/>
          <w:szCs w:val="28"/>
          <w:bdr w:val="none" w:sz="0" w:space="0" w:color="auto" w:frame="1"/>
          <w:lang w:val="uk-UA" w:eastAsia="ru-RU"/>
        </w:rPr>
        <w:t>із них:</w:t>
      </w:r>
    </w:p>
    <w:p w14:paraId="4F1D6BC3" w14:textId="77777777" w:rsidR="00702264" w:rsidRPr="00740CD2" w:rsidRDefault="00702264" w:rsidP="00702264">
      <w:pPr>
        <w:pStyle w:val="a4"/>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740CD2">
        <w:rPr>
          <w:rFonts w:ascii="Times New Roman" w:eastAsia="Times New Roman" w:hAnsi="Times New Roman" w:cs="Times New Roman"/>
          <w:b/>
          <w:bCs/>
          <w:color w:val="000000"/>
          <w:sz w:val="28"/>
          <w:szCs w:val="28"/>
          <w:lang w:eastAsia="ru-RU"/>
        </w:rPr>
        <w:t>призначення</w:t>
      </w:r>
      <w:proofErr w:type="spellEnd"/>
      <w:r w:rsidRPr="00740CD2">
        <w:rPr>
          <w:rFonts w:ascii="Times New Roman" w:eastAsia="Times New Roman" w:hAnsi="Times New Roman" w:cs="Times New Roman"/>
          <w:b/>
          <w:bCs/>
          <w:color w:val="000000"/>
          <w:sz w:val="28"/>
          <w:szCs w:val="28"/>
          <w:lang w:eastAsia="ru-RU"/>
        </w:rPr>
        <w:t xml:space="preserve"> </w:t>
      </w:r>
      <w:proofErr w:type="spellStart"/>
      <w:r w:rsidRPr="00740CD2">
        <w:rPr>
          <w:rFonts w:ascii="Times New Roman" w:eastAsia="Times New Roman" w:hAnsi="Times New Roman" w:cs="Times New Roman"/>
          <w:b/>
          <w:bCs/>
          <w:color w:val="000000"/>
          <w:sz w:val="28"/>
          <w:szCs w:val="28"/>
          <w:lang w:eastAsia="ru-RU"/>
        </w:rPr>
        <w:t>житлових</w:t>
      </w:r>
      <w:proofErr w:type="spellEnd"/>
      <w:r w:rsidRPr="00740CD2">
        <w:rPr>
          <w:rFonts w:ascii="Times New Roman" w:eastAsia="Times New Roman" w:hAnsi="Times New Roman" w:cs="Times New Roman"/>
          <w:b/>
          <w:bCs/>
          <w:color w:val="000000"/>
          <w:sz w:val="28"/>
          <w:szCs w:val="28"/>
          <w:lang w:eastAsia="ru-RU"/>
        </w:rPr>
        <w:t xml:space="preserve"> </w:t>
      </w:r>
      <w:proofErr w:type="spellStart"/>
      <w:r w:rsidRPr="00740CD2">
        <w:rPr>
          <w:rFonts w:ascii="Times New Roman" w:eastAsia="Times New Roman" w:hAnsi="Times New Roman" w:cs="Times New Roman"/>
          <w:b/>
          <w:bCs/>
          <w:color w:val="000000"/>
          <w:sz w:val="28"/>
          <w:szCs w:val="28"/>
          <w:lang w:eastAsia="ru-RU"/>
        </w:rPr>
        <w:t>субсидій</w:t>
      </w:r>
      <w:proofErr w:type="spellEnd"/>
      <w:r w:rsidRPr="00740CD2">
        <w:rPr>
          <w:rFonts w:ascii="Times New Roman" w:eastAsia="Times New Roman" w:hAnsi="Times New Roman" w:cs="Times New Roman"/>
          <w:b/>
          <w:bCs/>
          <w:color w:val="000000"/>
          <w:sz w:val="28"/>
          <w:szCs w:val="28"/>
          <w:lang w:val="uk-UA" w:eastAsia="ru-RU"/>
        </w:rPr>
        <w:t xml:space="preserve"> </w:t>
      </w:r>
      <w:r>
        <w:rPr>
          <w:rFonts w:ascii="Times New Roman" w:eastAsia="Times New Roman" w:hAnsi="Times New Roman" w:cs="Times New Roman"/>
          <w:b/>
          <w:bCs/>
          <w:color w:val="000000"/>
          <w:sz w:val="28"/>
          <w:szCs w:val="28"/>
          <w:lang w:val="uk-UA" w:eastAsia="ru-RU"/>
        </w:rPr>
        <w:t xml:space="preserve">– </w:t>
      </w:r>
      <w:r w:rsidRPr="00740CD2">
        <w:rPr>
          <w:rFonts w:ascii="Times New Roman" w:eastAsia="Times New Roman" w:hAnsi="Times New Roman" w:cs="Times New Roman"/>
          <w:b/>
          <w:bCs/>
          <w:color w:val="000000"/>
          <w:sz w:val="28"/>
          <w:szCs w:val="28"/>
          <w:lang w:eastAsia="ru-RU"/>
        </w:rPr>
        <w:t>887</w:t>
      </w:r>
      <w:r>
        <w:rPr>
          <w:rFonts w:ascii="Times New Roman" w:eastAsia="Times New Roman" w:hAnsi="Times New Roman" w:cs="Times New Roman"/>
          <w:b/>
          <w:bCs/>
          <w:color w:val="000000"/>
          <w:sz w:val="28"/>
          <w:szCs w:val="28"/>
          <w:lang w:val="uk-UA" w:eastAsia="ru-RU"/>
        </w:rPr>
        <w:t>;</w:t>
      </w:r>
    </w:p>
    <w:p w14:paraId="36BC07A2" w14:textId="77777777" w:rsidR="00702264" w:rsidRPr="00740CD2" w:rsidRDefault="00702264" w:rsidP="00702264">
      <w:pPr>
        <w:pStyle w:val="a4"/>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740CD2">
        <w:rPr>
          <w:rFonts w:ascii="Times New Roman" w:eastAsia="Times New Roman" w:hAnsi="Times New Roman" w:cs="Times New Roman"/>
          <w:b/>
          <w:bCs/>
          <w:color w:val="000000"/>
          <w:sz w:val="28"/>
          <w:szCs w:val="28"/>
          <w:lang w:eastAsia="ru-RU"/>
        </w:rPr>
        <w:t>допомогу</w:t>
      </w:r>
      <w:proofErr w:type="spellEnd"/>
      <w:r w:rsidRPr="00740CD2">
        <w:rPr>
          <w:rFonts w:ascii="Times New Roman" w:eastAsia="Times New Roman" w:hAnsi="Times New Roman" w:cs="Times New Roman"/>
          <w:b/>
          <w:bCs/>
          <w:color w:val="000000"/>
          <w:sz w:val="28"/>
          <w:szCs w:val="28"/>
          <w:lang w:eastAsia="ru-RU"/>
        </w:rPr>
        <w:t xml:space="preserve"> при </w:t>
      </w:r>
      <w:proofErr w:type="spellStart"/>
      <w:r w:rsidRPr="00740CD2">
        <w:rPr>
          <w:rFonts w:ascii="Times New Roman" w:eastAsia="Times New Roman" w:hAnsi="Times New Roman" w:cs="Times New Roman"/>
          <w:b/>
          <w:bCs/>
          <w:color w:val="000000"/>
          <w:sz w:val="28"/>
          <w:szCs w:val="28"/>
          <w:lang w:eastAsia="ru-RU"/>
        </w:rPr>
        <w:t>народженні</w:t>
      </w:r>
      <w:proofErr w:type="spellEnd"/>
      <w:r w:rsidRPr="00740CD2">
        <w:rPr>
          <w:rFonts w:ascii="Times New Roman" w:eastAsia="Times New Roman" w:hAnsi="Times New Roman" w:cs="Times New Roman"/>
          <w:b/>
          <w:bCs/>
          <w:color w:val="000000"/>
          <w:sz w:val="28"/>
          <w:szCs w:val="28"/>
          <w:lang w:eastAsia="ru-RU"/>
        </w:rPr>
        <w:t xml:space="preserve"> дитини</w:t>
      </w:r>
      <w:r>
        <w:rPr>
          <w:rFonts w:ascii="Times New Roman" w:eastAsia="Times New Roman" w:hAnsi="Times New Roman" w:cs="Times New Roman"/>
          <w:b/>
          <w:bCs/>
          <w:color w:val="000000"/>
          <w:sz w:val="28"/>
          <w:szCs w:val="28"/>
          <w:lang w:val="uk-UA" w:eastAsia="ru-RU"/>
        </w:rPr>
        <w:t xml:space="preserve"> –</w:t>
      </w:r>
      <w:r w:rsidRPr="00740CD2">
        <w:rPr>
          <w:rFonts w:ascii="Times New Roman" w:eastAsia="Times New Roman" w:hAnsi="Times New Roman" w:cs="Times New Roman"/>
          <w:b/>
          <w:bCs/>
          <w:color w:val="000000"/>
          <w:sz w:val="28"/>
          <w:szCs w:val="28"/>
          <w:lang w:val="uk-UA" w:eastAsia="ru-RU"/>
        </w:rPr>
        <w:t xml:space="preserve"> </w:t>
      </w:r>
      <w:r w:rsidRPr="00740CD2">
        <w:rPr>
          <w:rFonts w:ascii="Times New Roman" w:eastAsia="Times New Roman" w:hAnsi="Times New Roman" w:cs="Times New Roman"/>
          <w:b/>
          <w:bCs/>
          <w:color w:val="000000"/>
          <w:sz w:val="28"/>
          <w:szCs w:val="28"/>
          <w:lang w:eastAsia="ru-RU"/>
        </w:rPr>
        <w:t>23</w:t>
      </w:r>
      <w:r>
        <w:rPr>
          <w:rFonts w:ascii="Times New Roman" w:eastAsia="Times New Roman" w:hAnsi="Times New Roman" w:cs="Times New Roman"/>
          <w:b/>
          <w:bCs/>
          <w:color w:val="000000"/>
          <w:sz w:val="28"/>
          <w:szCs w:val="28"/>
          <w:lang w:val="uk-UA" w:eastAsia="ru-RU"/>
        </w:rPr>
        <w:t>;</w:t>
      </w:r>
    </w:p>
    <w:p w14:paraId="667DABFD" w14:textId="77777777" w:rsidR="00702264" w:rsidRPr="00740CD2" w:rsidRDefault="00702264" w:rsidP="00702264">
      <w:pPr>
        <w:pStyle w:val="a4"/>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740CD2">
        <w:rPr>
          <w:rFonts w:ascii="Times New Roman" w:eastAsia="Times New Roman" w:hAnsi="Times New Roman" w:cs="Times New Roman"/>
          <w:b/>
          <w:bCs/>
          <w:color w:val="000000"/>
          <w:sz w:val="28"/>
          <w:szCs w:val="28"/>
          <w:lang w:eastAsia="ru-RU"/>
        </w:rPr>
        <w:t>допомог</w:t>
      </w:r>
      <w:proofErr w:type="spellEnd"/>
      <w:r w:rsidR="001A3C31">
        <w:rPr>
          <w:rFonts w:ascii="Times New Roman" w:eastAsia="Times New Roman" w:hAnsi="Times New Roman" w:cs="Times New Roman"/>
          <w:b/>
          <w:bCs/>
          <w:color w:val="000000"/>
          <w:sz w:val="28"/>
          <w:szCs w:val="28"/>
          <w:lang w:val="uk-UA" w:eastAsia="ru-RU"/>
        </w:rPr>
        <w:t>у</w:t>
      </w:r>
      <w:r w:rsidRPr="00740CD2">
        <w:rPr>
          <w:rFonts w:ascii="Times New Roman" w:eastAsia="Times New Roman" w:hAnsi="Times New Roman" w:cs="Times New Roman"/>
          <w:b/>
          <w:bCs/>
          <w:color w:val="000000"/>
          <w:sz w:val="28"/>
          <w:szCs w:val="28"/>
          <w:lang w:eastAsia="ru-RU"/>
        </w:rPr>
        <w:t xml:space="preserve"> по догляду</w:t>
      </w:r>
      <w:r w:rsidRPr="00740CD2">
        <w:rPr>
          <w:rFonts w:ascii="Times New Roman" w:eastAsia="Times New Roman" w:hAnsi="Times New Roman" w:cs="Times New Roman"/>
          <w:b/>
          <w:bCs/>
          <w:color w:val="000000"/>
          <w:sz w:val="28"/>
          <w:szCs w:val="28"/>
          <w:lang w:val="uk-UA" w:eastAsia="ru-RU"/>
        </w:rPr>
        <w:t xml:space="preserve"> </w:t>
      </w:r>
      <w:r w:rsidRPr="00740CD2">
        <w:rPr>
          <w:rFonts w:ascii="Times New Roman" w:eastAsia="Times New Roman" w:hAnsi="Times New Roman" w:cs="Times New Roman"/>
          <w:b/>
          <w:bCs/>
          <w:color w:val="000000"/>
          <w:sz w:val="28"/>
          <w:szCs w:val="28"/>
          <w:lang w:eastAsia="ru-RU"/>
        </w:rPr>
        <w:t xml:space="preserve"> за особами</w:t>
      </w:r>
      <w:r>
        <w:rPr>
          <w:rFonts w:ascii="Times New Roman" w:eastAsia="Times New Roman" w:hAnsi="Times New Roman" w:cs="Times New Roman"/>
          <w:b/>
          <w:bCs/>
          <w:color w:val="000000"/>
          <w:sz w:val="28"/>
          <w:szCs w:val="28"/>
          <w:lang w:eastAsia="ru-RU"/>
        </w:rPr>
        <w:t xml:space="preserve"> з </w:t>
      </w:r>
      <w:proofErr w:type="spellStart"/>
      <w:r>
        <w:rPr>
          <w:rFonts w:ascii="Times New Roman" w:eastAsia="Times New Roman" w:hAnsi="Times New Roman" w:cs="Times New Roman"/>
          <w:b/>
          <w:bCs/>
          <w:color w:val="000000"/>
          <w:sz w:val="28"/>
          <w:szCs w:val="28"/>
          <w:lang w:eastAsia="ru-RU"/>
        </w:rPr>
        <w:t>ін</w:t>
      </w:r>
      <w:r w:rsidRPr="00740CD2">
        <w:rPr>
          <w:rFonts w:ascii="Times New Roman" w:eastAsia="Times New Roman" w:hAnsi="Times New Roman" w:cs="Times New Roman"/>
          <w:b/>
          <w:bCs/>
          <w:color w:val="000000"/>
          <w:sz w:val="28"/>
          <w:szCs w:val="28"/>
          <w:lang w:eastAsia="ru-RU"/>
        </w:rPr>
        <w:t>валід</w:t>
      </w:r>
      <w:r>
        <w:rPr>
          <w:rFonts w:ascii="Times New Roman" w:eastAsia="Times New Roman" w:hAnsi="Times New Roman" w:cs="Times New Roman"/>
          <w:b/>
          <w:bCs/>
          <w:color w:val="000000"/>
          <w:sz w:val="28"/>
          <w:szCs w:val="28"/>
          <w:lang w:eastAsia="ru-RU"/>
        </w:rPr>
        <w:t>ністю</w:t>
      </w:r>
      <w:proofErr w:type="spellEnd"/>
      <w:r>
        <w:rPr>
          <w:rFonts w:ascii="Times New Roman" w:eastAsia="Times New Roman" w:hAnsi="Times New Roman" w:cs="Times New Roman"/>
          <w:b/>
          <w:bCs/>
          <w:color w:val="000000"/>
          <w:sz w:val="28"/>
          <w:szCs w:val="28"/>
          <w:lang w:val="uk-UA" w:eastAsia="ru-RU"/>
        </w:rPr>
        <w:t>–</w:t>
      </w:r>
      <w:r w:rsidRPr="00740CD2">
        <w:rPr>
          <w:rFonts w:ascii="Times New Roman" w:eastAsia="Times New Roman" w:hAnsi="Times New Roman" w:cs="Times New Roman"/>
          <w:b/>
          <w:bCs/>
          <w:color w:val="000000"/>
          <w:sz w:val="28"/>
          <w:szCs w:val="28"/>
          <w:lang w:val="uk-UA" w:eastAsia="ru-RU"/>
        </w:rPr>
        <w:t xml:space="preserve"> </w:t>
      </w:r>
      <w:r w:rsidRPr="00740CD2">
        <w:rPr>
          <w:rFonts w:ascii="Times New Roman" w:eastAsia="Times New Roman" w:hAnsi="Times New Roman" w:cs="Times New Roman"/>
          <w:b/>
          <w:bCs/>
          <w:color w:val="000000"/>
          <w:sz w:val="28"/>
          <w:szCs w:val="28"/>
          <w:lang w:eastAsia="ru-RU"/>
        </w:rPr>
        <w:t>34</w:t>
      </w:r>
      <w:r>
        <w:rPr>
          <w:rFonts w:ascii="Times New Roman" w:eastAsia="Times New Roman" w:hAnsi="Times New Roman" w:cs="Times New Roman"/>
          <w:b/>
          <w:bCs/>
          <w:color w:val="000000"/>
          <w:sz w:val="28"/>
          <w:szCs w:val="28"/>
          <w:lang w:val="uk-UA" w:eastAsia="ru-RU"/>
        </w:rPr>
        <w:t>;</w:t>
      </w:r>
    </w:p>
    <w:p w14:paraId="7E3BF674" w14:textId="77777777" w:rsidR="00702264" w:rsidRPr="00740CD2" w:rsidRDefault="00702264" w:rsidP="00702264">
      <w:pPr>
        <w:pStyle w:val="a4"/>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740CD2">
        <w:rPr>
          <w:rFonts w:ascii="Times New Roman" w:eastAsia="Times New Roman" w:hAnsi="Times New Roman" w:cs="Times New Roman"/>
          <w:b/>
          <w:bCs/>
          <w:color w:val="000000"/>
          <w:sz w:val="28"/>
          <w:szCs w:val="28"/>
          <w:lang w:eastAsia="ru-RU"/>
        </w:rPr>
        <w:t>допомог</w:t>
      </w:r>
      <w:proofErr w:type="spellEnd"/>
      <w:r w:rsidR="001A3C31">
        <w:rPr>
          <w:rFonts w:ascii="Times New Roman" w:eastAsia="Times New Roman" w:hAnsi="Times New Roman" w:cs="Times New Roman"/>
          <w:b/>
          <w:bCs/>
          <w:color w:val="000000"/>
          <w:sz w:val="28"/>
          <w:szCs w:val="28"/>
          <w:lang w:val="uk-UA" w:eastAsia="ru-RU"/>
        </w:rPr>
        <w:t>у</w:t>
      </w:r>
      <w:r w:rsidRPr="00740CD2">
        <w:rPr>
          <w:rFonts w:ascii="Times New Roman" w:eastAsia="Times New Roman" w:hAnsi="Times New Roman" w:cs="Times New Roman"/>
          <w:b/>
          <w:bCs/>
          <w:color w:val="000000"/>
          <w:sz w:val="28"/>
          <w:szCs w:val="28"/>
          <w:lang w:eastAsia="ru-RU"/>
        </w:rPr>
        <w:t xml:space="preserve"> на </w:t>
      </w:r>
      <w:proofErr w:type="spellStart"/>
      <w:r w:rsidRPr="00740CD2">
        <w:rPr>
          <w:rFonts w:ascii="Times New Roman" w:eastAsia="Times New Roman" w:hAnsi="Times New Roman" w:cs="Times New Roman"/>
          <w:b/>
          <w:bCs/>
          <w:color w:val="000000"/>
          <w:sz w:val="28"/>
          <w:szCs w:val="28"/>
          <w:lang w:eastAsia="ru-RU"/>
        </w:rPr>
        <w:t>дітей</w:t>
      </w:r>
      <w:proofErr w:type="spellEnd"/>
      <w:r w:rsidRPr="00740CD2">
        <w:rPr>
          <w:rFonts w:ascii="Times New Roman" w:eastAsia="Times New Roman" w:hAnsi="Times New Roman" w:cs="Times New Roman"/>
          <w:b/>
          <w:bCs/>
          <w:color w:val="000000"/>
          <w:sz w:val="28"/>
          <w:szCs w:val="28"/>
          <w:lang w:eastAsia="ru-RU"/>
        </w:rPr>
        <w:t xml:space="preserve"> одиноким матерям</w:t>
      </w:r>
      <w:r>
        <w:rPr>
          <w:rFonts w:ascii="Times New Roman" w:eastAsia="Times New Roman" w:hAnsi="Times New Roman" w:cs="Times New Roman"/>
          <w:b/>
          <w:bCs/>
          <w:color w:val="000000"/>
          <w:sz w:val="28"/>
          <w:szCs w:val="28"/>
          <w:lang w:val="uk-UA" w:eastAsia="ru-RU"/>
        </w:rPr>
        <w:t xml:space="preserve"> –</w:t>
      </w:r>
      <w:r w:rsidRPr="00740CD2">
        <w:rPr>
          <w:rFonts w:ascii="Times New Roman" w:eastAsia="Times New Roman" w:hAnsi="Times New Roman" w:cs="Times New Roman"/>
          <w:b/>
          <w:bCs/>
          <w:color w:val="000000"/>
          <w:sz w:val="28"/>
          <w:szCs w:val="28"/>
          <w:lang w:eastAsia="ru-RU"/>
        </w:rPr>
        <w:t xml:space="preserve"> 75</w:t>
      </w:r>
      <w:r>
        <w:rPr>
          <w:rFonts w:ascii="Times New Roman" w:eastAsia="Times New Roman" w:hAnsi="Times New Roman" w:cs="Times New Roman"/>
          <w:b/>
          <w:bCs/>
          <w:color w:val="000000"/>
          <w:sz w:val="28"/>
          <w:szCs w:val="28"/>
          <w:lang w:val="uk-UA" w:eastAsia="ru-RU"/>
        </w:rPr>
        <w:t>;</w:t>
      </w:r>
    </w:p>
    <w:p w14:paraId="5D6AAF68" w14:textId="77777777" w:rsidR="00702264" w:rsidRPr="00740CD2" w:rsidRDefault="00702264" w:rsidP="00702264">
      <w:pPr>
        <w:pStyle w:val="a4"/>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740CD2">
        <w:rPr>
          <w:rFonts w:ascii="Times New Roman" w:eastAsia="Times New Roman" w:hAnsi="Times New Roman" w:cs="Times New Roman"/>
          <w:b/>
          <w:bCs/>
          <w:color w:val="000000"/>
          <w:sz w:val="28"/>
          <w:szCs w:val="28"/>
          <w:lang w:eastAsia="ru-RU"/>
        </w:rPr>
        <w:t>призначення</w:t>
      </w:r>
      <w:proofErr w:type="spellEnd"/>
      <w:r w:rsidRPr="00740CD2">
        <w:rPr>
          <w:rFonts w:ascii="Times New Roman" w:eastAsia="Times New Roman" w:hAnsi="Times New Roman" w:cs="Times New Roman"/>
          <w:b/>
          <w:bCs/>
          <w:color w:val="000000"/>
          <w:sz w:val="28"/>
          <w:szCs w:val="28"/>
          <w:lang w:eastAsia="ru-RU"/>
        </w:rPr>
        <w:t xml:space="preserve"> </w:t>
      </w:r>
      <w:proofErr w:type="spellStart"/>
      <w:r w:rsidRPr="00740CD2">
        <w:rPr>
          <w:rFonts w:ascii="Times New Roman" w:eastAsia="Times New Roman" w:hAnsi="Times New Roman" w:cs="Times New Roman"/>
          <w:b/>
          <w:bCs/>
          <w:color w:val="000000"/>
          <w:sz w:val="28"/>
          <w:szCs w:val="28"/>
          <w:lang w:eastAsia="ru-RU"/>
        </w:rPr>
        <w:t>державної</w:t>
      </w:r>
      <w:proofErr w:type="spellEnd"/>
      <w:r w:rsidRPr="00740CD2">
        <w:rPr>
          <w:rFonts w:ascii="Times New Roman" w:eastAsia="Times New Roman" w:hAnsi="Times New Roman" w:cs="Times New Roman"/>
          <w:b/>
          <w:bCs/>
          <w:color w:val="000000"/>
          <w:sz w:val="28"/>
          <w:szCs w:val="28"/>
          <w:lang w:eastAsia="ru-RU"/>
        </w:rPr>
        <w:t xml:space="preserve"> </w:t>
      </w:r>
      <w:proofErr w:type="spellStart"/>
      <w:proofErr w:type="gramStart"/>
      <w:r w:rsidRPr="00740CD2">
        <w:rPr>
          <w:rFonts w:ascii="Times New Roman" w:eastAsia="Times New Roman" w:hAnsi="Times New Roman" w:cs="Times New Roman"/>
          <w:b/>
          <w:bCs/>
          <w:color w:val="000000"/>
          <w:sz w:val="28"/>
          <w:szCs w:val="28"/>
          <w:lang w:eastAsia="ru-RU"/>
        </w:rPr>
        <w:t>соц</w:t>
      </w:r>
      <w:proofErr w:type="gramEnd"/>
      <w:r w:rsidRPr="00740CD2">
        <w:rPr>
          <w:rFonts w:ascii="Times New Roman" w:eastAsia="Times New Roman" w:hAnsi="Times New Roman" w:cs="Times New Roman"/>
          <w:b/>
          <w:bCs/>
          <w:color w:val="000000"/>
          <w:sz w:val="28"/>
          <w:szCs w:val="28"/>
          <w:lang w:eastAsia="ru-RU"/>
        </w:rPr>
        <w:t>іальної</w:t>
      </w:r>
      <w:proofErr w:type="spellEnd"/>
      <w:r w:rsidRPr="00740CD2">
        <w:rPr>
          <w:rFonts w:ascii="Times New Roman" w:eastAsia="Times New Roman" w:hAnsi="Times New Roman" w:cs="Times New Roman"/>
          <w:b/>
          <w:bCs/>
          <w:color w:val="000000"/>
          <w:sz w:val="28"/>
          <w:szCs w:val="28"/>
          <w:lang w:eastAsia="ru-RU"/>
        </w:rPr>
        <w:t xml:space="preserve"> </w:t>
      </w:r>
      <w:proofErr w:type="spellStart"/>
      <w:r w:rsidRPr="00740CD2">
        <w:rPr>
          <w:rFonts w:ascii="Times New Roman" w:eastAsia="Times New Roman" w:hAnsi="Times New Roman" w:cs="Times New Roman"/>
          <w:b/>
          <w:bCs/>
          <w:color w:val="000000"/>
          <w:sz w:val="28"/>
          <w:szCs w:val="28"/>
          <w:lang w:eastAsia="ru-RU"/>
        </w:rPr>
        <w:t>допомоги</w:t>
      </w:r>
      <w:proofErr w:type="spellEnd"/>
      <w:r w:rsidRPr="00740CD2">
        <w:rPr>
          <w:rFonts w:ascii="Times New Roman" w:eastAsia="Times New Roman" w:hAnsi="Times New Roman" w:cs="Times New Roman"/>
          <w:b/>
          <w:bCs/>
          <w:color w:val="000000"/>
          <w:sz w:val="28"/>
          <w:szCs w:val="28"/>
          <w:lang w:eastAsia="ru-RU"/>
        </w:rPr>
        <w:t xml:space="preserve"> </w:t>
      </w:r>
      <w:proofErr w:type="spellStart"/>
      <w:r w:rsidRPr="00740CD2">
        <w:rPr>
          <w:rFonts w:ascii="Times New Roman" w:eastAsia="Times New Roman" w:hAnsi="Times New Roman" w:cs="Times New Roman"/>
          <w:b/>
          <w:bCs/>
          <w:color w:val="000000"/>
          <w:sz w:val="28"/>
          <w:szCs w:val="28"/>
          <w:lang w:eastAsia="ru-RU"/>
        </w:rPr>
        <w:t>малозабезпеченим</w:t>
      </w:r>
      <w:proofErr w:type="spellEnd"/>
      <w:r w:rsidRPr="00740CD2">
        <w:rPr>
          <w:rFonts w:ascii="Times New Roman" w:eastAsia="Times New Roman" w:hAnsi="Times New Roman" w:cs="Times New Roman"/>
          <w:b/>
          <w:bCs/>
          <w:color w:val="000000"/>
          <w:sz w:val="28"/>
          <w:szCs w:val="28"/>
          <w:lang w:eastAsia="ru-RU"/>
        </w:rPr>
        <w:t xml:space="preserve"> </w:t>
      </w:r>
      <w:proofErr w:type="spellStart"/>
      <w:r w:rsidRPr="00740CD2">
        <w:rPr>
          <w:rFonts w:ascii="Times New Roman" w:eastAsia="Times New Roman" w:hAnsi="Times New Roman" w:cs="Times New Roman"/>
          <w:b/>
          <w:bCs/>
          <w:color w:val="000000"/>
          <w:sz w:val="28"/>
          <w:szCs w:val="28"/>
          <w:lang w:eastAsia="ru-RU"/>
        </w:rPr>
        <w:t>сім`ям</w:t>
      </w:r>
      <w:proofErr w:type="spellEnd"/>
      <w:r w:rsidRPr="00740CD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uk-UA" w:eastAsia="ru-RU"/>
        </w:rPr>
        <w:t xml:space="preserve">- </w:t>
      </w:r>
      <w:r w:rsidRPr="00740CD2">
        <w:rPr>
          <w:rFonts w:ascii="Times New Roman" w:eastAsia="Times New Roman" w:hAnsi="Times New Roman" w:cs="Times New Roman"/>
          <w:b/>
          <w:bCs/>
          <w:color w:val="000000"/>
          <w:sz w:val="28"/>
          <w:szCs w:val="28"/>
          <w:lang w:eastAsia="ru-RU"/>
        </w:rPr>
        <w:t>56</w:t>
      </w:r>
      <w:r>
        <w:rPr>
          <w:rFonts w:ascii="Times New Roman" w:eastAsia="Times New Roman" w:hAnsi="Times New Roman" w:cs="Times New Roman"/>
          <w:b/>
          <w:bCs/>
          <w:color w:val="000000"/>
          <w:sz w:val="28"/>
          <w:szCs w:val="28"/>
          <w:lang w:val="uk-UA" w:eastAsia="ru-RU"/>
        </w:rPr>
        <w:t>;</w:t>
      </w:r>
      <w:r w:rsidRPr="00740CD2">
        <w:rPr>
          <w:rFonts w:ascii="Times New Roman" w:eastAsia="Times New Roman" w:hAnsi="Times New Roman" w:cs="Times New Roman"/>
          <w:b/>
          <w:bCs/>
          <w:color w:val="000000"/>
          <w:sz w:val="28"/>
          <w:szCs w:val="28"/>
          <w:lang w:eastAsia="ru-RU"/>
        </w:rPr>
        <w:t xml:space="preserve"> </w:t>
      </w:r>
    </w:p>
    <w:p w14:paraId="60D81EF1" w14:textId="77777777" w:rsidR="00702264" w:rsidRPr="004E13E7" w:rsidRDefault="00702264" w:rsidP="00702264">
      <w:pPr>
        <w:pStyle w:val="a4"/>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0CD2">
        <w:rPr>
          <w:rFonts w:ascii="Times New Roman" w:eastAsia="Times New Roman" w:hAnsi="Times New Roman" w:cs="Times New Roman"/>
          <w:b/>
          <w:bCs/>
          <w:color w:val="000000"/>
          <w:sz w:val="28"/>
          <w:szCs w:val="28"/>
          <w:lang w:val="uk-UA" w:eastAsia="ru-RU"/>
        </w:rPr>
        <w:t xml:space="preserve">інші </w:t>
      </w:r>
      <w:r w:rsidR="004E13E7">
        <w:rPr>
          <w:rFonts w:ascii="Times New Roman" w:eastAsia="Times New Roman" w:hAnsi="Times New Roman" w:cs="Times New Roman"/>
          <w:b/>
          <w:bCs/>
          <w:color w:val="000000"/>
          <w:sz w:val="28"/>
          <w:szCs w:val="28"/>
          <w:lang w:val="uk-UA" w:eastAsia="ru-RU"/>
        </w:rPr>
        <w:t>–</w:t>
      </w:r>
      <w:r>
        <w:rPr>
          <w:rFonts w:ascii="Times New Roman" w:eastAsia="Times New Roman" w:hAnsi="Times New Roman" w:cs="Times New Roman"/>
          <w:b/>
          <w:bCs/>
          <w:color w:val="000000"/>
          <w:sz w:val="28"/>
          <w:szCs w:val="28"/>
          <w:lang w:val="uk-UA" w:eastAsia="ru-RU"/>
        </w:rPr>
        <w:t xml:space="preserve"> </w:t>
      </w:r>
      <w:r w:rsidRPr="00740CD2">
        <w:rPr>
          <w:rFonts w:ascii="Times New Roman" w:eastAsia="Times New Roman" w:hAnsi="Times New Roman" w:cs="Times New Roman"/>
          <w:b/>
          <w:bCs/>
          <w:color w:val="000000"/>
          <w:sz w:val="28"/>
          <w:szCs w:val="28"/>
          <w:lang w:val="uk-UA" w:eastAsia="ru-RU"/>
        </w:rPr>
        <w:t>10</w:t>
      </w:r>
    </w:p>
    <w:p w14:paraId="5E27EE8C" w14:textId="77777777" w:rsidR="004E13E7" w:rsidRPr="00740CD2" w:rsidRDefault="004E13E7" w:rsidP="004E13E7">
      <w:pPr>
        <w:pStyle w:val="a4"/>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CF75963" w14:textId="77777777" w:rsidR="00614E86" w:rsidRPr="005900D2" w:rsidRDefault="00614E86" w:rsidP="00FC5464">
      <w:pPr>
        <w:tabs>
          <w:tab w:val="left" w:pos="3320"/>
        </w:tabs>
        <w:jc w:val="both"/>
        <w:rPr>
          <w:rFonts w:ascii="Times New Roman" w:hAnsi="Times New Roman" w:cs="Times New Roman"/>
          <w:sz w:val="28"/>
          <w:szCs w:val="28"/>
        </w:rPr>
      </w:pPr>
      <w:r w:rsidRPr="005900D2">
        <w:rPr>
          <w:rFonts w:ascii="Times New Roman" w:hAnsi="Times New Roman" w:cs="Times New Roman"/>
          <w:sz w:val="28"/>
          <w:szCs w:val="28"/>
          <w:lang w:val="uk-UA"/>
        </w:rPr>
        <w:t xml:space="preserve">Вагомим інструментом здійснення соціально-економічної політики Первозванівської сільської ради є бюджет громади. </w:t>
      </w:r>
      <w:proofErr w:type="spellStart"/>
      <w:r w:rsidRPr="005900D2">
        <w:rPr>
          <w:rFonts w:ascii="Times New Roman" w:hAnsi="Times New Roman" w:cs="Times New Roman"/>
          <w:sz w:val="28"/>
          <w:szCs w:val="28"/>
        </w:rPr>
        <w:t>Стабільна</w:t>
      </w:r>
      <w:proofErr w:type="spellEnd"/>
      <w:r w:rsidRPr="005900D2">
        <w:rPr>
          <w:rFonts w:ascii="Times New Roman" w:hAnsi="Times New Roman" w:cs="Times New Roman"/>
          <w:sz w:val="28"/>
          <w:szCs w:val="28"/>
        </w:rPr>
        <w:t xml:space="preserve"> і </w:t>
      </w:r>
      <w:proofErr w:type="spellStart"/>
      <w:proofErr w:type="gramStart"/>
      <w:r w:rsidRPr="005900D2">
        <w:rPr>
          <w:rFonts w:ascii="Times New Roman" w:hAnsi="Times New Roman" w:cs="Times New Roman"/>
          <w:sz w:val="28"/>
          <w:szCs w:val="28"/>
        </w:rPr>
        <w:t>посл</w:t>
      </w:r>
      <w:proofErr w:type="gramEnd"/>
      <w:r w:rsidRPr="005900D2">
        <w:rPr>
          <w:rFonts w:ascii="Times New Roman" w:hAnsi="Times New Roman" w:cs="Times New Roman"/>
          <w:sz w:val="28"/>
          <w:szCs w:val="28"/>
        </w:rPr>
        <w:t>ідовна</w:t>
      </w:r>
      <w:proofErr w:type="spellEnd"/>
      <w:r w:rsidRPr="005900D2">
        <w:rPr>
          <w:rFonts w:ascii="Times New Roman" w:hAnsi="Times New Roman" w:cs="Times New Roman"/>
          <w:sz w:val="28"/>
          <w:szCs w:val="28"/>
        </w:rPr>
        <w:t xml:space="preserve"> робота </w:t>
      </w:r>
      <w:proofErr w:type="spellStart"/>
      <w:r w:rsidRPr="005900D2">
        <w:rPr>
          <w:rFonts w:ascii="Times New Roman" w:hAnsi="Times New Roman" w:cs="Times New Roman"/>
          <w:sz w:val="28"/>
          <w:szCs w:val="28"/>
        </w:rPr>
        <w:t>виконавчого</w:t>
      </w:r>
      <w:proofErr w:type="spellEnd"/>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апарату</w:t>
      </w:r>
      <w:proofErr w:type="spellEnd"/>
      <w:r w:rsidRPr="005900D2">
        <w:rPr>
          <w:rFonts w:ascii="Times New Roman" w:hAnsi="Times New Roman" w:cs="Times New Roman"/>
          <w:sz w:val="28"/>
          <w:szCs w:val="28"/>
        </w:rPr>
        <w:t xml:space="preserve"> </w:t>
      </w:r>
      <w:r>
        <w:rPr>
          <w:rFonts w:ascii="Times New Roman" w:hAnsi="Times New Roman" w:cs="Times New Roman"/>
          <w:sz w:val="28"/>
          <w:szCs w:val="28"/>
          <w:lang w:val="uk-UA"/>
        </w:rPr>
        <w:t xml:space="preserve">сільської </w:t>
      </w:r>
      <w:r w:rsidRPr="005900D2">
        <w:rPr>
          <w:rFonts w:ascii="Times New Roman" w:hAnsi="Times New Roman" w:cs="Times New Roman"/>
          <w:sz w:val="28"/>
          <w:szCs w:val="28"/>
        </w:rPr>
        <w:t xml:space="preserve">ради </w:t>
      </w:r>
      <w:r w:rsidR="003F4AC8">
        <w:rPr>
          <w:rFonts w:ascii="Times New Roman" w:hAnsi="Times New Roman" w:cs="Times New Roman"/>
          <w:sz w:val="28"/>
          <w:szCs w:val="28"/>
          <w:lang w:val="uk-UA"/>
        </w:rPr>
        <w:t>спільно</w:t>
      </w:r>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із</w:t>
      </w:r>
      <w:proofErr w:type="spellEnd"/>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депутатським</w:t>
      </w:r>
      <w:proofErr w:type="spellEnd"/>
      <w:r w:rsidRPr="005900D2">
        <w:rPr>
          <w:rFonts w:ascii="Times New Roman" w:hAnsi="Times New Roman" w:cs="Times New Roman"/>
          <w:sz w:val="28"/>
          <w:szCs w:val="28"/>
        </w:rPr>
        <w:t xml:space="preserve"> корпусом принесла </w:t>
      </w:r>
      <w:proofErr w:type="spellStart"/>
      <w:r w:rsidRPr="005900D2">
        <w:rPr>
          <w:rFonts w:ascii="Times New Roman" w:hAnsi="Times New Roman" w:cs="Times New Roman"/>
          <w:sz w:val="28"/>
          <w:szCs w:val="28"/>
        </w:rPr>
        <w:t>свої</w:t>
      </w:r>
      <w:proofErr w:type="spellEnd"/>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результати</w:t>
      </w:r>
      <w:proofErr w:type="spellEnd"/>
      <w:r w:rsidRPr="005900D2">
        <w:rPr>
          <w:rFonts w:ascii="Times New Roman" w:hAnsi="Times New Roman" w:cs="Times New Roman"/>
          <w:sz w:val="28"/>
          <w:szCs w:val="28"/>
        </w:rPr>
        <w:t xml:space="preserve"> — у 2022 </w:t>
      </w:r>
      <w:proofErr w:type="spellStart"/>
      <w:r w:rsidRPr="005900D2">
        <w:rPr>
          <w:rFonts w:ascii="Times New Roman" w:hAnsi="Times New Roman" w:cs="Times New Roman"/>
          <w:sz w:val="28"/>
          <w:szCs w:val="28"/>
        </w:rPr>
        <w:t>році</w:t>
      </w:r>
      <w:proofErr w:type="spellEnd"/>
      <w:r w:rsidRPr="005900D2">
        <w:rPr>
          <w:rFonts w:ascii="Times New Roman" w:hAnsi="Times New Roman" w:cs="Times New Roman"/>
          <w:sz w:val="28"/>
          <w:szCs w:val="28"/>
        </w:rPr>
        <w:t xml:space="preserve">, попри </w:t>
      </w:r>
      <w:proofErr w:type="spellStart"/>
      <w:r w:rsidRPr="005900D2">
        <w:rPr>
          <w:rFonts w:ascii="Times New Roman" w:hAnsi="Times New Roman" w:cs="Times New Roman"/>
          <w:sz w:val="28"/>
          <w:szCs w:val="28"/>
        </w:rPr>
        <w:t>повномасштабне</w:t>
      </w:r>
      <w:proofErr w:type="spellEnd"/>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вторгнення</w:t>
      </w:r>
      <w:proofErr w:type="spellEnd"/>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росії</w:t>
      </w:r>
      <w:proofErr w:type="spellEnd"/>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вдалося</w:t>
      </w:r>
      <w:proofErr w:type="spellEnd"/>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стабільно</w:t>
      </w:r>
      <w:proofErr w:type="spellEnd"/>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забезпечувати</w:t>
      </w:r>
      <w:proofErr w:type="spellEnd"/>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розвиток</w:t>
      </w:r>
      <w:proofErr w:type="spellEnd"/>
      <w:r w:rsidRPr="005900D2">
        <w:rPr>
          <w:rFonts w:ascii="Times New Roman" w:hAnsi="Times New Roman" w:cs="Times New Roman"/>
          <w:sz w:val="28"/>
          <w:szCs w:val="28"/>
        </w:rPr>
        <w:t xml:space="preserve"> громади за </w:t>
      </w:r>
      <w:proofErr w:type="spellStart"/>
      <w:r w:rsidRPr="005900D2">
        <w:rPr>
          <w:rFonts w:ascii="Times New Roman" w:hAnsi="Times New Roman" w:cs="Times New Roman"/>
          <w:sz w:val="28"/>
          <w:szCs w:val="28"/>
        </w:rPr>
        <w:t>основними</w:t>
      </w:r>
      <w:proofErr w:type="spellEnd"/>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пріоритетними</w:t>
      </w:r>
      <w:proofErr w:type="spellEnd"/>
      <w:r w:rsidRPr="005900D2">
        <w:rPr>
          <w:rFonts w:ascii="Times New Roman" w:hAnsi="Times New Roman" w:cs="Times New Roman"/>
          <w:sz w:val="28"/>
          <w:szCs w:val="28"/>
        </w:rPr>
        <w:t xml:space="preserve"> </w:t>
      </w:r>
      <w:proofErr w:type="spellStart"/>
      <w:r w:rsidRPr="005900D2">
        <w:rPr>
          <w:rFonts w:ascii="Times New Roman" w:hAnsi="Times New Roman" w:cs="Times New Roman"/>
          <w:sz w:val="28"/>
          <w:szCs w:val="28"/>
        </w:rPr>
        <w:t>напрямами</w:t>
      </w:r>
      <w:proofErr w:type="spellEnd"/>
      <w:r w:rsidRPr="005900D2">
        <w:rPr>
          <w:rFonts w:ascii="Times New Roman" w:hAnsi="Times New Roman" w:cs="Times New Roman"/>
          <w:sz w:val="28"/>
          <w:szCs w:val="28"/>
        </w:rPr>
        <w:t>.</w:t>
      </w:r>
    </w:p>
    <w:p w14:paraId="782CED59" w14:textId="77777777" w:rsidR="00614E86" w:rsidRPr="00C25A39" w:rsidRDefault="00C25A39" w:rsidP="00614E86">
      <w:pPr>
        <w:keepNext/>
        <w:jc w:val="center"/>
        <w:outlineLvl w:val="1"/>
        <w:rPr>
          <w:rFonts w:ascii="Times New Roman" w:hAnsi="Times New Roman" w:cs="Times New Roman"/>
          <w:b/>
          <w:color w:val="002060"/>
          <w:sz w:val="28"/>
          <w:szCs w:val="28"/>
          <w:lang w:val="uk-UA"/>
        </w:rPr>
      </w:pPr>
      <w:r w:rsidRPr="00C25A39">
        <w:rPr>
          <w:rFonts w:ascii="Times New Roman" w:hAnsi="Times New Roman" w:cs="Times New Roman"/>
          <w:b/>
          <w:color w:val="002060"/>
          <w:sz w:val="28"/>
          <w:szCs w:val="28"/>
          <w:lang w:val="uk-UA"/>
        </w:rPr>
        <w:t>ВИКОНАННЯ ДОХІДНОЇ ЧАСТИНИ</w:t>
      </w:r>
    </w:p>
    <w:p w14:paraId="6E9A6CFC" w14:textId="77777777" w:rsidR="00614E86" w:rsidRPr="00C25A39" w:rsidRDefault="00C25A39" w:rsidP="00614E86">
      <w:pPr>
        <w:jc w:val="center"/>
        <w:rPr>
          <w:rFonts w:ascii="Times New Roman" w:hAnsi="Times New Roman" w:cs="Times New Roman"/>
          <w:b/>
          <w:color w:val="002060"/>
          <w:sz w:val="28"/>
          <w:szCs w:val="28"/>
          <w:lang w:val="uk-UA"/>
        </w:rPr>
      </w:pPr>
      <w:r w:rsidRPr="00C25A39">
        <w:rPr>
          <w:rFonts w:ascii="Times New Roman" w:hAnsi="Times New Roman" w:cs="Times New Roman"/>
          <w:b/>
          <w:color w:val="002060"/>
          <w:sz w:val="28"/>
          <w:szCs w:val="28"/>
          <w:lang w:val="uk-UA"/>
        </w:rPr>
        <w:t xml:space="preserve">СІЛЬСЬКОГО БЮДЖЕТУ ПЕРВОЗВАНІВСЬКОЇ СІЛЬСЬКОЇ РАДИ </w:t>
      </w:r>
    </w:p>
    <w:p w14:paraId="3553F0EA" w14:textId="77777777" w:rsidR="00614E86" w:rsidRPr="00C25A39" w:rsidRDefault="00C25A39" w:rsidP="00614E86">
      <w:pPr>
        <w:jc w:val="center"/>
        <w:rPr>
          <w:rFonts w:ascii="Times New Roman" w:hAnsi="Times New Roman" w:cs="Times New Roman"/>
          <w:b/>
          <w:color w:val="002060"/>
          <w:sz w:val="28"/>
          <w:szCs w:val="28"/>
          <w:lang w:val="uk-UA"/>
        </w:rPr>
      </w:pPr>
      <w:r w:rsidRPr="00C25A39">
        <w:rPr>
          <w:rFonts w:ascii="Times New Roman" w:hAnsi="Times New Roman" w:cs="Times New Roman"/>
          <w:b/>
          <w:color w:val="002060"/>
          <w:sz w:val="28"/>
          <w:szCs w:val="28"/>
          <w:lang w:val="uk-UA"/>
        </w:rPr>
        <w:t xml:space="preserve"> ЗА  СІЧЕНЬ - ГРУДЕНЬ 2022 РОКУ</w:t>
      </w:r>
    </w:p>
    <w:p w14:paraId="7E661424" w14:textId="3F1833A8" w:rsidR="00614E86" w:rsidRPr="005900D2" w:rsidRDefault="001268C5" w:rsidP="00614E86">
      <w:pPr>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Дохідної частини з</w:t>
      </w:r>
      <w:r w:rsidR="00614E86" w:rsidRPr="005900D2">
        <w:rPr>
          <w:rFonts w:ascii="Times New Roman" w:hAnsi="Times New Roman" w:cs="Times New Roman"/>
          <w:sz w:val="28"/>
          <w:szCs w:val="28"/>
          <w:lang w:val="uk-UA"/>
        </w:rPr>
        <w:t xml:space="preserve">а січень – грудень 2022 року до сільського бюджету надійшло   </w:t>
      </w:r>
      <w:r w:rsidR="00614E86" w:rsidRPr="005900D2">
        <w:rPr>
          <w:rFonts w:ascii="Times New Roman" w:hAnsi="Times New Roman" w:cs="Times New Roman"/>
          <w:b/>
          <w:color w:val="000000"/>
          <w:sz w:val="28"/>
          <w:szCs w:val="28"/>
          <w:lang w:val="uk-UA"/>
        </w:rPr>
        <w:t>103 080,0</w:t>
      </w:r>
      <w:r w:rsidR="00614E86" w:rsidRPr="005900D2">
        <w:rPr>
          <w:rFonts w:ascii="Times New Roman" w:hAnsi="Times New Roman" w:cs="Times New Roman"/>
          <w:color w:val="000000"/>
          <w:sz w:val="28"/>
          <w:szCs w:val="28"/>
          <w:lang w:val="uk-UA"/>
        </w:rPr>
        <w:t xml:space="preserve"> тис. грн., в тому числі:</w:t>
      </w:r>
    </w:p>
    <w:p w14:paraId="2D1F9C18" w14:textId="77777777" w:rsidR="00614E86" w:rsidRPr="005900D2" w:rsidRDefault="00614E86" w:rsidP="00614E86">
      <w:pPr>
        <w:numPr>
          <w:ilvl w:val="0"/>
          <w:numId w:val="6"/>
        </w:numPr>
        <w:spacing w:after="0" w:line="240" w:lineRule="auto"/>
        <w:ind w:firstLine="709"/>
        <w:jc w:val="both"/>
        <w:rPr>
          <w:rFonts w:ascii="Times New Roman" w:hAnsi="Times New Roman" w:cs="Times New Roman"/>
          <w:color w:val="000000"/>
          <w:sz w:val="28"/>
          <w:szCs w:val="28"/>
          <w:lang w:val="uk-UA"/>
        </w:rPr>
      </w:pPr>
      <w:r w:rsidRPr="005900D2">
        <w:rPr>
          <w:rFonts w:ascii="Times New Roman" w:hAnsi="Times New Roman" w:cs="Times New Roman"/>
          <w:color w:val="000000"/>
          <w:sz w:val="28"/>
          <w:szCs w:val="28"/>
          <w:lang w:val="uk-UA"/>
        </w:rPr>
        <w:t xml:space="preserve">до загального фонду надійшло </w:t>
      </w:r>
      <w:r w:rsidRPr="005900D2">
        <w:rPr>
          <w:rFonts w:ascii="Times New Roman" w:hAnsi="Times New Roman" w:cs="Times New Roman"/>
          <w:b/>
          <w:color w:val="000000"/>
          <w:sz w:val="28"/>
          <w:szCs w:val="28"/>
          <w:lang w:val="uk-UA"/>
        </w:rPr>
        <w:t>100 328,3</w:t>
      </w:r>
      <w:r w:rsidRPr="005900D2">
        <w:rPr>
          <w:rFonts w:ascii="Times New Roman" w:hAnsi="Times New Roman" w:cs="Times New Roman"/>
          <w:color w:val="000000"/>
          <w:sz w:val="28"/>
          <w:szCs w:val="28"/>
          <w:lang w:val="uk-UA"/>
        </w:rPr>
        <w:t xml:space="preserve"> тис. грн.;</w:t>
      </w:r>
    </w:p>
    <w:p w14:paraId="30B417AA" w14:textId="77777777" w:rsidR="00614E86" w:rsidRPr="005900D2" w:rsidRDefault="00614E86" w:rsidP="00614E86">
      <w:pPr>
        <w:numPr>
          <w:ilvl w:val="0"/>
          <w:numId w:val="6"/>
        </w:numPr>
        <w:spacing w:after="0" w:line="240" w:lineRule="auto"/>
        <w:ind w:firstLine="709"/>
        <w:jc w:val="both"/>
        <w:rPr>
          <w:rFonts w:ascii="Times New Roman" w:hAnsi="Times New Roman" w:cs="Times New Roman"/>
          <w:color w:val="000000"/>
          <w:sz w:val="28"/>
          <w:szCs w:val="28"/>
          <w:lang w:val="uk-UA"/>
        </w:rPr>
      </w:pPr>
      <w:r w:rsidRPr="005900D2">
        <w:rPr>
          <w:rFonts w:ascii="Times New Roman" w:hAnsi="Times New Roman" w:cs="Times New Roman"/>
          <w:color w:val="000000"/>
          <w:sz w:val="28"/>
          <w:szCs w:val="28"/>
          <w:lang w:val="uk-UA"/>
        </w:rPr>
        <w:t xml:space="preserve">до спеціального фонду надійшло </w:t>
      </w:r>
      <w:r w:rsidRPr="005900D2">
        <w:rPr>
          <w:rFonts w:ascii="Times New Roman" w:hAnsi="Times New Roman" w:cs="Times New Roman"/>
          <w:b/>
          <w:color w:val="000000"/>
          <w:sz w:val="28"/>
          <w:szCs w:val="28"/>
          <w:lang w:val="uk-UA"/>
        </w:rPr>
        <w:t>2 751,7</w:t>
      </w:r>
      <w:r w:rsidRPr="005900D2">
        <w:rPr>
          <w:rFonts w:ascii="Times New Roman" w:hAnsi="Times New Roman" w:cs="Times New Roman"/>
          <w:color w:val="000000"/>
          <w:sz w:val="28"/>
          <w:szCs w:val="28"/>
          <w:lang w:val="uk-UA"/>
        </w:rPr>
        <w:t xml:space="preserve"> тис. грн.</w:t>
      </w:r>
    </w:p>
    <w:p w14:paraId="07FCB186" w14:textId="77777777" w:rsidR="00614E86" w:rsidRPr="005900D2" w:rsidRDefault="00614E86" w:rsidP="00614E86">
      <w:pPr>
        <w:ind w:firstLine="709"/>
        <w:jc w:val="both"/>
        <w:rPr>
          <w:rFonts w:ascii="Times New Roman" w:hAnsi="Times New Roman" w:cs="Times New Roman"/>
          <w:b/>
          <w:color w:val="000000"/>
          <w:sz w:val="28"/>
          <w:szCs w:val="28"/>
          <w:lang w:val="uk-UA"/>
        </w:rPr>
      </w:pPr>
    </w:p>
    <w:p w14:paraId="04331037" w14:textId="77777777" w:rsidR="00614E86" w:rsidRPr="005900D2" w:rsidRDefault="00614E86" w:rsidP="00614E86">
      <w:pPr>
        <w:ind w:firstLine="709"/>
        <w:jc w:val="both"/>
        <w:rPr>
          <w:rFonts w:ascii="Times New Roman" w:hAnsi="Times New Roman" w:cs="Times New Roman"/>
          <w:b/>
          <w:color w:val="000000"/>
          <w:sz w:val="28"/>
          <w:szCs w:val="28"/>
          <w:lang w:val="uk-UA"/>
        </w:rPr>
      </w:pPr>
      <w:r w:rsidRPr="005900D2">
        <w:rPr>
          <w:rFonts w:ascii="Times New Roman" w:hAnsi="Times New Roman" w:cs="Times New Roman"/>
          <w:b/>
          <w:color w:val="000000"/>
          <w:sz w:val="28"/>
          <w:szCs w:val="28"/>
          <w:lang w:val="uk-UA"/>
        </w:rPr>
        <w:lastRenderedPageBreak/>
        <w:t xml:space="preserve">Виконання дохідної частини загального фонду (без урахування трансфертів) за січень - грудень 2022 року складає 87,8 відсотків.                                   При затвердженому плані з урахуванням внесених змін у сумі 80 894,7 тис. грн. до сільського бюджету надійшло 71 055,6 тис. грн., що менше на 4 921,9 </w:t>
      </w:r>
      <w:r w:rsidR="003A15E9">
        <w:rPr>
          <w:rFonts w:ascii="Times New Roman" w:hAnsi="Times New Roman" w:cs="Times New Roman"/>
          <w:b/>
          <w:color w:val="000000"/>
          <w:sz w:val="28"/>
          <w:szCs w:val="28"/>
          <w:lang w:val="uk-UA"/>
        </w:rPr>
        <w:t xml:space="preserve"> тис.грн. </w:t>
      </w:r>
      <w:r w:rsidRPr="005900D2">
        <w:rPr>
          <w:rFonts w:ascii="Times New Roman" w:hAnsi="Times New Roman" w:cs="Times New Roman"/>
          <w:b/>
          <w:color w:val="000000"/>
          <w:sz w:val="28"/>
          <w:szCs w:val="28"/>
          <w:lang w:val="uk-UA"/>
        </w:rPr>
        <w:t>ніж у 2021 році.</w:t>
      </w:r>
    </w:p>
    <w:p w14:paraId="7B3F647E" w14:textId="3FD2EDF1" w:rsidR="00614E86" w:rsidRDefault="00614E86" w:rsidP="001268C5">
      <w:pPr>
        <w:ind w:firstLine="709"/>
        <w:rPr>
          <w:rFonts w:ascii="Times New Roman" w:hAnsi="Times New Roman" w:cs="Times New Roman"/>
          <w:b/>
          <w:color w:val="000000"/>
          <w:sz w:val="28"/>
          <w:szCs w:val="28"/>
          <w:lang w:val="uk-UA"/>
        </w:rPr>
      </w:pPr>
      <w:r w:rsidRPr="005900D2">
        <w:rPr>
          <w:rFonts w:ascii="Times New Roman" w:hAnsi="Times New Roman" w:cs="Times New Roman"/>
          <w:b/>
          <w:color w:val="000000"/>
          <w:sz w:val="28"/>
          <w:szCs w:val="28"/>
          <w:lang w:val="uk-UA"/>
        </w:rPr>
        <w:t>Надходження</w:t>
      </w:r>
      <w:r w:rsidR="001268C5">
        <w:rPr>
          <w:rFonts w:ascii="Times New Roman" w:hAnsi="Times New Roman" w:cs="Times New Roman"/>
          <w:b/>
          <w:color w:val="000000"/>
          <w:sz w:val="28"/>
          <w:szCs w:val="28"/>
          <w:lang w:val="uk-UA"/>
        </w:rPr>
        <w:t xml:space="preserve"> коштів</w:t>
      </w:r>
      <w:r w:rsidRPr="005900D2">
        <w:rPr>
          <w:rFonts w:ascii="Times New Roman" w:hAnsi="Times New Roman" w:cs="Times New Roman"/>
          <w:b/>
          <w:color w:val="000000"/>
          <w:sz w:val="28"/>
          <w:szCs w:val="28"/>
          <w:lang w:val="uk-UA"/>
        </w:rPr>
        <w:t xml:space="preserve"> по територіях </w:t>
      </w:r>
      <w:r w:rsidR="001268C5">
        <w:rPr>
          <w:rFonts w:ascii="Times New Roman" w:hAnsi="Times New Roman" w:cs="Times New Roman"/>
          <w:b/>
          <w:color w:val="000000"/>
          <w:sz w:val="28"/>
          <w:szCs w:val="28"/>
          <w:lang w:val="uk-UA"/>
        </w:rPr>
        <w:t xml:space="preserve">за січень – лютий </w:t>
      </w:r>
      <w:r w:rsidRPr="005900D2">
        <w:rPr>
          <w:rFonts w:ascii="Times New Roman" w:hAnsi="Times New Roman" w:cs="Times New Roman"/>
          <w:b/>
          <w:color w:val="000000"/>
          <w:sz w:val="28"/>
          <w:szCs w:val="28"/>
          <w:lang w:val="uk-UA"/>
        </w:rPr>
        <w:t xml:space="preserve"> 2021-2022 роках</w:t>
      </w:r>
      <w:r w:rsidR="001268C5">
        <w:rPr>
          <w:rFonts w:ascii="Times New Roman" w:hAnsi="Times New Roman" w:cs="Times New Roman"/>
          <w:b/>
          <w:color w:val="000000"/>
          <w:sz w:val="28"/>
          <w:szCs w:val="28"/>
          <w:lang w:val="uk-UA"/>
        </w:rPr>
        <w:t xml:space="preserve"> становлять:</w:t>
      </w:r>
    </w:p>
    <w:p w14:paraId="19FF1F4E" w14:textId="0C6240F7" w:rsidR="001268C5" w:rsidRDefault="001268C5" w:rsidP="001268C5">
      <w:pPr>
        <w:ind w:firstLine="709"/>
        <w:rPr>
          <w:bCs/>
          <w:color w:val="984806" w:themeColor="accent6" w:themeShade="80"/>
          <w:sz w:val="28"/>
          <w:szCs w:val="28"/>
          <w:lang w:val="uk-UA"/>
        </w:rPr>
      </w:pPr>
      <w:r w:rsidRPr="005E2E47">
        <w:rPr>
          <w:b/>
          <w:bCs/>
          <w:color w:val="000000"/>
          <w:sz w:val="26"/>
          <w:szCs w:val="20"/>
        </w:rPr>
        <w:t>Первозванівка</w:t>
      </w:r>
      <w:r>
        <w:rPr>
          <w:b/>
          <w:bCs/>
          <w:color w:val="000000"/>
          <w:sz w:val="26"/>
          <w:szCs w:val="20"/>
          <w:lang w:val="uk-UA"/>
        </w:rPr>
        <w:t xml:space="preserve"> надійшло у 2021 році </w:t>
      </w:r>
      <w:r w:rsidRPr="00A85090">
        <w:rPr>
          <w:bCs/>
          <w:color w:val="984806" w:themeColor="accent6" w:themeShade="80"/>
          <w:sz w:val="28"/>
          <w:szCs w:val="28"/>
        </w:rPr>
        <w:t>10</w:t>
      </w:r>
      <w:r>
        <w:rPr>
          <w:bCs/>
          <w:color w:val="984806" w:themeColor="accent6" w:themeShade="80"/>
          <w:sz w:val="28"/>
          <w:szCs w:val="28"/>
        </w:rPr>
        <w:t> </w:t>
      </w:r>
      <w:r w:rsidRPr="00A85090">
        <w:rPr>
          <w:bCs/>
          <w:color w:val="984806" w:themeColor="accent6" w:themeShade="80"/>
          <w:sz w:val="28"/>
          <w:szCs w:val="28"/>
        </w:rPr>
        <w:t>713</w:t>
      </w:r>
      <w:r>
        <w:rPr>
          <w:bCs/>
          <w:color w:val="984806" w:themeColor="accent6" w:themeShade="80"/>
          <w:sz w:val="28"/>
          <w:szCs w:val="28"/>
        </w:rPr>
        <w:t>,4</w:t>
      </w:r>
      <w:r>
        <w:rPr>
          <w:bCs/>
          <w:color w:val="984806" w:themeColor="accent6" w:themeShade="80"/>
          <w:sz w:val="28"/>
          <w:szCs w:val="28"/>
          <w:lang w:val="uk-UA"/>
        </w:rPr>
        <w:t xml:space="preserve"> тис.грн., а у 2022 році надійшло 14 447,3 тис.грн., що на 3 733,9 тис.грн</w:t>
      </w:r>
      <w:proofErr w:type="gramStart"/>
      <w:r>
        <w:rPr>
          <w:bCs/>
          <w:color w:val="984806" w:themeColor="accent6" w:themeShade="80"/>
          <w:sz w:val="28"/>
          <w:szCs w:val="28"/>
          <w:lang w:val="uk-UA"/>
        </w:rPr>
        <w:t>.</w:t>
      </w:r>
      <w:proofErr w:type="gramEnd"/>
      <w:r>
        <w:rPr>
          <w:bCs/>
          <w:color w:val="984806" w:themeColor="accent6" w:themeShade="80"/>
          <w:sz w:val="28"/>
          <w:szCs w:val="28"/>
          <w:lang w:val="uk-UA"/>
        </w:rPr>
        <w:t xml:space="preserve"> </w:t>
      </w:r>
      <w:proofErr w:type="gramStart"/>
      <w:r>
        <w:rPr>
          <w:bCs/>
          <w:color w:val="984806" w:themeColor="accent6" w:themeShade="80"/>
          <w:sz w:val="28"/>
          <w:szCs w:val="28"/>
          <w:lang w:val="uk-UA"/>
        </w:rPr>
        <w:t>б</w:t>
      </w:r>
      <w:proofErr w:type="gramEnd"/>
      <w:r>
        <w:rPr>
          <w:bCs/>
          <w:color w:val="984806" w:themeColor="accent6" w:themeShade="80"/>
          <w:sz w:val="28"/>
          <w:szCs w:val="28"/>
          <w:lang w:val="uk-UA"/>
        </w:rPr>
        <w:t xml:space="preserve">ільше ніж </w:t>
      </w:r>
      <w:r w:rsidR="008712B0">
        <w:rPr>
          <w:bCs/>
          <w:color w:val="984806" w:themeColor="accent6" w:themeShade="80"/>
          <w:sz w:val="28"/>
          <w:szCs w:val="28"/>
          <w:lang w:val="uk-UA"/>
        </w:rPr>
        <w:t xml:space="preserve">у </w:t>
      </w:r>
      <w:r>
        <w:rPr>
          <w:bCs/>
          <w:color w:val="984806" w:themeColor="accent6" w:themeShade="80"/>
          <w:sz w:val="28"/>
          <w:szCs w:val="28"/>
          <w:lang w:val="uk-UA"/>
        </w:rPr>
        <w:t>2021 р.</w:t>
      </w:r>
    </w:p>
    <w:p w14:paraId="71DF3A8F" w14:textId="23013BC8" w:rsidR="003830D0" w:rsidRDefault="003830D0" w:rsidP="003830D0">
      <w:pPr>
        <w:rPr>
          <w:bCs/>
          <w:color w:val="984806" w:themeColor="accent6" w:themeShade="80"/>
          <w:sz w:val="28"/>
          <w:szCs w:val="28"/>
          <w:lang w:val="uk-UA"/>
        </w:rPr>
      </w:pPr>
      <w:r w:rsidRPr="005E2E47">
        <w:rPr>
          <w:b/>
          <w:bCs/>
          <w:color w:val="000000"/>
          <w:sz w:val="26"/>
          <w:szCs w:val="20"/>
        </w:rPr>
        <w:t>Калинівка</w:t>
      </w:r>
      <w:r>
        <w:rPr>
          <w:b/>
          <w:bCs/>
          <w:color w:val="000000"/>
          <w:sz w:val="26"/>
          <w:szCs w:val="20"/>
          <w:lang w:val="uk-UA"/>
        </w:rPr>
        <w:t xml:space="preserve"> надійшло у 2021 році 5 699,7 тис.грн</w:t>
      </w:r>
      <w:proofErr w:type="gramStart"/>
      <w:r>
        <w:rPr>
          <w:b/>
          <w:bCs/>
          <w:color w:val="000000"/>
          <w:sz w:val="26"/>
          <w:szCs w:val="20"/>
          <w:lang w:val="uk-UA"/>
        </w:rPr>
        <w:t>.</w:t>
      </w:r>
      <w:proofErr w:type="gramEnd"/>
      <w:r w:rsidRPr="003830D0">
        <w:rPr>
          <w:bCs/>
          <w:color w:val="984806" w:themeColor="accent6" w:themeShade="80"/>
          <w:sz w:val="28"/>
          <w:szCs w:val="28"/>
          <w:lang w:val="uk-UA"/>
        </w:rPr>
        <w:t xml:space="preserve"> </w:t>
      </w:r>
      <w:proofErr w:type="gramStart"/>
      <w:r>
        <w:rPr>
          <w:bCs/>
          <w:color w:val="984806" w:themeColor="accent6" w:themeShade="80"/>
          <w:sz w:val="28"/>
          <w:szCs w:val="28"/>
          <w:lang w:val="uk-UA"/>
        </w:rPr>
        <w:t>а</w:t>
      </w:r>
      <w:proofErr w:type="gramEnd"/>
      <w:r>
        <w:rPr>
          <w:bCs/>
          <w:color w:val="984806" w:themeColor="accent6" w:themeShade="80"/>
          <w:sz w:val="28"/>
          <w:szCs w:val="28"/>
          <w:lang w:val="uk-UA"/>
        </w:rPr>
        <w:t xml:space="preserve"> у 2022 році надійшло 4 475,6</w:t>
      </w:r>
    </w:p>
    <w:p w14:paraId="4344C300" w14:textId="7AFF5A6F" w:rsidR="003830D0" w:rsidRPr="003830D0" w:rsidRDefault="003830D0" w:rsidP="003830D0">
      <w:pPr>
        <w:rPr>
          <w:b/>
          <w:bCs/>
          <w:color w:val="000000"/>
          <w:sz w:val="26"/>
          <w:szCs w:val="20"/>
          <w:lang w:val="uk-UA"/>
        </w:rPr>
      </w:pPr>
      <w:r>
        <w:rPr>
          <w:bCs/>
          <w:color w:val="984806" w:themeColor="accent6" w:themeShade="80"/>
          <w:sz w:val="28"/>
          <w:szCs w:val="28"/>
          <w:lang w:val="uk-UA"/>
        </w:rPr>
        <w:t xml:space="preserve">  тис.грн., що на -1 224,1 тис.грн. </w:t>
      </w:r>
      <w:proofErr w:type="spellStart"/>
      <w:r>
        <w:rPr>
          <w:bCs/>
          <w:color w:val="984806" w:themeColor="accent6" w:themeShade="80"/>
          <w:sz w:val="28"/>
          <w:szCs w:val="28"/>
          <w:lang w:val="uk-UA"/>
        </w:rPr>
        <w:t>меньше</w:t>
      </w:r>
      <w:proofErr w:type="spellEnd"/>
      <w:r>
        <w:rPr>
          <w:bCs/>
          <w:color w:val="984806" w:themeColor="accent6" w:themeShade="80"/>
          <w:sz w:val="28"/>
          <w:szCs w:val="28"/>
          <w:lang w:val="uk-UA"/>
        </w:rPr>
        <w:t xml:space="preserve"> ніж </w:t>
      </w:r>
      <w:r w:rsidR="008712B0">
        <w:rPr>
          <w:bCs/>
          <w:color w:val="984806" w:themeColor="accent6" w:themeShade="80"/>
          <w:sz w:val="28"/>
          <w:szCs w:val="28"/>
          <w:lang w:val="uk-UA"/>
        </w:rPr>
        <w:t xml:space="preserve">у </w:t>
      </w:r>
      <w:r>
        <w:rPr>
          <w:bCs/>
          <w:color w:val="984806" w:themeColor="accent6" w:themeShade="80"/>
          <w:sz w:val="28"/>
          <w:szCs w:val="28"/>
          <w:lang w:val="uk-UA"/>
        </w:rPr>
        <w:t>2021 р.</w:t>
      </w:r>
    </w:p>
    <w:p w14:paraId="08746308" w14:textId="34E7A4D2" w:rsidR="003830D0" w:rsidRDefault="003830D0" w:rsidP="003830D0">
      <w:pPr>
        <w:rPr>
          <w:bCs/>
          <w:color w:val="984806" w:themeColor="accent6" w:themeShade="80"/>
          <w:sz w:val="28"/>
          <w:szCs w:val="28"/>
          <w:lang w:val="uk-UA"/>
        </w:rPr>
      </w:pPr>
      <w:proofErr w:type="spellStart"/>
      <w:r w:rsidRPr="005E2E47">
        <w:rPr>
          <w:b/>
          <w:bCs/>
          <w:color w:val="000000"/>
          <w:sz w:val="26"/>
          <w:szCs w:val="20"/>
        </w:rPr>
        <w:t>Степове</w:t>
      </w:r>
      <w:proofErr w:type="spellEnd"/>
      <w:r>
        <w:rPr>
          <w:b/>
          <w:bCs/>
          <w:color w:val="000000"/>
          <w:sz w:val="26"/>
          <w:szCs w:val="20"/>
          <w:lang w:val="uk-UA"/>
        </w:rPr>
        <w:t xml:space="preserve"> надійшло у 2021 році 1 965,0 тис.грн</w:t>
      </w:r>
      <w:proofErr w:type="gramStart"/>
      <w:r>
        <w:rPr>
          <w:b/>
          <w:bCs/>
          <w:color w:val="000000"/>
          <w:sz w:val="26"/>
          <w:szCs w:val="20"/>
          <w:lang w:val="uk-UA"/>
        </w:rPr>
        <w:t>.</w:t>
      </w:r>
      <w:proofErr w:type="gramEnd"/>
      <w:r w:rsidRPr="003830D0">
        <w:rPr>
          <w:bCs/>
          <w:color w:val="984806" w:themeColor="accent6" w:themeShade="80"/>
          <w:sz w:val="28"/>
          <w:szCs w:val="28"/>
          <w:lang w:val="uk-UA"/>
        </w:rPr>
        <w:t xml:space="preserve"> </w:t>
      </w:r>
      <w:proofErr w:type="gramStart"/>
      <w:r>
        <w:rPr>
          <w:bCs/>
          <w:color w:val="984806" w:themeColor="accent6" w:themeShade="80"/>
          <w:sz w:val="28"/>
          <w:szCs w:val="28"/>
          <w:lang w:val="uk-UA"/>
        </w:rPr>
        <w:t>а</w:t>
      </w:r>
      <w:proofErr w:type="gramEnd"/>
      <w:r>
        <w:rPr>
          <w:bCs/>
          <w:color w:val="984806" w:themeColor="accent6" w:themeShade="80"/>
          <w:sz w:val="28"/>
          <w:szCs w:val="28"/>
          <w:lang w:val="uk-UA"/>
        </w:rPr>
        <w:t xml:space="preserve"> у 2022 році надійшло 1 433,2</w:t>
      </w:r>
    </w:p>
    <w:p w14:paraId="7407CD7F" w14:textId="18061A9F" w:rsidR="003830D0" w:rsidRPr="003830D0" w:rsidRDefault="003830D0" w:rsidP="003830D0">
      <w:pPr>
        <w:rPr>
          <w:b/>
          <w:bCs/>
          <w:color w:val="000000"/>
          <w:sz w:val="26"/>
          <w:szCs w:val="20"/>
          <w:lang w:val="uk-UA"/>
        </w:rPr>
      </w:pPr>
      <w:r>
        <w:rPr>
          <w:bCs/>
          <w:color w:val="984806" w:themeColor="accent6" w:themeShade="80"/>
          <w:sz w:val="28"/>
          <w:szCs w:val="28"/>
          <w:lang w:val="uk-UA"/>
        </w:rPr>
        <w:t xml:space="preserve">  тис.грн., що на -531,8 тис.грн. </w:t>
      </w:r>
      <w:proofErr w:type="spellStart"/>
      <w:r>
        <w:rPr>
          <w:bCs/>
          <w:color w:val="984806" w:themeColor="accent6" w:themeShade="80"/>
          <w:sz w:val="28"/>
          <w:szCs w:val="28"/>
          <w:lang w:val="uk-UA"/>
        </w:rPr>
        <w:t>меньше</w:t>
      </w:r>
      <w:proofErr w:type="spellEnd"/>
      <w:r>
        <w:rPr>
          <w:bCs/>
          <w:color w:val="984806" w:themeColor="accent6" w:themeShade="80"/>
          <w:sz w:val="28"/>
          <w:szCs w:val="28"/>
          <w:lang w:val="uk-UA"/>
        </w:rPr>
        <w:t xml:space="preserve"> ніж </w:t>
      </w:r>
      <w:r w:rsidR="008712B0">
        <w:rPr>
          <w:bCs/>
          <w:color w:val="984806" w:themeColor="accent6" w:themeShade="80"/>
          <w:sz w:val="28"/>
          <w:szCs w:val="28"/>
          <w:lang w:val="uk-UA"/>
        </w:rPr>
        <w:t xml:space="preserve">у </w:t>
      </w:r>
      <w:r>
        <w:rPr>
          <w:bCs/>
          <w:color w:val="984806" w:themeColor="accent6" w:themeShade="80"/>
          <w:sz w:val="28"/>
          <w:szCs w:val="28"/>
          <w:lang w:val="uk-UA"/>
        </w:rPr>
        <w:t>2021 р.</w:t>
      </w:r>
    </w:p>
    <w:p w14:paraId="3400CB4C" w14:textId="294CF4B8" w:rsidR="003830D0" w:rsidRDefault="003830D0" w:rsidP="003830D0">
      <w:pPr>
        <w:rPr>
          <w:bCs/>
          <w:color w:val="984806" w:themeColor="accent6" w:themeShade="80"/>
          <w:sz w:val="28"/>
          <w:szCs w:val="28"/>
          <w:lang w:val="uk-UA"/>
        </w:rPr>
      </w:pPr>
      <w:r>
        <w:rPr>
          <w:b/>
          <w:bCs/>
          <w:color w:val="000000"/>
          <w:sz w:val="26"/>
          <w:szCs w:val="20"/>
          <w:lang w:val="uk-UA"/>
        </w:rPr>
        <w:t xml:space="preserve">Федорівка надійшло у 2021 році </w:t>
      </w:r>
      <w:r>
        <w:rPr>
          <w:bCs/>
          <w:color w:val="984806" w:themeColor="accent6" w:themeShade="80"/>
          <w:sz w:val="28"/>
          <w:szCs w:val="28"/>
          <w:lang w:val="uk-UA"/>
        </w:rPr>
        <w:t xml:space="preserve">4 282,1 тис.грн., а у 2022 році надійшло 6 579,3 тис.грн., що на 2 297,2 тис.грн. більше ніж </w:t>
      </w:r>
      <w:r w:rsidR="008712B0">
        <w:rPr>
          <w:bCs/>
          <w:color w:val="984806" w:themeColor="accent6" w:themeShade="80"/>
          <w:sz w:val="28"/>
          <w:szCs w:val="28"/>
          <w:lang w:val="uk-UA"/>
        </w:rPr>
        <w:t xml:space="preserve">у </w:t>
      </w:r>
      <w:r>
        <w:rPr>
          <w:bCs/>
          <w:color w:val="984806" w:themeColor="accent6" w:themeShade="80"/>
          <w:sz w:val="28"/>
          <w:szCs w:val="28"/>
          <w:lang w:val="uk-UA"/>
        </w:rPr>
        <w:t>2021 р.</w:t>
      </w:r>
    </w:p>
    <w:p w14:paraId="261E5DAF" w14:textId="76F75C76" w:rsidR="003830D0" w:rsidRDefault="003830D0" w:rsidP="003830D0">
      <w:pPr>
        <w:rPr>
          <w:bCs/>
          <w:color w:val="984806" w:themeColor="accent6" w:themeShade="80"/>
          <w:sz w:val="28"/>
          <w:szCs w:val="28"/>
          <w:lang w:val="uk-UA"/>
        </w:rPr>
      </w:pPr>
      <w:r>
        <w:rPr>
          <w:bCs/>
          <w:color w:val="984806" w:themeColor="accent6" w:themeShade="80"/>
          <w:sz w:val="28"/>
          <w:szCs w:val="28"/>
          <w:lang w:val="uk-UA"/>
        </w:rPr>
        <w:t xml:space="preserve">Клинці </w:t>
      </w:r>
      <w:r>
        <w:rPr>
          <w:b/>
          <w:bCs/>
          <w:color w:val="000000"/>
          <w:sz w:val="26"/>
          <w:szCs w:val="20"/>
          <w:lang w:val="uk-UA"/>
        </w:rPr>
        <w:t>надійшло у 2021 році 4 070,3 тис.грн.</w:t>
      </w:r>
      <w:r w:rsidRPr="003830D0">
        <w:rPr>
          <w:bCs/>
          <w:color w:val="984806" w:themeColor="accent6" w:themeShade="80"/>
          <w:sz w:val="28"/>
          <w:szCs w:val="28"/>
          <w:lang w:val="uk-UA"/>
        </w:rPr>
        <w:t xml:space="preserve"> </w:t>
      </w:r>
      <w:r>
        <w:rPr>
          <w:bCs/>
          <w:color w:val="984806" w:themeColor="accent6" w:themeShade="80"/>
          <w:sz w:val="28"/>
          <w:szCs w:val="28"/>
          <w:lang w:val="uk-UA"/>
        </w:rPr>
        <w:t>а у 2022 році надійшло 3 798,0</w:t>
      </w:r>
    </w:p>
    <w:p w14:paraId="75FCC449" w14:textId="403D5477" w:rsidR="003830D0" w:rsidRPr="003830D0" w:rsidRDefault="003830D0" w:rsidP="003830D0">
      <w:pPr>
        <w:rPr>
          <w:b/>
          <w:bCs/>
          <w:color w:val="000000"/>
          <w:sz w:val="26"/>
          <w:szCs w:val="20"/>
          <w:lang w:val="uk-UA"/>
        </w:rPr>
      </w:pPr>
      <w:r>
        <w:rPr>
          <w:bCs/>
          <w:color w:val="984806" w:themeColor="accent6" w:themeShade="80"/>
          <w:sz w:val="28"/>
          <w:szCs w:val="28"/>
          <w:lang w:val="uk-UA"/>
        </w:rPr>
        <w:t xml:space="preserve">  тис.грн., що на -272,3 тис.грн. </w:t>
      </w:r>
      <w:proofErr w:type="spellStart"/>
      <w:r>
        <w:rPr>
          <w:bCs/>
          <w:color w:val="984806" w:themeColor="accent6" w:themeShade="80"/>
          <w:sz w:val="28"/>
          <w:szCs w:val="28"/>
          <w:lang w:val="uk-UA"/>
        </w:rPr>
        <w:t>меньше</w:t>
      </w:r>
      <w:proofErr w:type="spellEnd"/>
      <w:r>
        <w:rPr>
          <w:bCs/>
          <w:color w:val="984806" w:themeColor="accent6" w:themeShade="80"/>
          <w:sz w:val="28"/>
          <w:szCs w:val="28"/>
          <w:lang w:val="uk-UA"/>
        </w:rPr>
        <w:t xml:space="preserve"> ніж</w:t>
      </w:r>
      <w:r w:rsidR="008712B0">
        <w:rPr>
          <w:bCs/>
          <w:color w:val="984806" w:themeColor="accent6" w:themeShade="80"/>
          <w:sz w:val="28"/>
          <w:szCs w:val="28"/>
          <w:lang w:val="uk-UA"/>
        </w:rPr>
        <w:t xml:space="preserve"> у</w:t>
      </w:r>
      <w:r>
        <w:rPr>
          <w:bCs/>
          <w:color w:val="984806" w:themeColor="accent6" w:themeShade="80"/>
          <w:sz w:val="28"/>
          <w:szCs w:val="28"/>
          <w:lang w:val="uk-UA"/>
        </w:rPr>
        <w:t xml:space="preserve"> 2021 р.</w:t>
      </w:r>
    </w:p>
    <w:p w14:paraId="789CAD4E" w14:textId="21BE9CE8" w:rsidR="003830D0" w:rsidRDefault="003830D0" w:rsidP="003830D0">
      <w:pPr>
        <w:rPr>
          <w:bCs/>
          <w:color w:val="984806" w:themeColor="accent6" w:themeShade="80"/>
          <w:sz w:val="28"/>
          <w:szCs w:val="28"/>
          <w:lang w:val="uk-UA"/>
        </w:rPr>
      </w:pPr>
      <w:r>
        <w:rPr>
          <w:b/>
          <w:bCs/>
          <w:color w:val="000000"/>
          <w:sz w:val="26"/>
          <w:szCs w:val="20"/>
          <w:lang w:val="uk-UA"/>
        </w:rPr>
        <w:t>Бережинка надійшло у 2021 році 7 253,7 тис.грн.</w:t>
      </w:r>
      <w:r w:rsidRPr="003830D0">
        <w:rPr>
          <w:bCs/>
          <w:color w:val="984806" w:themeColor="accent6" w:themeShade="80"/>
          <w:sz w:val="28"/>
          <w:szCs w:val="28"/>
          <w:lang w:val="uk-UA"/>
        </w:rPr>
        <w:t xml:space="preserve"> </w:t>
      </w:r>
      <w:r>
        <w:rPr>
          <w:bCs/>
          <w:color w:val="984806" w:themeColor="accent6" w:themeShade="80"/>
          <w:sz w:val="28"/>
          <w:szCs w:val="28"/>
          <w:lang w:val="uk-UA"/>
        </w:rPr>
        <w:t>а у 2022 році надійшло 7 168,1</w:t>
      </w:r>
    </w:p>
    <w:p w14:paraId="2DB17875" w14:textId="5B817A7A" w:rsidR="003830D0" w:rsidRPr="003830D0" w:rsidRDefault="003830D0" w:rsidP="003830D0">
      <w:pPr>
        <w:rPr>
          <w:b/>
          <w:bCs/>
          <w:color w:val="000000"/>
          <w:sz w:val="26"/>
          <w:szCs w:val="20"/>
          <w:lang w:val="uk-UA"/>
        </w:rPr>
      </w:pPr>
      <w:r>
        <w:rPr>
          <w:bCs/>
          <w:color w:val="984806" w:themeColor="accent6" w:themeShade="80"/>
          <w:sz w:val="28"/>
          <w:szCs w:val="28"/>
          <w:lang w:val="uk-UA"/>
        </w:rPr>
        <w:t xml:space="preserve">  тис.грн., що на -85,6 тис.грн. </w:t>
      </w:r>
      <w:proofErr w:type="spellStart"/>
      <w:r>
        <w:rPr>
          <w:bCs/>
          <w:color w:val="984806" w:themeColor="accent6" w:themeShade="80"/>
          <w:sz w:val="28"/>
          <w:szCs w:val="28"/>
          <w:lang w:val="uk-UA"/>
        </w:rPr>
        <w:t>меньше</w:t>
      </w:r>
      <w:proofErr w:type="spellEnd"/>
      <w:r>
        <w:rPr>
          <w:bCs/>
          <w:color w:val="984806" w:themeColor="accent6" w:themeShade="80"/>
          <w:sz w:val="28"/>
          <w:szCs w:val="28"/>
          <w:lang w:val="uk-UA"/>
        </w:rPr>
        <w:t xml:space="preserve"> ніж </w:t>
      </w:r>
      <w:r w:rsidR="008712B0">
        <w:rPr>
          <w:bCs/>
          <w:color w:val="984806" w:themeColor="accent6" w:themeShade="80"/>
          <w:sz w:val="28"/>
          <w:szCs w:val="28"/>
          <w:lang w:val="uk-UA"/>
        </w:rPr>
        <w:t xml:space="preserve">у </w:t>
      </w:r>
      <w:r>
        <w:rPr>
          <w:bCs/>
          <w:color w:val="984806" w:themeColor="accent6" w:themeShade="80"/>
          <w:sz w:val="28"/>
          <w:szCs w:val="28"/>
          <w:lang w:val="uk-UA"/>
        </w:rPr>
        <w:t>2021 р.</w:t>
      </w:r>
    </w:p>
    <w:p w14:paraId="4D0C6698" w14:textId="65FB2F7A" w:rsidR="003830D0" w:rsidRDefault="003830D0" w:rsidP="003830D0">
      <w:pPr>
        <w:rPr>
          <w:bCs/>
          <w:color w:val="984806" w:themeColor="accent6" w:themeShade="80"/>
          <w:sz w:val="28"/>
          <w:szCs w:val="28"/>
          <w:lang w:val="uk-UA"/>
        </w:rPr>
      </w:pPr>
      <w:r>
        <w:rPr>
          <w:b/>
          <w:bCs/>
          <w:color w:val="000000"/>
          <w:sz w:val="26"/>
          <w:szCs w:val="20"/>
          <w:lang w:val="uk-UA"/>
        </w:rPr>
        <w:t xml:space="preserve">Покровське надійшло у 2021 році </w:t>
      </w:r>
      <w:r>
        <w:rPr>
          <w:bCs/>
          <w:color w:val="984806" w:themeColor="accent6" w:themeShade="80"/>
          <w:sz w:val="28"/>
          <w:szCs w:val="28"/>
          <w:lang w:val="uk-UA"/>
        </w:rPr>
        <w:t xml:space="preserve">6 429,6 тис.грн., а у 2022 році надійшло 6 686,1тис.грн., що на 256,5 тис.грн. більше ніж </w:t>
      </w:r>
      <w:r w:rsidR="008712B0">
        <w:rPr>
          <w:bCs/>
          <w:color w:val="984806" w:themeColor="accent6" w:themeShade="80"/>
          <w:sz w:val="28"/>
          <w:szCs w:val="28"/>
          <w:lang w:val="uk-UA"/>
        </w:rPr>
        <w:t xml:space="preserve">у </w:t>
      </w:r>
      <w:r>
        <w:rPr>
          <w:bCs/>
          <w:color w:val="984806" w:themeColor="accent6" w:themeShade="80"/>
          <w:sz w:val="28"/>
          <w:szCs w:val="28"/>
          <w:lang w:val="uk-UA"/>
        </w:rPr>
        <w:t>2021 р.</w:t>
      </w:r>
    </w:p>
    <w:p w14:paraId="6FC8BA12" w14:textId="2C69F443" w:rsidR="003830D0" w:rsidRDefault="003830D0" w:rsidP="003830D0">
      <w:pPr>
        <w:rPr>
          <w:bCs/>
          <w:color w:val="984806" w:themeColor="accent6" w:themeShade="80"/>
          <w:sz w:val="28"/>
          <w:szCs w:val="28"/>
          <w:lang w:val="uk-UA"/>
        </w:rPr>
      </w:pPr>
      <w:r>
        <w:rPr>
          <w:b/>
          <w:bCs/>
          <w:color w:val="000000"/>
          <w:sz w:val="26"/>
          <w:szCs w:val="20"/>
          <w:lang w:val="uk-UA"/>
        </w:rPr>
        <w:t xml:space="preserve">Гаївка надійшло у 2021 році </w:t>
      </w:r>
      <w:r>
        <w:rPr>
          <w:bCs/>
          <w:color w:val="984806" w:themeColor="accent6" w:themeShade="80"/>
          <w:sz w:val="28"/>
          <w:szCs w:val="28"/>
          <w:lang w:val="uk-UA"/>
        </w:rPr>
        <w:t xml:space="preserve">3 431,4 тис.грн., а у 2022 році надійшло 3 824,5 тис.грн., що на 393,1 тис.грн. більше ніж </w:t>
      </w:r>
      <w:r w:rsidR="008712B0">
        <w:rPr>
          <w:bCs/>
          <w:color w:val="984806" w:themeColor="accent6" w:themeShade="80"/>
          <w:sz w:val="28"/>
          <w:szCs w:val="28"/>
          <w:lang w:val="uk-UA"/>
        </w:rPr>
        <w:t xml:space="preserve">у </w:t>
      </w:r>
      <w:r>
        <w:rPr>
          <w:bCs/>
          <w:color w:val="984806" w:themeColor="accent6" w:themeShade="80"/>
          <w:sz w:val="28"/>
          <w:szCs w:val="28"/>
          <w:lang w:val="uk-UA"/>
        </w:rPr>
        <w:t>2021 р.</w:t>
      </w:r>
    </w:p>
    <w:p w14:paraId="296C3ABE" w14:textId="0051DE67" w:rsidR="00614E86" w:rsidRPr="004E13E7" w:rsidRDefault="00146D17" w:rsidP="00614E86">
      <w:pPr>
        <w:ind w:firstLine="709"/>
        <w:jc w:val="both"/>
        <w:rPr>
          <w:rFonts w:ascii="Times New Roman" w:hAnsi="Times New Roman" w:cs="Times New Roman"/>
          <w:i/>
          <w:color w:val="000000"/>
          <w:lang w:val="uk-UA"/>
        </w:rPr>
      </w:pPr>
      <w:r>
        <w:rPr>
          <w:rFonts w:ascii="Times New Roman" w:hAnsi="Times New Roman" w:cs="Times New Roman"/>
          <w:sz w:val="28"/>
          <w:szCs w:val="28"/>
          <w:lang w:val="uk-UA"/>
        </w:rPr>
        <w:t xml:space="preserve">Податок та збір на доходи </w:t>
      </w:r>
      <w:r w:rsidR="00614E86" w:rsidRPr="000563F0">
        <w:rPr>
          <w:rFonts w:ascii="Times New Roman" w:hAnsi="Times New Roman" w:cs="Times New Roman"/>
          <w:color w:val="000000"/>
          <w:sz w:val="28"/>
          <w:szCs w:val="28"/>
          <w:lang w:val="uk-UA"/>
        </w:rPr>
        <w:t xml:space="preserve">при затвердженому плані на    січень – грудень 2022 року у сумі 53 695,1 тис. грн надійшов у сумі </w:t>
      </w:r>
      <w:r w:rsidR="00614E86" w:rsidRPr="008712B0">
        <w:rPr>
          <w:rFonts w:ascii="Times New Roman" w:hAnsi="Times New Roman" w:cs="Times New Roman"/>
          <w:b/>
          <w:sz w:val="28"/>
          <w:szCs w:val="28"/>
          <w:lang w:val="uk-UA"/>
        </w:rPr>
        <w:t>43 911,3</w:t>
      </w:r>
      <w:r w:rsidR="00614E86" w:rsidRPr="008712B0">
        <w:rPr>
          <w:rFonts w:ascii="Times New Roman" w:hAnsi="Times New Roman" w:cs="Times New Roman"/>
          <w:sz w:val="28"/>
          <w:szCs w:val="28"/>
          <w:lang w:val="uk-UA"/>
        </w:rPr>
        <w:t xml:space="preserve"> тис</w:t>
      </w:r>
      <w:r w:rsidR="00614E86" w:rsidRPr="000563F0">
        <w:rPr>
          <w:rFonts w:ascii="Times New Roman" w:hAnsi="Times New Roman" w:cs="Times New Roman"/>
          <w:color w:val="000000"/>
          <w:sz w:val="28"/>
          <w:szCs w:val="28"/>
          <w:lang w:val="uk-UA"/>
        </w:rPr>
        <w:t>. грн.. Сільським бюджетом недоотримано 9 783,8 тис. грн. даного податку. Порівняно з 2021 роком надходження зменшились 5 825,9 тис. грн.. При цьому  від Інгульської шахти надходження склали на 9 109,8 тис. грн. менше ніж у 2021 році</w:t>
      </w:r>
      <w:r w:rsidR="00614E86" w:rsidRPr="004E13E7">
        <w:rPr>
          <w:rFonts w:ascii="Times New Roman" w:hAnsi="Times New Roman" w:cs="Times New Roman"/>
          <w:i/>
          <w:color w:val="000000"/>
          <w:lang w:val="uk-UA"/>
        </w:rPr>
        <w:t>.</w:t>
      </w:r>
    </w:p>
    <w:p w14:paraId="5FCDB51C" w14:textId="77777777" w:rsidR="006612EE" w:rsidRDefault="006612EE" w:rsidP="008712B0">
      <w:pPr>
        <w:jc w:val="both"/>
        <w:rPr>
          <w:rFonts w:ascii="Times New Roman" w:hAnsi="Times New Roman" w:cs="Times New Roman"/>
          <w:b/>
          <w:color w:val="000000"/>
          <w:lang w:val="uk-UA"/>
        </w:rPr>
      </w:pPr>
    </w:p>
    <w:p w14:paraId="71A9ED01" w14:textId="77777777" w:rsidR="006612EE" w:rsidRDefault="006612EE" w:rsidP="008712B0">
      <w:pPr>
        <w:jc w:val="both"/>
        <w:rPr>
          <w:rFonts w:ascii="Times New Roman" w:hAnsi="Times New Roman" w:cs="Times New Roman"/>
          <w:b/>
          <w:color w:val="000000"/>
          <w:lang w:val="uk-UA"/>
        </w:rPr>
      </w:pPr>
    </w:p>
    <w:p w14:paraId="38166397" w14:textId="77777777" w:rsidR="00614E86" w:rsidRPr="009830C1" w:rsidRDefault="00614E86" w:rsidP="008712B0">
      <w:pPr>
        <w:jc w:val="both"/>
        <w:rPr>
          <w:rFonts w:ascii="Times New Roman" w:hAnsi="Times New Roman" w:cs="Times New Roman"/>
          <w:b/>
          <w:color w:val="000000"/>
          <w:lang w:val="uk-UA"/>
        </w:rPr>
      </w:pPr>
      <w:r w:rsidRPr="009830C1">
        <w:rPr>
          <w:rFonts w:ascii="Times New Roman" w:hAnsi="Times New Roman" w:cs="Times New Roman"/>
          <w:b/>
          <w:color w:val="000000"/>
          <w:lang w:val="uk-UA"/>
        </w:rPr>
        <w:lastRenderedPageBreak/>
        <w:t xml:space="preserve">Рентна плата за користування надрами загальнодержавного значення  надійшла у сумі 82,8 тис. грн,. </w:t>
      </w:r>
    </w:p>
    <w:p w14:paraId="4DF76628" w14:textId="77777777" w:rsidR="00614E86" w:rsidRPr="009830C1" w:rsidRDefault="00614E86" w:rsidP="008712B0">
      <w:pPr>
        <w:jc w:val="both"/>
        <w:rPr>
          <w:rFonts w:ascii="Times New Roman" w:hAnsi="Times New Roman" w:cs="Times New Roman"/>
          <w:b/>
          <w:color w:val="000000"/>
          <w:lang w:val="uk-UA"/>
        </w:rPr>
      </w:pPr>
      <w:r w:rsidRPr="009830C1">
        <w:rPr>
          <w:rFonts w:ascii="Times New Roman" w:hAnsi="Times New Roman" w:cs="Times New Roman"/>
          <w:b/>
          <w:color w:val="000000"/>
          <w:lang w:val="uk-UA"/>
        </w:rPr>
        <w:t xml:space="preserve">Рентна плата за використання лісових ресурсів надійшла у сумі 53,3 тис. грн. Акцизного податку надійшло в загальному обсязі 1 866,5 тис. грн., </w:t>
      </w:r>
    </w:p>
    <w:p w14:paraId="2716DF41" w14:textId="77777777" w:rsidR="009830C1" w:rsidRPr="009830C1" w:rsidRDefault="00614E86" w:rsidP="008712B0">
      <w:pPr>
        <w:jc w:val="both"/>
        <w:rPr>
          <w:rFonts w:ascii="Times New Roman" w:hAnsi="Times New Roman" w:cs="Times New Roman"/>
          <w:b/>
          <w:color w:val="000000"/>
          <w:lang w:val="uk-UA"/>
        </w:rPr>
      </w:pPr>
      <w:r w:rsidRPr="009830C1">
        <w:rPr>
          <w:rFonts w:ascii="Times New Roman" w:hAnsi="Times New Roman" w:cs="Times New Roman"/>
          <w:b/>
          <w:color w:val="000000"/>
          <w:lang w:val="uk-UA"/>
        </w:rPr>
        <w:t xml:space="preserve">Місцеві податки і збори надійшли в обсязі </w:t>
      </w:r>
      <w:r w:rsidR="00101C53" w:rsidRPr="009830C1">
        <w:rPr>
          <w:rFonts w:ascii="Times New Roman" w:hAnsi="Times New Roman" w:cs="Times New Roman"/>
          <w:b/>
          <w:color w:val="000000"/>
          <w:lang w:val="uk-UA"/>
        </w:rPr>
        <w:t>2 403,9</w:t>
      </w:r>
      <w:r w:rsidRPr="009830C1">
        <w:rPr>
          <w:rFonts w:ascii="Times New Roman" w:hAnsi="Times New Roman" w:cs="Times New Roman"/>
          <w:b/>
          <w:color w:val="000000"/>
          <w:lang w:val="uk-UA"/>
        </w:rPr>
        <w:t xml:space="preserve"> тис. грн., </w:t>
      </w:r>
    </w:p>
    <w:p w14:paraId="337F8878" w14:textId="77777777" w:rsidR="00B11CE5" w:rsidRDefault="00117CC7" w:rsidP="008712B0">
      <w:pPr>
        <w:jc w:val="both"/>
        <w:rPr>
          <w:rFonts w:ascii="Times New Roman" w:hAnsi="Times New Roman" w:cs="Times New Roman"/>
          <w:b/>
          <w:lang w:val="uk-UA"/>
        </w:rPr>
      </w:pPr>
      <w:r w:rsidRPr="009830C1">
        <w:rPr>
          <w:rFonts w:ascii="Times New Roman" w:hAnsi="Times New Roman" w:cs="Times New Roman"/>
          <w:b/>
          <w:lang w:val="uk-UA"/>
        </w:rPr>
        <w:t>П</w:t>
      </w:r>
      <w:r w:rsidR="00614E86" w:rsidRPr="009830C1">
        <w:rPr>
          <w:rFonts w:ascii="Times New Roman" w:hAnsi="Times New Roman" w:cs="Times New Roman"/>
          <w:b/>
          <w:lang w:val="uk-UA"/>
        </w:rPr>
        <w:t>лата за землю надійшла в загальній сумі  8 797,7 тис. грн.,</w:t>
      </w:r>
    </w:p>
    <w:p w14:paraId="3EA344DA" w14:textId="77777777" w:rsidR="00614E86" w:rsidRPr="009830C1" w:rsidRDefault="00614E86" w:rsidP="008712B0">
      <w:pPr>
        <w:jc w:val="both"/>
        <w:rPr>
          <w:rFonts w:ascii="Times New Roman" w:hAnsi="Times New Roman" w:cs="Times New Roman"/>
          <w:b/>
          <w:lang w:val="uk-UA"/>
        </w:rPr>
      </w:pPr>
      <w:r w:rsidRPr="009830C1">
        <w:rPr>
          <w:rFonts w:ascii="Times New Roman" w:hAnsi="Times New Roman" w:cs="Times New Roman"/>
          <w:b/>
          <w:lang w:val="uk-UA"/>
        </w:rPr>
        <w:t xml:space="preserve"> </w:t>
      </w:r>
      <w:r w:rsidR="00117CC7" w:rsidRPr="009830C1">
        <w:rPr>
          <w:rFonts w:ascii="Times New Roman" w:hAnsi="Times New Roman" w:cs="Times New Roman"/>
          <w:b/>
          <w:lang w:val="uk-UA"/>
        </w:rPr>
        <w:t>Є</w:t>
      </w:r>
      <w:r w:rsidRPr="009830C1">
        <w:rPr>
          <w:rFonts w:ascii="Times New Roman" w:hAnsi="Times New Roman" w:cs="Times New Roman"/>
          <w:b/>
          <w:lang w:val="uk-UA"/>
        </w:rPr>
        <w:t>диний податок надійшов в загальній сумі 13 940,1 тис. грн..</w:t>
      </w:r>
    </w:p>
    <w:p w14:paraId="18953032" w14:textId="60B04A72" w:rsidR="00614E86" w:rsidRPr="008712B0" w:rsidRDefault="00117CC7" w:rsidP="008712B0">
      <w:pPr>
        <w:jc w:val="both"/>
        <w:rPr>
          <w:rFonts w:ascii="Times New Roman" w:hAnsi="Times New Roman" w:cs="Times New Roman"/>
          <w:b/>
          <w:lang w:val="uk-UA"/>
        </w:rPr>
      </w:pPr>
      <w:r w:rsidRPr="008712B0">
        <w:rPr>
          <w:rFonts w:ascii="Times New Roman" w:hAnsi="Times New Roman" w:cs="Times New Roman"/>
          <w:b/>
          <w:lang w:val="uk-UA"/>
        </w:rPr>
        <w:t>О</w:t>
      </w:r>
      <w:r w:rsidR="00614E86" w:rsidRPr="008712B0">
        <w:rPr>
          <w:rFonts w:ascii="Times New Roman" w:hAnsi="Times New Roman" w:cs="Times New Roman"/>
          <w:b/>
          <w:lang w:val="uk-UA"/>
        </w:rPr>
        <w:t>фіційні трансферти з державного бюджету місцевому бюджету надійшли в повному обсязі у сумі 29 272,7 тис. грн</w:t>
      </w:r>
      <w:r w:rsidR="009830C1" w:rsidRPr="008712B0">
        <w:rPr>
          <w:rFonts w:ascii="Times New Roman" w:hAnsi="Times New Roman" w:cs="Times New Roman"/>
          <w:b/>
          <w:lang w:val="uk-UA"/>
        </w:rPr>
        <w:t>.</w:t>
      </w:r>
    </w:p>
    <w:p w14:paraId="345C2AD8" w14:textId="7BCE1C4F" w:rsidR="00614E86" w:rsidRPr="006F136D" w:rsidRDefault="00614E86" w:rsidP="00614E86">
      <w:pPr>
        <w:ind w:firstLine="709"/>
        <w:jc w:val="both"/>
        <w:rPr>
          <w:rFonts w:ascii="Times New Roman" w:hAnsi="Times New Roman" w:cs="Times New Roman"/>
          <w:sz w:val="28"/>
          <w:szCs w:val="28"/>
          <w:lang w:val="uk-UA"/>
        </w:rPr>
      </w:pPr>
      <w:r w:rsidRPr="006F136D">
        <w:rPr>
          <w:rFonts w:ascii="Times New Roman" w:hAnsi="Times New Roman" w:cs="Times New Roman"/>
          <w:b/>
          <w:sz w:val="28"/>
          <w:szCs w:val="28"/>
          <w:lang w:val="uk-UA"/>
        </w:rPr>
        <w:t>До спеціального фонду сільського бюджету за 2022 рік</w:t>
      </w:r>
      <w:r w:rsidRPr="006F136D">
        <w:rPr>
          <w:rFonts w:ascii="Times New Roman" w:hAnsi="Times New Roman" w:cs="Times New Roman"/>
          <w:sz w:val="28"/>
          <w:szCs w:val="28"/>
          <w:lang w:val="uk-UA"/>
        </w:rPr>
        <w:t xml:space="preserve"> надійшло                2 751,7 тис. грн., в тому числі :</w:t>
      </w:r>
    </w:p>
    <w:p w14:paraId="4EE468D9" w14:textId="77777777" w:rsidR="00B11CE5" w:rsidRDefault="00614E86" w:rsidP="008712B0">
      <w:pPr>
        <w:jc w:val="both"/>
        <w:rPr>
          <w:rFonts w:ascii="Times New Roman" w:hAnsi="Times New Roman" w:cs="Times New Roman"/>
          <w:i/>
          <w:lang w:val="uk-UA"/>
        </w:rPr>
      </w:pPr>
      <w:r w:rsidRPr="00AC4C80">
        <w:rPr>
          <w:rFonts w:ascii="Times New Roman" w:hAnsi="Times New Roman" w:cs="Times New Roman"/>
          <w:b/>
          <w:lang w:val="uk-UA"/>
        </w:rPr>
        <w:t>екологічний податок надійшов у сумі 697,7 тис. грн</w:t>
      </w:r>
    </w:p>
    <w:p w14:paraId="2B973881" w14:textId="77777777" w:rsidR="00614E86" w:rsidRPr="00AC4C80" w:rsidRDefault="00614E86" w:rsidP="008712B0">
      <w:pPr>
        <w:jc w:val="both"/>
        <w:rPr>
          <w:rFonts w:ascii="Times New Roman" w:hAnsi="Times New Roman" w:cs="Times New Roman"/>
          <w:b/>
          <w:lang w:val="uk-UA"/>
        </w:rPr>
      </w:pPr>
      <w:r w:rsidRPr="00AC4C80">
        <w:rPr>
          <w:rFonts w:ascii="Times New Roman" w:hAnsi="Times New Roman" w:cs="Times New Roman"/>
          <w:b/>
          <w:lang w:val="uk-UA"/>
        </w:rPr>
        <w:t>власні надходження бюджетних установ надійшли у сумі 1 698,8 тис. грн.;</w:t>
      </w:r>
    </w:p>
    <w:p w14:paraId="635F8760" w14:textId="77777777" w:rsidR="00614E86" w:rsidRPr="00AC4C80" w:rsidRDefault="00614E86" w:rsidP="008712B0">
      <w:pPr>
        <w:jc w:val="both"/>
        <w:rPr>
          <w:rFonts w:ascii="Times New Roman" w:hAnsi="Times New Roman" w:cs="Times New Roman"/>
          <w:b/>
          <w:lang w:val="uk-UA"/>
        </w:rPr>
      </w:pPr>
      <w:r w:rsidRPr="00AC4C80">
        <w:rPr>
          <w:rFonts w:ascii="Times New Roman" w:hAnsi="Times New Roman" w:cs="Times New Roman"/>
          <w:b/>
          <w:lang w:val="uk-UA"/>
        </w:rPr>
        <w:t>надходження коштів від відшкодування втрат сільськогосподарського і            лісогосподарського виробництва надійшли у сумі 354,0 тис. грн..</w:t>
      </w:r>
    </w:p>
    <w:p w14:paraId="62D957E6" w14:textId="77777777" w:rsidR="00614E86" w:rsidRPr="00AC4C80" w:rsidRDefault="00614E86" w:rsidP="008712B0">
      <w:pPr>
        <w:jc w:val="both"/>
        <w:rPr>
          <w:rFonts w:ascii="Times New Roman" w:hAnsi="Times New Roman" w:cs="Times New Roman"/>
          <w:b/>
          <w:lang w:val="uk-UA"/>
        </w:rPr>
      </w:pPr>
      <w:r w:rsidRPr="00AC4C80">
        <w:rPr>
          <w:rFonts w:ascii="Times New Roman" w:hAnsi="Times New Roman" w:cs="Times New Roman"/>
          <w:b/>
          <w:lang w:val="uk-UA"/>
        </w:rPr>
        <w:t>до цільових фондів надійшло 1,2 тис. грн.</w:t>
      </w:r>
    </w:p>
    <w:p w14:paraId="7C524EF0" w14:textId="77777777" w:rsidR="00614E86" w:rsidRPr="00BC4068" w:rsidRDefault="00614E86" w:rsidP="00614E86">
      <w:pPr>
        <w:ind w:firstLine="709"/>
        <w:jc w:val="center"/>
        <w:rPr>
          <w:rFonts w:ascii="Times New Roman" w:hAnsi="Times New Roman" w:cs="Times New Roman"/>
          <w:b/>
          <w:color w:val="002060"/>
          <w:sz w:val="28"/>
          <w:szCs w:val="28"/>
          <w:lang w:val="uk-UA"/>
        </w:rPr>
      </w:pPr>
      <w:r w:rsidRPr="00BC4068">
        <w:rPr>
          <w:rFonts w:ascii="Times New Roman" w:hAnsi="Times New Roman" w:cs="Times New Roman"/>
          <w:b/>
          <w:color w:val="002060"/>
          <w:sz w:val="28"/>
          <w:szCs w:val="28"/>
          <w:lang w:val="uk-UA"/>
        </w:rPr>
        <w:t>ВИДАТКИ</w:t>
      </w:r>
    </w:p>
    <w:p w14:paraId="7CAB45F8" w14:textId="77777777" w:rsidR="00614E86" w:rsidRPr="006F136D" w:rsidRDefault="00614E86" w:rsidP="00614E86">
      <w:pPr>
        <w:ind w:firstLine="720"/>
        <w:jc w:val="both"/>
        <w:rPr>
          <w:rFonts w:ascii="Times New Roman" w:hAnsi="Times New Roman" w:cs="Times New Roman"/>
          <w:sz w:val="28"/>
          <w:szCs w:val="28"/>
          <w:lang w:val="uk-UA"/>
        </w:rPr>
      </w:pPr>
      <w:r w:rsidRPr="006F136D">
        <w:rPr>
          <w:rFonts w:ascii="Times New Roman" w:hAnsi="Times New Roman" w:cs="Times New Roman"/>
          <w:sz w:val="28"/>
          <w:szCs w:val="28"/>
          <w:lang w:val="uk-UA"/>
        </w:rPr>
        <w:t>За січень – грудень 202</w:t>
      </w:r>
      <w:r w:rsidRPr="006F136D">
        <w:rPr>
          <w:rFonts w:ascii="Times New Roman" w:hAnsi="Times New Roman" w:cs="Times New Roman"/>
          <w:sz w:val="28"/>
          <w:szCs w:val="28"/>
        </w:rPr>
        <w:t>2</w:t>
      </w:r>
      <w:r w:rsidRPr="006F136D">
        <w:rPr>
          <w:rFonts w:ascii="Times New Roman" w:hAnsi="Times New Roman" w:cs="Times New Roman"/>
          <w:sz w:val="28"/>
          <w:szCs w:val="28"/>
          <w:lang w:val="uk-UA"/>
        </w:rPr>
        <w:t xml:space="preserve"> року з сільського бюджету проведено видатки на загальну суму </w:t>
      </w:r>
      <w:r w:rsidRPr="006F136D">
        <w:rPr>
          <w:rFonts w:ascii="Times New Roman" w:hAnsi="Times New Roman" w:cs="Times New Roman"/>
          <w:b/>
          <w:sz w:val="28"/>
          <w:szCs w:val="28"/>
        </w:rPr>
        <w:t>102 171,5</w:t>
      </w:r>
      <w:r w:rsidRPr="006F136D">
        <w:rPr>
          <w:rFonts w:ascii="Times New Roman" w:hAnsi="Times New Roman" w:cs="Times New Roman"/>
          <w:sz w:val="28"/>
          <w:szCs w:val="28"/>
          <w:lang w:val="uk-UA"/>
        </w:rPr>
        <w:t xml:space="preserve"> тис. грн., у тому числі по загальному фонду –                         </w:t>
      </w:r>
      <w:r w:rsidRPr="006F136D">
        <w:rPr>
          <w:rFonts w:ascii="Times New Roman" w:hAnsi="Times New Roman" w:cs="Times New Roman"/>
          <w:b/>
          <w:sz w:val="28"/>
          <w:szCs w:val="28"/>
          <w:lang w:val="uk-UA"/>
        </w:rPr>
        <w:t>97 903,9</w:t>
      </w:r>
      <w:r w:rsidRPr="006F136D">
        <w:rPr>
          <w:rFonts w:ascii="Times New Roman" w:hAnsi="Times New Roman" w:cs="Times New Roman"/>
          <w:sz w:val="28"/>
          <w:szCs w:val="28"/>
          <w:lang w:val="uk-UA"/>
        </w:rPr>
        <w:t xml:space="preserve"> тис. грн.,  по спеціальному – </w:t>
      </w:r>
      <w:r w:rsidRPr="006F136D">
        <w:rPr>
          <w:rFonts w:ascii="Times New Roman" w:hAnsi="Times New Roman" w:cs="Times New Roman"/>
          <w:b/>
          <w:sz w:val="28"/>
          <w:szCs w:val="28"/>
        </w:rPr>
        <w:t>4 267,6</w:t>
      </w:r>
      <w:r w:rsidRPr="006F136D">
        <w:rPr>
          <w:rFonts w:ascii="Times New Roman" w:hAnsi="Times New Roman" w:cs="Times New Roman"/>
          <w:sz w:val="28"/>
          <w:szCs w:val="28"/>
          <w:lang w:val="uk-UA"/>
        </w:rPr>
        <w:t xml:space="preserve"> тис. грн.   </w:t>
      </w:r>
    </w:p>
    <w:p w14:paraId="16807B0D" w14:textId="77777777" w:rsidR="00614E86" w:rsidRPr="00BC4068" w:rsidRDefault="00614E86" w:rsidP="00614E86">
      <w:pPr>
        <w:ind w:firstLine="720"/>
        <w:jc w:val="center"/>
        <w:rPr>
          <w:rFonts w:ascii="Times New Roman" w:hAnsi="Times New Roman" w:cs="Times New Roman"/>
          <w:b/>
          <w:color w:val="002060"/>
          <w:sz w:val="28"/>
          <w:szCs w:val="28"/>
          <w:lang w:val="uk-UA"/>
        </w:rPr>
      </w:pPr>
      <w:r w:rsidRPr="00BC4068">
        <w:rPr>
          <w:rFonts w:ascii="Times New Roman" w:hAnsi="Times New Roman" w:cs="Times New Roman"/>
          <w:b/>
          <w:color w:val="002060"/>
          <w:sz w:val="28"/>
          <w:szCs w:val="28"/>
          <w:lang w:val="uk-UA"/>
        </w:rPr>
        <w:t>Бюджет Первозванівської сільської територіальної громади</w:t>
      </w:r>
    </w:p>
    <w:p w14:paraId="59FD5F16" w14:textId="77777777" w:rsidR="00080102" w:rsidRPr="00497891" w:rsidRDefault="00614E86" w:rsidP="00497891">
      <w:pPr>
        <w:ind w:firstLine="720"/>
        <w:rPr>
          <w:rFonts w:ascii="Times New Roman" w:hAnsi="Times New Roman" w:cs="Times New Roman"/>
          <w:bCs/>
          <w:sz w:val="26"/>
          <w:szCs w:val="20"/>
          <w:lang w:val="uk-UA"/>
        </w:rPr>
      </w:pPr>
      <w:r w:rsidRPr="00497891">
        <w:rPr>
          <w:rFonts w:ascii="Times New Roman" w:hAnsi="Times New Roman" w:cs="Times New Roman"/>
          <w:sz w:val="28"/>
          <w:szCs w:val="28"/>
          <w:lang w:val="uk-UA"/>
        </w:rPr>
        <w:t>Разом загальний</w:t>
      </w:r>
      <w:r w:rsidR="001E5143" w:rsidRPr="00497891">
        <w:rPr>
          <w:rFonts w:ascii="Times New Roman" w:hAnsi="Times New Roman" w:cs="Times New Roman"/>
          <w:sz w:val="28"/>
          <w:szCs w:val="28"/>
          <w:lang w:val="uk-UA"/>
        </w:rPr>
        <w:t xml:space="preserve"> </w:t>
      </w:r>
      <w:r w:rsidR="00497891" w:rsidRPr="00497891">
        <w:rPr>
          <w:rFonts w:ascii="Times New Roman" w:hAnsi="Times New Roman" w:cs="Times New Roman"/>
          <w:sz w:val="28"/>
          <w:szCs w:val="28"/>
          <w:lang w:val="uk-UA"/>
        </w:rPr>
        <w:t>та</w:t>
      </w:r>
      <w:r w:rsidR="001E5143" w:rsidRPr="00497891">
        <w:rPr>
          <w:rFonts w:ascii="Times New Roman" w:hAnsi="Times New Roman" w:cs="Times New Roman"/>
          <w:sz w:val="28"/>
          <w:szCs w:val="28"/>
          <w:lang w:val="uk-UA"/>
        </w:rPr>
        <w:t xml:space="preserve"> </w:t>
      </w:r>
      <w:r w:rsidRPr="00497891">
        <w:rPr>
          <w:rFonts w:ascii="Times New Roman" w:hAnsi="Times New Roman" w:cs="Times New Roman"/>
          <w:sz w:val="28"/>
          <w:szCs w:val="28"/>
          <w:lang w:val="uk-UA"/>
        </w:rPr>
        <w:t xml:space="preserve">спеціальний фонд </w:t>
      </w:r>
      <w:r w:rsidR="00497891" w:rsidRPr="00497891">
        <w:rPr>
          <w:rFonts w:ascii="Times New Roman" w:hAnsi="Times New Roman" w:cs="Times New Roman"/>
          <w:sz w:val="28"/>
          <w:szCs w:val="28"/>
          <w:lang w:val="uk-UA"/>
        </w:rPr>
        <w:t xml:space="preserve">за </w:t>
      </w:r>
      <w:r w:rsidR="00080102" w:rsidRPr="00497891">
        <w:rPr>
          <w:rFonts w:ascii="Times New Roman" w:hAnsi="Times New Roman" w:cs="Times New Roman"/>
          <w:bCs/>
          <w:sz w:val="26"/>
          <w:szCs w:val="20"/>
          <w:lang w:val="uk-UA"/>
        </w:rPr>
        <w:t xml:space="preserve"> функціональною класифікацією видатків із МБ </w:t>
      </w:r>
      <w:r w:rsidR="0062363D" w:rsidRPr="00497891">
        <w:rPr>
          <w:rFonts w:ascii="Times New Roman" w:hAnsi="Times New Roman" w:cs="Times New Roman"/>
          <w:bCs/>
          <w:sz w:val="26"/>
          <w:szCs w:val="20"/>
          <w:lang w:val="uk-UA"/>
        </w:rPr>
        <w:t xml:space="preserve">за 2022 рік </w:t>
      </w:r>
      <w:r w:rsidR="00497891" w:rsidRPr="00497891">
        <w:rPr>
          <w:rFonts w:ascii="Times New Roman" w:hAnsi="Times New Roman" w:cs="Times New Roman"/>
          <w:sz w:val="28"/>
          <w:szCs w:val="28"/>
          <w:lang w:val="uk-UA"/>
        </w:rPr>
        <w:t>складає</w:t>
      </w:r>
      <w:r w:rsidR="0062363D" w:rsidRPr="00497891">
        <w:rPr>
          <w:rFonts w:ascii="Times New Roman" w:hAnsi="Times New Roman" w:cs="Times New Roman"/>
          <w:bCs/>
          <w:sz w:val="26"/>
          <w:szCs w:val="20"/>
          <w:lang w:val="uk-UA"/>
        </w:rPr>
        <w:t>:</w:t>
      </w:r>
    </w:p>
    <w:p w14:paraId="6835C620" w14:textId="77777777" w:rsidR="00061611" w:rsidRPr="00061611" w:rsidRDefault="00061611" w:rsidP="00061611">
      <w:pPr>
        <w:ind w:firstLine="720"/>
        <w:jc w:val="center"/>
        <w:rPr>
          <w:sz w:val="26"/>
          <w:szCs w:val="20"/>
        </w:rPr>
      </w:pPr>
      <w:r w:rsidRPr="00061611">
        <w:rPr>
          <w:b/>
          <w:bCs/>
          <w:sz w:val="26"/>
          <w:szCs w:val="20"/>
          <w:lang w:val="uk-UA"/>
        </w:rPr>
        <w:t xml:space="preserve">ФУНКЦІОНАЛЬНА КЛАСИФІКАЦІЯ ВИДАТКІВ за 2022 р. </w:t>
      </w:r>
      <w:r w:rsidRPr="00061611">
        <w:rPr>
          <w:b/>
          <w:bCs/>
          <w:i/>
          <w:iCs/>
          <w:sz w:val="26"/>
          <w:szCs w:val="20"/>
          <w:lang w:val="uk-UA"/>
        </w:rPr>
        <w:t xml:space="preserve">тис. грн.                               </w:t>
      </w:r>
    </w:p>
    <w:tbl>
      <w:tblPr>
        <w:tblW w:w="6800" w:type="dxa"/>
        <w:tblLook w:val="04A0" w:firstRow="1" w:lastRow="0" w:firstColumn="1" w:lastColumn="0" w:noHBand="0" w:noVBand="1"/>
      </w:tblPr>
      <w:tblGrid>
        <w:gridCol w:w="1093"/>
        <w:gridCol w:w="4405"/>
        <w:gridCol w:w="1302"/>
      </w:tblGrid>
      <w:tr w:rsidR="00614E86" w:rsidRPr="000F0B55" w14:paraId="67D9C8DE" w14:textId="77777777" w:rsidTr="00350D06">
        <w:trPr>
          <w:trHeight w:val="519"/>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EB27B" w14:textId="77777777" w:rsidR="00614E86" w:rsidRPr="000F0B55" w:rsidRDefault="00614E86" w:rsidP="00350D06">
            <w:pPr>
              <w:jc w:val="center"/>
              <w:rPr>
                <w:rFonts w:ascii="Arial" w:hAnsi="Arial" w:cs="Arial"/>
                <w:b/>
                <w:bCs/>
                <w:sz w:val="18"/>
                <w:szCs w:val="18"/>
              </w:rPr>
            </w:pPr>
            <w:r w:rsidRPr="000F0B55">
              <w:rPr>
                <w:rFonts w:ascii="Arial" w:hAnsi="Arial" w:cs="Arial"/>
                <w:b/>
                <w:bCs/>
                <w:sz w:val="18"/>
                <w:szCs w:val="18"/>
              </w:rPr>
              <w:t>Код</w:t>
            </w:r>
          </w:p>
        </w:tc>
        <w:tc>
          <w:tcPr>
            <w:tcW w:w="4405" w:type="dxa"/>
            <w:tcBorders>
              <w:top w:val="single" w:sz="4" w:space="0" w:color="auto"/>
              <w:left w:val="nil"/>
              <w:bottom w:val="single" w:sz="4" w:space="0" w:color="auto"/>
              <w:right w:val="single" w:sz="4" w:space="0" w:color="auto"/>
            </w:tcBorders>
            <w:shd w:val="clear" w:color="auto" w:fill="auto"/>
            <w:vAlign w:val="center"/>
            <w:hideMark/>
          </w:tcPr>
          <w:p w14:paraId="5312185C" w14:textId="77777777" w:rsidR="00614E86" w:rsidRPr="000F0B55" w:rsidRDefault="00614E86" w:rsidP="00350D06">
            <w:pPr>
              <w:jc w:val="center"/>
              <w:rPr>
                <w:rFonts w:ascii="Arial" w:hAnsi="Arial" w:cs="Arial"/>
                <w:b/>
                <w:bCs/>
                <w:sz w:val="18"/>
                <w:szCs w:val="18"/>
              </w:rPr>
            </w:pPr>
            <w:proofErr w:type="spellStart"/>
            <w:r w:rsidRPr="000F0B55">
              <w:rPr>
                <w:rFonts w:ascii="Arial" w:hAnsi="Arial" w:cs="Arial"/>
                <w:b/>
                <w:bCs/>
                <w:sz w:val="18"/>
                <w:szCs w:val="18"/>
              </w:rPr>
              <w:t>Показник</w:t>
            </w:r>
            <w:proofErr w:type="spellEnd"/>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783D6F0A" w14:textId="77777777" w:rsidR="00614E86" w:rsidRPr="000F0B55" w:rsidRDefault="00614E86" w:rsidP="00350D06">
            <w:pPr>
              <w:jc w:val="center"/>
              <w:rPr>
                <w:rFonts w:ascii="Arial" w:hAnsi="Arial" w:cs="Arial"/>
                <w:b/>
                <w:bCs/>
                <w:sz w:val="18"/>
                <w:szCs w:val="18"/>
              </w:rPr>
            </w:pPr>
            <w:proofErr w:type="spellStart"/>
            <w:r w:rsidRPr="000F0B55">
              <w:rPr>
                <w:rFonts w:ascii="Arial" w:hAnsi="Arial" w:cs="Arial"/>
                <w:b/>
                <w:bCs/>
                <w:sz w:val="18"/>
                <w:szCs w:val="18"/>
              </w:rPr>
              <w:t>Касові</w:t>
            </w:r>
            <w:proofErr w:type="spellEnd"/>
            <w:r w:rsidRPr="000F0B55">
              <w:rPr>
                <w:rFonts w:ascii="Arial" w:hAnsi="Arial" w:cs="Arial"/>
                <w:b/>
                <w:bCs/>
                <w:sz w:val="18"/>
                <w:szCs w:val="18"/>
              </w:rPr>
              <w:t xml:space="preserve"> </w:t>
            </w:r>
            <w:proofErr w:type="spellStart"/>
            <w:r w:rsidRPr="000F0B55">
              <w:rPr>
                <w:rFonts w:ascii="Arial" w:hAnsi="Arial" w:cs="Arial"/>
                <w:b/>
                <w:bCs/>
                <w:sz w:val="18"/>
                <w:szCs w:val="18"/>
              </w:rPr>
              <w:t>видатки</w:t>
            </w:r>
            <w:proofErr w:type="spellEnd"/>
            <w:r w:rsidRPr="000F0B55">
              <w:rPr>
                <w:rFonts w:ascii="Arial" w:hAnsi="Arial" w:cs="Arial"/>
                <w:b/>
                <w:bCs/>
                <w:sz w:val="18"/>
                <w:szCs w:val="18"/>
              </w:rPr>
              <w:t xml:space="preserve"> за 2022 </w:t>
            </w:r>
            <w:proofErr w:type="spellStart"/>
            <w:proofErr w:type="gramStart"/>
            <w:r w:rsidRPr="000F0B55">
              <w:rPr>
                <w:rFonts w:ascii="Arial" w:hAnsi="Arial" w:cs="Arial"/>
                <w:b/>
                <w:bCs/>
                <w:sz w:val="18"/>
                <w:szCs w:val="18"/>
              </w:rPr>
              <w:t>р</w:t>
            </w:r>
            <w:proofErr w:type="gramEnd"/>
            <w:r w:rsidRPr="000F0B55">
              <w:rPr>
                <w:rFonts w:ascii="Arial" w:hAnsi="Arial" w:cs="Arial"/>
                <w:b/>
                <w:bCs/>
                <w:sz w:val="18"/>
                <w:szCs w:val="18"/>
              </w:rPr>
              <w:t>ік</w:t>
            </w:r>
            <w:proofErr w:type="spellEnd"/>
          </w:p>
        </w:tc>
      </w:tr>
      <w:tr w:rsidR="00614E86" w:rsidRPr="000F0B55" w14:paraId="77C645BC" w14:textId="77777777" w:rsidTr="00350D06">
        <w:trPr>
          <w:trHeight w:val="25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28FBDEC4"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0100</w:t>
            </w:r>
          </w:p>
        </w:tc>
        <w:tc>
          <w:tcPr>
            <w:tcW w:w="4405" w:type="dxa"/>
            <w:tcBorders>
              <w:top w:val="nil"/>
              <w:left w:val="nil"/>
              <w:bottom w:val="single" w:sz="4" w:space="0" w:color="auto"/>
              <w:right w:val="single" w:sz="4" w:space="0" w:color="auto"/>
            </w:tcBorders>
            <w:shd w:val="clear" w:color="auto" w:fill="auto"/>
            <w:vAlign w:val="center"/>
            <w:hideMark/>
          </w:tcPr>
          <w:p w14:paraId="619DD12E" w14:textId="1442A3EC" w:rsidR="00614E86" w:rsidRPr="000F0B55" w:rsidRDefault="008712B0" w:rsidP="00350D06">
            <w:pPr>
              <w:rPr>
                <w:rFonts w:ascii="Arial" w:hAnsi="Arial" w:cs="Arial"/>
                <w:sz w:val="18"/>
                <w:szCs w:val="18"/>
              </w:rPr>
            </w:pPr>
            <w:r>
              <w:rPr>
                <w:rFonts w:ascii="Arial" w:hAnsi="Arial" w:cs="Arial"/>
                <w:sz w:val="18"/>
                <w:szCs w:val="18"/>
                <w:lang w:val="uk-UA"/>
              </w:rPr>
              <w:t xml:space="preserve">На </w:t>
            </w:r>
            <w:proofErr w:type="spellStart"/>
            <w:r w:rsidR="00614E86" w:rsidRPr="000F0B55">
              <w:rPr>
                <w:rFonts w:ascii="Arial" w:hAnsi="Arial" w:cs="Arial"/>
                <w:sz w:val="18"/>
                <w:szCs w:val="18"/>
              </w:rPr>
              <w:t>Державне</w:t>
            </w:r>
            <w:proofErr w:type="spellEnd"/>
            <w:r w:rsidR="00614E86" w:rsidRPr="000F0B55">
              <w:rPr>
                <w:rFonts w:ascii="Arial" w:hAnsi="Arial" w:cs="Arial"/>
                <w:sz w:val="18"/>
                <w:szCs w:val="18"/>
              </w:rPr>
              <w:t xml:space="preserve"> </w:t>
            </w:r>
            <w:proofErr w:type="spellStart"/>
            <w:r w:rsidR="00614E86" w:rsidRPr="000F0B55">
              <w:rPr>
                <w:rFonts w:ascii="Arial" w:hAnsi="Arial" w:cs="Arial"/>
                <w:sz w:val="18"/>
                <w:szCs w:val="18"/>
              </w:rPr>
              <w:t>управління</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7E6EB297"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17 444,2</w:t>
            </w:r>
          </w:p>
        </w:tc>
      </w:tr>
      <w:tr w:rsidR="00614E86" w:rsidRPr="000F0B55" w14:paraId="1A754DCA" w14:textId="77777777" w:rsidTr="00350D06">
        <w:trPr>
          <w:trHeight w:val="25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0C6E394F"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1000</w:t>
            </w:r>
          </w:p>
        </w:tc>
        <w:tc>
          <w:tcPr>
            <w:tcW w:w="4405" w:type="dxa"/>
            <w:tcBorders>
              <w:top w:val="nil"/>
              <w:left w:val="nil"/>
              <w:bottom w:val="single" w:sz="4" w:space="0" w:color="auto"/>
              <w:right w:val="single" w:sz="4" w:space="0" w:color="auto"/>
            </w:tcBorders>
            <w:shd w:val="clear" w:color="auto" w:fill="auto"/>
            <w:vAlign w:val="center"/>
            <w:hideMark/>
          </w:tcPr>
          <w:p w14:paraId="7B99307C" w14:textId="77777777" w:rsidR="00614E86" w:rsidRPr="000F0B55" w:rsidRDefault="00614E86" w:rsidP="00350D06">
            <w:pPr>
              <w:rPr>
                <w:rFonts w:ascii="Arial" w:hAnsi="Arial" w:cs="Arial"/>
                <w:sz w:val="18"/>
                <w:szCs w:val="18"/>
              </w:rPr>
            </w:pPr>
            <w:r w:rsidRPr="000F0B55">
              <w:rPr>
                <w:rFonts w:ascii="Arial" w:hAnsi="Arial" w:cs="Arial"/>
                <w:sz w:val="18"/>
                <w:szCs w:val="18"/>
              </w:rPr>
              <w:t>Освіта</w:t>
            </w:r>
          </w:p>
        </w:tc>
        <w:tc>
          <w:tcPr>
            <w:tcW w:w="1302" w:type="dxa"/>
            <w:tcBorders>
              <w:top w:val="nil"/>
              <w:left w:val="nil"/>
              <w:bottom w:val="single" w:sz="4" w:space="0" w:color="auto"/>
              <w:right w:val="single" w:sz="4" w:space="0" w:color="auto"/>
            </w:tcBorders>
            <w:shd w:val="clear" w:color="auto" w:fill="auto"/>
            <w:noWrap/>
            <w:vAlign w:val="center"/>
            <w:hideMark/>
          </w:tcPr>
          <w:p w14:paraId="3EE60C5E"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63 700,4</w:t>
            </w:r>
          </w:p>
        </w:tc>
      </w:tr>
      <w:tr w:rsidR="00614E86" w:rsidRPr="000F0B55" w14:paraId="40DE541B" w14:textId="77777777" w:rsidTr="00350D06">
        <w:trPr>
          <w:trHeight w:val="25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2135F77B"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3000</w:t>
            </w:r>
          </w:p>
        </w:tc>
        <w:tc>
          <w:tcPr>
            <w:tcW w:w="4405" w:type="dxa"/>
            <w:tcBorders>
              <w:top w:val="nil"/>
              <w:left w:val="nil"/>
              <w:bottom w:val="single" w:sz="4" w:space="0" w:color="auto"/>
              <w:right w:val="single" w:sz="4" w:space="0" w:color="auto"/>
            </w:tcBorders>
            <w:shd w:val="clear" w:color="auto" w:fill="auto"/>
            <w:vAlign w:val="center"/>
            <w:hideMark/>
          </w:tcPr>
          <w:p w14:paraId="2E63ECE5" w14:textId="77777777" w:rsidR="00614E86" w:rsidRPr="000F0B55" w:rsidRDefault="00614E86" w:rsidP="00350D06">
            <w:pPr>
              <w:rPr>
                <w:rFonts w:ascii="Arial" w:hAnsi="Arial" w:cs="Arial"/>
                <w:sz w:val="18"/>
                <w:szCs w:val="18"/>
              </w:rPr>
            </w:pPr>
            <w:proofErr w:type="spellStart"/>
            <w:proofErr w:type="gramStart"/>
            <w:r w:rsidRPr="000F0B55">
              <w:rPr>
                <w:rFonts w:ascii="Arial" w:hAnsi="Arial" w:cs="Arial"/>
                <w:sz w:val="18"/>
                <w:szCs w:val="18"/>
              </w:rPr>
              <w:t>Соц</w:t>
            </w:r>
            <w:proofErr w:type="gramEnd"/>
            <w:r w:rsidRPr="000F0B55">
              <w:rPr>
                <w:rFonts w:ascii="Arial" w:hAnsi="Arial" w:cs="Arial"/>
                <w:sz w:val="18"/>
                <w:szCs w:val="18"/>
              </w:rPr>
              <w:t>іальний</w:t>
            </w:r>
            <w:proofErr w:type="spellEnd"/>
            <w:r w:rsidRPr="000F0B55">
              <w:rPr>
                <w:rFonts w:ascii="Arial" w:hAnsi="Arial" w:cs="Arial"/>
                <w:sz w:val="18"/>
                <w:szCs w:val="18"/>
              </w:rPr>
              <w:t xml:space="preserve"> </w:t>
            </w:r>
            <w:proofErr w:type="spellStart"/>
            <w:r w:rsidRPr="000F0B55">
              <w:rPr>
                <w:rFonts w:ascii="Arial" w:hAnsi="Arial" w:cs="Arial"/>
                <w:sz w:val="18"/>
                <w:szCs w:val="18"/>
              </w:rPr>
              <w:t>захист</w:t>
            </w:r>
            <w:proofErr w:type="spellEnd"/>
            <w:r w:rsidRPr="000F0B55">
              <w:rPr>
                <w:rFonts w:ascii="Arial" w:hAnsi="Arial" w:cs="Arial"/>
                <w:sz w:val="18"/>
                <w:szCs w:val="18"/>
              </w:rPr>
              <w:t xml:space="preserve"> та </w:t>
            </w:r>
            <w:proofErr w:type="spellStart"/>
            <w:r w:rsidRPr="000F0B55">
              <w:rPr>
                <w:rFonts w:ascii="Arial" w:hAnsi="Arial" w:cs="Arial"/>
                <w:sz w:val="18"/>
                <w:szCs w:val="18"/>
              </w:rPr>
              <w:t>соціальне</w:t>
            </w:r>
            <w:proofErr w:type="spellEnd"/>
            <w:r w:rsidRPr="000F0B55">
              <w:rPr>
                <w:rFonts w:ascii="Arial" w:hAnsi="Arial" w:cs="Arial"/>
                <w:sz w:val="18"/>
                <w:szCs w:val="18"/>
              </w:rPr>
              <w:t xml:space="preserve"> </w:t>
            </w:r>
            <w:proofErr w:type="spellStart"/>
            <w:r w:rsidRPr="000F0B55">
              <w:rPr>
                <w:rFonts w:ascii="Arial" w:hAnsi="Arial" w:cs="Arial"/>
                <w:sz w:val="18"/>
                <w:szCs w:val="18"/>
              </w:rPr>
              <w:t>забезпечення</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4A83E468"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3 209,9</w:t>
            </w:r>
          </w:p>
        </w:tc>
      </w:tr>
      <w:tr w:rsidR="00614E86" w:rsidRPr="000F0B55" w14:paraId="609791AF" w14:textId="77777777" w:rsidTr="00350D06">
        <w:trPr>
          <w:trHeight w:val="77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2C4D5FFC"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3100</w:t>
            </w:r>
          </w:p>
        </w:tc>
        <w:tc>
          <w:tcPr>
            <w:tcW w:w="4405" w:type="dxa"/>
            <w:tcBorders>
              <w:top w:val="nil"/>
              <w:left w:val="nil"/>
              <w:bottom w:val="single" w:sz="4" w:space="0" w:color="auto"/>
              <w:right w:val="single" w:sz="4" w:space="0" w:color="auto"/>
            </w:tcBorders>
            <w:shd w:val="clear" w:color="auto" w:fill="auto"/>
            <w:vAlign w:val="center"/>
            <w:hideMark/>
          </w:tcPr>
          <w:p w14:paraId="2F6807A9" w14:textId="77777777" w:rsidR="00614E86" w:rsidRPr="000F0B55" w:rsidRDefault="00614E86" w:rsidP="00350D06">
            <w:pPr>
              <w:rPr>
                <w:rFonts w:ascii="Arial" w:hAnsi="Arial" w:cs="Arial"/>
                <w:sz w:val="18"/>
                <w:szCs w:val="18"/>
              </w:rPr>
            </w:pPr>
            <w:proofErr w:type="spellStart"/>
            <w:r w:rsidRPr="000F0B55">
              <w:rPr>
                <w:rFonts w:ascii="Arial" w:hAnsi="Arial" w:cs="Arial"/>
                <w:sz w:val="18"/>
                <w:szCs w:val="18"/>
              </w:rPr>
              <w:t>Надання</w:t>
            </w:r>
            <w:proofErr w:type="spellEnd"/>
            <w:r w:rsidRPr="000F0B55">
              <w:rPr>
                <w:rFonts w:ascii="Arial" w:hAnsi="Arial" w:cs="Arial"/>
                <w:sz w:val="18"/>
                <w:szCs w:val="18"/>
              </w:rPr>
              <w:t xml:space="preserve"> </w:t>
            </w:r>
            <w:proofErr w:type="spellStart"/>
            <w:proofErr w:type="gramStart"/>
            <w:r w:rsidRPr="000F0B55">
              <w:rPr>
                <w:rFonts w:ascii="Arial" w:hAnsi="Arial" w:cs="Arial"/>
                <w:sz w:val="18"/>
                <w:szCs w:val="18"/>
              </w:rPr>
              <w:t>соц</w:t>
            </w:r>
            <w:proofErr w:type="gramEnd"/>
            <w:r w:rsidRPr="000F0B55">
              <w:rPr>
                <w:rFonts w:ascii="Arial" w:hAnsi="Arial" w:cs="Arial"/>
                <w:sz w:val="18"/>
                <w:szCs w:val="18"/>
              </w:rPr>
              <w:t>іальних</w:t>
            </w:r>
            <w:proofErr w:type="spellEnd"/>
            <w:r w:rsidRPr="000F0B55">
              <w:rPr>
                <w:rFonts w:ascii="Arial" w:hAnsi="Arial" w:cs="Arial"/>
                <w:sz w:val="18"/>
                <w:szCs w:val="18"/>
              </w:rPr>
              <w:t xml:space="preserve"> та </w:t>
            </w:r>
            <w:proofErr w:type="spellStart"/>
            <w:r w:rsidRPr="000F0B55">
              <w:rPr>
                <w:rFonts w:ascii="Arial" w:hAnsi="Arial" w:cs="Arial"/>
                <w:sz w:val="18"/>
                <w:szCs w:val="18"/>
              </w:rPr>
              <w:t>реабілітаційних</w:t>
            </w:r>
            <w:proofErr w:type="spellEnd"/>
            <w:r w:rsidRPr="000F0B55">
              <w:rPr>
                <w:rFonts w:ascii="Arial" w:hAnsi="Arial" w:cs="Arial"/>
                <w:sz w:val="18"/>
                <w:szCs w:val="18"/>
              </w:rPr>
              <w:t xml:space="preserve"> </w:t>
            </w:r>
            <w:proofErr w:type="spellStart"/>
            <w:r w:rsidRPr="000F0B55">
              <w:rPr>
                <w:rFonts w:ascii="Arial" w:hAnsi="Arial" w:cs="Arial"/>
                <w:sz w:val="18"/>
                <w:szCs w:val="18"/>
              </w:rPr>
              <w:t>послуг</w:t>
            </w:r>
            <w:proofErr w:type="spellEnd"/>
            <w:r w:rsidRPr="000F0B55">
              <w:rPr>
                <w:rFonts w:ascii="Arial" w:hAnsi="Arial" w:cs="Arial"/>
                <w:sz w:val="18"/>
                <w:szCs w:val="18"/>
              </w:rPr>
              <w:t xml:space="preserve"> </w:t>
            </w:r>
            <w:proofErr w:type="spellStart"/>
            <w:r w:rsidRPr="000F0B55">
              <w:rPr>
                <w:rFonts w:ascii="Arial" w:hAnsi="Arial" w:cs="Arial"/>
                <w:sz w:val="18"/>
                <w:szCs w:val="18"/>
              </w:rPr>
              <w:t>громадянам</w:t>
            </w:r>
            <w:proofErr w:type="spellEnd"/>
            <w:r w:rsidRPr="000F0B55">
              <w:rPr>
                <w:rFonts w:ascii="Arial" w:hAnsi="Arial" w:cs="Arial"/>
                <w:sz w:val="18"/>
                <w:szCs w:val="18"/>
              </w:rPr>
              <w:t xml:space="preserve"> </w:t>
            </w:r>
            <w:proofErr w:type="spellStart"/>
            <w:r w:rsidRPr="000F0B55">
              <w:rPr>
                <w:rFonts w:ascii="Arial" w:hAnsi="Arial" w:cs="Arial"/>
                <w:sz w:val="18"/>
                <w:szCs w:val="18"/>
              </w:rPr>
              <w:t>похилого</w:t>
            </w:r>
            <w:proofErr w:type="spellEnd"/>
            <w:r w:rsidRPr="000F0B55">
              <w:rPr>
                <w:rFonts w:ascii="Arial" w:hAnsi="Arial" w:cs="Arial"/>
                <w:sz w:val="18"/>
                <w:szCs w:val="18"/>
              </w:rPr>
              <w:t xml:space="preserve"> </w:t>
            </w:r>
            <w:proofErr w:type="spellStart"/>
            <w:r w:rsidRPr="000F0B55">
              <w:rPr>
                <w:rFonts w:ascii="Arial" w:hAnsi="Arial" w:cs="Arial"/>
                <w:sz w:val="18"/>
                <w:szCs w:val="18"/>
              </w:rPr>
              <w:t>віку</w:t>
            </w:r>
            <w:proofErr w:type="spellEnd"/>
            <w:r w:rsidRPr="000F0B55">
              <w:rPr>
                <w:rFonts w:ascii="Arial" w:hAnsi="Arial" w:cs="Arial"/>
                <w:sz w:val="18"/>
                <w:szCs w:val="18"/>
              </w:rPr>
              <w:t xml:space="preserve">, особам з </w:t>
            </w:r>
            <w:proofErr w:type="spellStart"/>
            <w:r w:rsidRPr="000F0B55">
              <w:rPr>
                <w:rFonts w:ascii="Arial" w:hAnsi="Arial" w:cs="Arial"/>
                <w:sz w:val="18"/>
                <w:szCs w:val="18"/>
              </w:rPr>
              <w:t>інвалідністю</w:t>
            </w:r>
            <w:proofErr w:type="spellEnd"/>
            <w:r w:rsidRPr="000F0B55">
              <w:rPr>
                <w:rFonts w:ascii="Arial" w:hAnsi="Arial" w:cs="Arial"/>
                <w:sz w:val="18"/>
                <w:szCs w:val="18"/>
              </w:rPr>
              <w:t xml:space="preserve">, </w:t>
            </w:r>
            <w:proofErr w:type="spellStart"/>
            <w:r w:rsidRPr="000F0B55">
              <w:rPr>
                <w:rFonts w:ascii="Arial" w:hAnsi="Arial" w:cs="Arial"/>
                <w:sz w:val="18"/>
                <w:szCs w:val="18"/>
              </w:rPr>
              <w:t>дітям</w:t>
            </w:r>
            <w:proofErr w:type="spellEnd"/>
            <w:r w:rsidRPr="000F0B55">
              <w:rPr>
                <w:rFonts w:ascii="Arial" w:hAnsi="Arial" w:cs="Arial"/>
                <w:sz w:val="18"/>
                <w:szCs w:val="18"/>
              </w:rPr>
              <w:t xml:space="preserve"> з </w:t>
            </w:r>
            <w:proofErr w:type="spellStart"/>
            <w:r w:rsidRPr="000F0B55">
              <w:rPr>
                <w:rFonts w:ascii="Arial" w:hAnsi="Arial" w:cs="Arial"/>
                <w:sz w:val="18"/>
                <w:szCs w:val="18"/>
              </w:rPr>
              <w:t>інвалідністю</w:t>
            </w:r>
            <w:proofErr w:type="spellEnd"/>
            <w:r w:rsidRPr="000F0B55">
              <w:rPr>
                <w:rFonts w:ascii="Arial" w:hAnsi="Arial" w:cs="Arial"/>
                <w:sz w:val="18"/>
                <w:szCs w:val="18"/>
              </w:rPr>
              <w:t xml:space="preserve"> в </w:t>
            </w:r>
            <w:proofErr w:type="spellStart"/>
            <w:r w:rsidRPr="000F0B55">
              <w:rPr>
                <w:rFonts w:ascii="Arial" w:hAnsi="Arial" w:cs="Arial"/>
                <w:sz w:val="18"/>
                <w:szCs w:val="18"/>
              </w:rPr>
              <w:t>установах</w:t>
            </w:r>
            <w:proofErr w:type="spellEnd"/>
            <w:r w:rsidRPr="000F0B55">
              <w:rPr>
                <w:rFonts w:ascii="Arial" w:hAnsi="Arial" w:cs="Arial"/>
                <w:sz w:val="18"/>
                <w:szCs w:val="18"/>
              </w:rPr>
              <w:t xml:space="preserve"> </w:t>
            </w:r>
            <w:proofErr w:type="spellStart"/>
            <w:r w:rsidRPr="000F0B55">
              <w:rPr>
                <w:rFonts w:ascii="Arial" w:hAnsi="Arial" w:cs="Arial"/>
                <w:sz w:val="18"/>
                <w:szCs w:val="18"/>
              </w:rPr>
              <w:t>соціального</w:t>
            </w:r>
            <w:proofErr w:type="spellEnd"/>
            <w:r w:rsidRPr="000F0B55">
              <w:rPr>
                <w:rFonts w:ascii="Arial" w:hAnsi="Arial" w:cs="Arial"/>
                <w:sz w:val="18"/>
                <w:szCs w:val="18"/>
              </w:rPr>
              <w:t xml:space="preserve"> </w:t>
            </w:r>
            <w:proofErr w:type="spellStart"/>
            <w:r w:rsidRPr="000F0B55">
              <w:rPr>
                <w:rFonts w:ascii="Arial" w:hAnsi="Arial" w:cs="Arial"/>
                <w:sz w:val="18"/>
                <w:szCs w:val="18"/>
              </w:rPr>
              <w:t>обслуговування</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44FAB250"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2 537,8</w:t>
            </w:r>
          </w:p>
        </w:tc>
      </w:tr>
      <w:tr w:rsidR="00614E86" w:rsidRPr="000F0B55" w14:paraId="75FDEEF1" w14:textId="77777777" w:rsidTr="00350D06">
        <w:trPr>
          <w:trHeight w:val="25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31BCD29F"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4000</w:t>
            </w:r>
          </w:p>
        </w:tc>
        <w:tc>
          <w:tcPr>
            <w:tcW w:w="4405" w:type="dxa"/>
            <w:tcBorders>
              <w:top w:val="nil"/>
              <w:left w:val="nil"/>
              <w:bottom w:val="single" w:sz="4" w:space="0" w:color="auto"/>
              <w:right w:val="single" w:sz="4" w:space="0" w:color="auto"/>
            </w:tcBorders>
            <w:shd w:val="clear" w:color="auto" w:fill="auto"/>
            <w:vAlign w:val="center"/>
            <w:hideMark/>
          </w:tcPr>
          <w:p w14:paraId="33E8F4C1" w14:textId="77777777" w:rsidR="00614E86" w:rsidRPr="000F0B55" w:rsidRDefault="00614E86" w:rsidP="00350D06">
            <w:pPr>
              <w:rPr>
                <w:rFonts w:ascii="Arial" w:hAnsi="Arial" w:cs="Arial"/>
                <w:sz w:val="18"/>
                <w:szCs w:val="18"/>
              </w:rPr>
            </w:pPr>
            <w:r w:rsidRPr="000F0B55">
              <w:rPr>
                <w:rFonts w:ascii="Arial" w:hAnsi="Arial" w:cs="Arial"/>
                <w:sz w:val="18"/>
                <w:szCs w:val="18"/>
              </w:rPr>
              <w:t xml:space="preserve">Культура i </w:t>
            </w:r>
            <w:proofErr w:type="spellStart"/>
            <w:r w:rsidRPr="000F0B55">
              <w:rPr>
                <w:rFonts w:ascii="Arial" w:hAnsi="Arial" w:cs="Arial"/>
                <w:sz w:val="18"/>
                <w:szCs w:val="18"/>
              </w:rPr>
              <w:t>мистецтво</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0B026589"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3 811,1</w:t>
            </w:r>
          </w:p>
        </w:tc>
      </w:tr>
      <w:tr w:rsidR="00614E86" w:rsidRPr="000F0B55" w14:paraId="793AA458" w14:textId="77777777" w:rsidTr="00350D06">
        <w:trPr>
          <w:trHeight w:val="25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29C479E8"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5000</w:t>
            </w:r>
          </w:p>
        </w:tc>
        <w:tc>
          <w:tcPr>
            <w:tcW w:w="4405" w:type="dxa"/>
            <w:tcBorders>
              <w:top w:val="nil"/>
              <w:left w:val="nil"/>
              <w:bottom w:val="single" w:sz="4" w:space="0" w:color="auto"/>
              <w:right w:val="single" w:sz="4" w:space="0" w:color="auto"/>
            </w:tcBorders>
            <w:shd w:val="clear" w:color="auto" w:fill="auto"/>
            <w:vAlign w:val="center"/>
            <w:hideMark/>
          </w:tcPr>
          <w:p w14:paraId="7185718D" w14:textId="77777777" w:rsidR="00614E86" w:rsidRPr="000F0B55" w:rsidRDefault="00614E86" w:rsidP="00350D06">
            <w:pPr>
              <w:rPr>
                <w:rFonts w:ascii="Arial" w:hAnsi="Arial" w:cs="Arial"/>
                <w:sz w:val="18"/>
                <w:szCs w:val="18"/>
              </w:rPr>
            </w:pPr>
            <w:proofErr w:type="spellStart"/>
            <w:r w:rsidRPr="000F0B55">
              <w:rPr>
                <w:rFonts w:ascii="Arial" w:hAnsi="Arial" w:cs="Arial"/>
                <w:sz w:val="18"/>
                <w:szCs w:val="18"/>
              </w:rPr>
              <w:t>Ф</w:t>
            </w:r>
            <w:proofErr w:type="gramStart"/>
            <w:r w:rsidRPr="000F0B55">
              <w:rPr>
                <w:rFonts w:ascii="Arial" w:hAnsi="Arial" w:cs="Arial"/>
                <w:sz w:val="18"/>
                <w:szCs w:val="18"/>
              </w:rPr>
              <w:t>i</w:t>
            </w:r>
            <w:proofErr w:type="gramEnd"/>
            <w:r w:rsidRPr="000F0B55">
              <w:rPr>
                <w:rFonts w:ascii="Arial" w:hAnsi="Arial" w:cs="Arial"/>
                <w:sz w:val="18"/>
                <w:szCs w:val="18"/>
              </w:rPr>
              <w:t>зична</w:t>
            </w:r>
            <w:proofErr w:type="spellEnd"/>
            <w:r w:rsidRPr="000F0B55">
              <w:rPr>
                <w:rFonts w:ascii="Arial" w:hAnsi="Arial" w:cs="Arial"/>
                <w:sz w:val="18"/>
                <w:szCs w:val="18"/>
              </w:rPr>
              <w:t xml:space="preserve"> культура i спорт</w:t>
            </w:r>
          </w:p>
        </w:tc>
        <w:tc>
          <w:tcPr>
            <w:tcW w:w="1302" w:type="dxa"/>
            <w:tcBorders>
              <w:top w:val="nil"/>
              <w:left w:val="nil"/>
              <w:bottom w:val="single" w:sz="4" w:space="0" w:color="auto"/>
              <w:right w:val="single" w:sz="4" w:space="0" w:color="auto"/>
            </w:tcBorders>
            <w:shd w:val="clear" w:color="auto" w:fill="auto"/>
            <w:noWrap/>
            <w:vAlign w:val="center"/>
            <w:hideMark/>
          </w:tcPr>
          <w:p w14:paraId="276217E0"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170,1</w:t>
            </w:r>
          </w:p>
        </w:tc>
      </w:tr>
      <w:tr w:rsidR="00614E86" w:rsidRPr="000F0B55" w14:paraId="7200D398" w14:textId="77777777" w:rsidTr="00350D06">
        <w:trPr>
          <w:trHeight w:val="25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59BFB81B"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lastRenderedPageBreak/>
              <w:t>6000</w:t>
            </w:r>
          </w:p>
        </w:tc>
        <w:tc>
          <w:tcPr>
            <w:tcW w:w="4405" w:type="dxa"/>
            <w:tcBorders>
              <w:top w:val="nil"/>
              <w:left w:val="nil"/>
              <w:bottom w:val="single" w:sz="4" w:space="0" w:color="auto"/>
              <w:right w:val="single" w:sz="4" w:space="0" w:color="auto"/>
            </w:tcBorders>
            <w:shd w:val="clear" w:color="auto" w:fill="auto"/>
            <w:vAlign w:val="center"/>
            <w:hideMark/>
          </w:tcPr>
          <w:p w14:paraId="2B06D2A1" w14:textId="77777777" w:rsidR="00614E86" w:rsidRPr="000F0B55" w:rsidRDefault="00614E86" w:rsidP="00350D06">
            <w:pPr>
              <w:rPr>
                <w:rFonts w:ascii="Arial" w:hAnsi="Arial" w:cs="Arial"/>
                <w:sz w:val="18"/>
                <w:szCs w:val="18"/>
              </w:rPr>
            </w:pPr>
            <w:proofErr w:type="spellStart"/>
            <w:r w:rsidRPr="000F0B55">
              <w:rPr>
                <w:rFonts w:ascii="Arial" w:hAnsi="Arial" w:cs="Arial"/>
                <w:sz w:val="18"/>
                <w:szCs w:val="18"/>
              </w:rPr>
              <w:t>Житлово-комунальне</w:t>
            </w:r>
            <w:proofErr w:type="spellEnd"/>
            <w:r w:rsidRPr="000F0B55">
              <w:rPr>
                <w:rFonts w:ascii="Arial" w:hAnsi="Arial" w:cs="Arial"/>
                <w:sz w:val="18"/>
                <w:szCs w:val="18"/>
              </w:rPr>
              <w:t xml:space="preserve"> </w:t>
            </w:r>
            <w:proofErr w:type="spellStart"/>
            <w:r w:rsidRPr="000F0B55">
              <w:rPr>
                <w:rFonts w:ascii="Arial" w:hAnsi="Arial" w:cs="Arial"/>
                <w:sz w:val="18"/>
                <w:szCs w:val="18"/>
              </w:rPr>
              <w:t>господарство</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3FCB36C4"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683,0</w:t>
            </w:r>
          </w:p>
        </w:tc>
      </w:tr>
      <w:tr w:rsidR="00614E86" w:rsidRPr="000F0B55" w14:paraId="478298B4" w14:textId="77777777" w:rsidTr="00350D06">
        <w:trPr>
          <w:trHeight w:val="25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24C2589E"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7100</w:t>
            </w:r>
          </w:p>
        </w:tc>
        <w:tc>
          <w:tcPr>
            <w:tcW w:w="4405" w:type="dxa"/>
            <w:tcBorders>
              <w:top w:val="nil"/>
              <w:left w:val="nil"/>
              <w:bottom w:val="single" w:sz="4" w:space="0" w:color="auto"/>
              <w:right w:val="single" w:sz="4" w:space="0" w:color="auto"/>
            </w:tcBorders>
            <w:shd w:val="clear" w:color="auto" w:fill="auto"/>
            <w:vAlign w:val="center"/>
            <w:hideMark/>
          </w:tcPr>
          <w:p w14:paraId="4ECE7C8A" w14:textId="77777777" w:rsidR="00614E86" w:rsidRPr="000F0B55" w:rsidRDefault="00614E86" w:rsidP="00350D06">
            <w:pPr>
              <w:rPr>
                <w:rFonts w:ascii="Arial" w:hAnsi="Arial" w:cs="Arial"/>
                <w:sz w:val="18"/>
                <w:szCs w:val="18"/>
              </w:rPr>
            </w:pPr>
            <w:proofErr w:type="spellStart"/>
            <w:r w:rsidRPr="000F0B55">
              <w:rPr>
                <w:rFonts w:ascii="Arial" w:hAnsi="Arial" w:cs="Arial"/>
                <w:sz w:val="18"/>
                <w:szCs w:val="18"/>
              </w:rPr>
              <w:t>Сільське</w:t>
            </w:r>
            <w:proofErr w:type="spellEnd"/>
            <w:r w:rsidRPr="000F0B55">
              <w:rPr>
                <w:rFonts w:ascii="Arial" w:hAnsi="Arial" w:cs="Arial"/>
                <w:sz w:val="18"/>
                <w:szCs w:val="18"/>
              </w:rPr>
              <w:t xml:space="preserve">, </w:t>
            </w:r>
            <w:proofErr w:type="spellStart"/>
            <w:r w:rsidRPr="000F0B55">
              <w:rPr>
                <w:rFonts w:ascii="Arial" w:hAnsi="Arial" w:cs="Arial"/>
                <w:sz w:val="18"/>
                <w:szCs w:val="18"/>
              </w:rPr>
              <w:t>лісове</w:t>
            </w:r>
            <w:proofErr w:type="spellEnd"/>
            <w:r w:rsidRPr="000F0B55">
              <w:rPr>
                <w:rFonts w:ascii="Arial" w:hAnsi="Arial" w:cs="Arial"/>
                <w:sz w:val="18"/>
                <w:szCs w:val="18"/>
              </w:rPr>
              <w:t xml:space="preserve">, </w:t>
            </w:r>
            <w:proofErr w:type="spellStart"/>
            <w:r w:rsidRPr="000F0B55">
              <w:rPr>
                <w:rFonts w:ascii="Arial" w:hAnsi="Arial" w:cs="Arial"/>
                <w:sz w:val="18"/>
                <w:szCs w:val="18"/>
              </w:rPr>
              <w:t>рибне</w:t>
            </w:r>
            <w:proofErr w:type="spellEnd"/>
            <w:r w:rsidRPr="000F0B55">
              <w:rPr>
                <w:rFonts w:ascii="Arial" w:hAnsi="Arial" w:cs="Arial"/>
                <w:sz w:val="18"/>
                <w:szCs w:val="18"/>
              </w:rPr>
              <w:t xml:space="preserve"> </w:t>
            </w:r>
            <w:proofErr w:type="spellStart"/>
            <w:r w:rsidRPr="000F0B55">
              <w:rPr>
                <w:rFonts w:ascii="Arial" w:hAnsi="Arial" w:cs="Arial"/>
                <w:sz w:val="18"/>
                <w:szCs w:val="18"/>
              </w:rPr>
              <w:t>господарство</w:t>
            </w:r>
            <w:proofErr w:type="spellEnd"/>
            <w:r w:rsidRPr="000F0B55">
              <w:rPr>
                <w:rFonts w:ascii="Arial" w:hAnsi="Arial" w:cs="Arial"/>
                <w:sz w:val="18"/>
                <w:szCs w:val="18"/>
              </w:rPr>
              <w:t xml:space="preserve"> та </w:t>
            </w:r>
            <w:proofErr w:type="spellStart"/>
            <w:r w:rsidRPr="000F0B55">
              <w:rPr>
                <w:rFonts w:ascii="Arial" w:hAnsi="Arial" w:cs="Arial"/>
                <w:sz w:val="18"/>
                <w:szCs w:val="18"/>
              </w:rPr>
              <w:t>мисливство</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628C9D7C"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64,9</w:t>
            </w:r>
          </w:p>
        </w:tc>
      </w:tr>
      <w:tr w:rsidR="00614E86" w:rsidRPr="000F0B55" w14:paraId="0D27DF84" w14:textId="77777777" w:rsidTr="00350D06">
        <w:trPr>
          <w:trHeight w:val="25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7829187D"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7300</w:t>
            </w:r>
          </w:p>
        </w:tc>
        <w:tc>
          <w:tcPr>
            <w:tcW w:w="4405" w:type="dxa"/>
            <w:tcBorders>
              <w:top w:val="nil"/>
              <w:left w:val="nil"/>
              <w:bottom w:val="single" w:sz="4" w:space="0" w:color="auto"/>
              <w:right w:val="single" w:sz="4" w:space="0" w:color="auto"/>
            </w:tcBorders>
            <w:shd w:val="clear" w:color="auto" w:fill="auto"/>
            <w:vAlign w:val="center"/>
            <w:hideMark/>
          </w:tcPr>
          <w:p w14:paraId="5B9D7137" w14:textId="77777777" w:rsidR="00614E86" w:rsidRPr="000F0B55" w:rsidRDefault="00614E86" w:rsidP="00350D06">
            <w:pPr>
              <w:rPr>
                <w:rFonts w:ascii="Arial" w:hAnsi="Arial" w:cs="Arial"/>
                <w:sz w:val="18"/>
                <w:szCs w:val="18"/>
              </w:rPr>
            </w:pPr>
            <w:proofErr w:type="spellStart"/>
            <w:r w:rsidRPr="000F0B55">
              <w:rPr>
                <w:rFonts w:ascii="Arial" w:hAnsi="Arial" w:cs="Arial"/>
                <w:sz w:val="18"/>
                <w:szCs w:val="18"/>
              </w:rPr>
              <w:t>Будівництво</w:t>
            </w:r>
            <w:proofErr w:type="spellEnd"/>
            <w:r w:rsidRPr="000F0B55">
              <w:rPr>
                <w:rFonts w:ascii="Arial" w:hAnsi="Arial" w:cs="Arial"/>
                <w:sz w:val="18"/>
                <w:szCs w:val="18"/>
              </w:rPr>
              <w:t xml:space="preserve"> та </w:t>
            </w:r>
            <w:proofErr w:type="spellStart"/>
            <w:r w:rsidRPr="000F0B55">
              <w:rPr>
                <w:rFonts w:ascii="Arial" w:hAnsi="Arial" w:cs="Arial"/>
                <w:sz w:val="18"/>
                <w:szCs w:val="18"/>
              </w:rPr>
              <w:t>регіональний</w:t>
            </w:r>
            <w:proofErr w:type="spellEnd"/>
            <w:r w:rsidRPr="000F0B55">
              <w:rPr>
                <w:rFonts w:ascii="Arial" w:hAnsi="Arial" w:cs="Arial"/>
                <w:sz w:val="18"/>
                <w:szCs w:val="18"/>
              </w:rPr>
              <w:t xml:space="preserve"> </w:t>
            </w:r>
            <w:proofErr w:type="spellStart"/>
            <w:r w:rsidRPr="000F0B55">
              <w:rPr>
                <w:rFonts w:ascii="Arial" w:hAnsi="Arial" w:cs="Arial"/>
                <w:sz w:val="18"/>
                <w:szCs w:val="18"/>
              </w:rPr>
              <w:t>розвиток</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420D23EC"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64,9</w:t>
            </w:r>
          </w:p>
        </w:tc>
      </w:tr>
      <w:tr w:rsidR="00614E86" w:rsidRPr="000F0B55" w14:paraId="1E82209E" w14:textId="77777777" w:rsidTr="00350D06">
        <w:trPr>
          <w:trHeight w:val="51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4DB68911"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7400</w:t>
            </w:r>
          </w:p>
        </w:tc>
        <w:tc>
          <w:tcPr>
            <w:tcW w:w="4405" w:type="dxa"/>
            <w:tcBorders>
              <w:top w:val="nil"/>
              <w:left w:val="nil"/>
              <w:bottom w:val="single" w:sz="4" w:space="0" w:color="auto"/>
              <w:right w:val="single" w:sz="4" w:space="0" w:color="auto"/>
            </w:tcBorders>
            <w:shd w:val="clear" w:color="auto" w:fill="auto"/>
            <w:vAlign w:val="center"/>
            <w:hideMark/>
          </w:tcPr>
          <w:p w14:paraId="6EB54144" w14:textId="77777777" w:rsidR="00614E86" w:rsidRPr="000F0B55" w:rsidRDefault="00614E86" w:rsidP="00350D06">
            <w:pPr>
              <w:rPr>
                <w:rFonts w:ascii="Arial" w:hAnsi="Arial" w:cs="Arial"/>
                <w:sz w:val="18"/>
                <w:szCs w:val="18"/>
              </w:rPr>
            </w:pPr>
            <w:r w:rsidRPr="000F0B55">
              <w:rPr>
                <w:rFonts w:ascii="Arial" w:hAnsi="Arial" w:cs="Arial"/>
                <w:sz w:val="18"/>
                <w:szCs w:val="18"/>
              </w:rPr>
              <w:t xml:space="preserve">Транспорт та </w:t>
            </w:r>
            <w:proofErr w:type="spellStart"/>
            <w:r w:rsidRPr="000F0B55">
              <w:rPr>
                <w:rFonts w:ascii="Arial" w:hAnsi="Arial" w:cs="Arial"/>
                <w:sz w:val="18"/>
                <w:szCs w:val="18"/>
              </w:rPr>
              <w:t>транспортна</w:t>
            </w:r>
            <w:proofErr w:type="spellEnd"/>
            <w:r w:rsidRPr="000F0B55">
              <w:rPr>
                <w:rFonts w:ascii="Arial" w:hAnsi="Arial" w:cs="Arial"/>
                <w:sz w:val="18"/>
                <w:szCs w:val="18"/>
              </w:rPr>
              <w:t xml:space="preserve"> </w:t>
            </w:r>
            <w:proofErr w:type="spellStart"/>
            <w:r w:rsidRPr="000F0B55">
              <w:rPr>
                <w:rFonts w:ascii="Arial" w:hAnsi="Arial" w:cs="Arial"/>
                <w:sz w:val="18"/>
                <w:szCs w:val="18"/>
              </w:rPr>
              <w:t>інфраструктура</w:t>
            </w:r>
            <w:proofErr w:type="spellEnd"/>
            <w:r w:rsidRPr="000F0B55">
              <w:rPr>
                <w:rFonts w:ascii="Arial" w:hAnsi="Arial" w:cs="Arial"/>
                <w:sz w:val="18"/>
                <w:szCs w:val="18"/>
              </w:rPr>
              <w:t xml:space="preserve">, </w:t>
            </w:r>
            <w:proofErr w:type="spellStart"/>
            <w:r w:rsidRPr="000F0B55">
              <w:rPr>
                <w:rFonts w:ascii="Arial" w:hAnsi="Arial" w:cs="Arial"/>
                <w:sz w:val="18"/>
                <w:szCs w:val="18"/>
              </w:rPr>
              <w:t>дорожнє</w:t>
            </w:r>
            <w:proofErr w:type="spellEnd"/>
            <w:r w:rsidRPr="000F0B55">
              <w:rPr>
                <w:rFonts w:ascii="Arial" w:hAnsi="Arial" w:cs="Arial"/>
                <w:sz w:val="18"/>
                <w:szCs w:val="18"/>
              </w:rPr>
              <w:t xml:space="preserve"> </w:t>
            </w:r>
            <w:proofErr w:type="spellStart"/>
            <w:r w:rsidRPr="000F0B55">
              <w:rPr>
                <w:rFonts w:ascii="Arial" w:hAnsi="Arial" w:cs="Arial"/>
                <w:sz w:val="18"/>
                <w:szCs w:val="18"/>
              </w:rPr>
              <w:t>господарство</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3A95C3B7"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311,8</w:t>
            </w:r>
          </w:p>
        </w:tc>
      </w:tr>
      <w:tr w:rsidR="00614E86" w:rsidRPr="000F0B55" w14:paraId="093F4C59" w14:textId="77777777" w:rsidTr="00350D06">
        <w:trPr>
          <w:trHeight w:val="25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012A1EC6"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7500</w:t>
            </w:r>
          </w:p>
        </w:tc>
        <w:tc>
          <w:tcPr>
            <w:tcW w:w="4405" w:type="dxa"/>
            <w:tcBorders>
              <w:top w:val="nil"/>
              <w:left w:val="nil"/>
              <w:bottom w:val="single" w:sz="4" w:space="0" w:color="auto"/>
              <w:right w:val="single" w:sz="4" w:space="0" w:color="auto"/>
            </w:tcBorders>
            <w:shd w:val="clear" w:color="auto" w:fill="auto"/>
            <w:vAlign w:val="center"/>
            <w:hideMark/>
          </w:tcPr>
          <w:p w14:paraId="47EB4F72" w14:textId="77777777" w:rsidR="00614E86" w:rsidRPr="000F0B55" w:rsidRDefault="00614E86" w:rsidP="00350D06">
            <w:pPr>
              <w:rPr>
                <w:rFonts w:ascii="Arial" w:hAnsi="Arial" w:cs="Arial"/>
                <w:sz w:val="18"/>
                <w:szCs w:val="18"/>
              </w:rPr>
            </w:pPr>
            <w:proofErr w:type="spellStart"/>
            <w:r w:rsidRPr="000F0B55">
              <w:rPr>
                <w:rFonts w:ascii="Arial" w:hAnsi="Arial" w:cs="Arial"/>
                <w:sz w:val="18"/>
                <w:szCs w:val="18"/>
              </w:rPr>
              <w:t>Зв</w:t>
            </w:r>
            <w:proofErr w:type="gramStart"/>
            <w:r w:rsidRPr="000F0B55">
              <w:rPr>
                <w:rFonts w:ascii="Arial" w:hAnsi="Arial" w:cs="Arial"/>
                <w:sz w:val="18"/>
                <w:szCs w:val="18"/>
              </w:rPr>
              <w:t>`я</w:t>
            </w:r>
            <w:proofErr w:type="gramEnd"/>
            <w:r w:rsidRPr="000F0B55">
              <w:rPr>
                <w:rFonts w:ascii="Arial" w:hAnsi="Arial" w:cs="Arial"/>
                <w:sz w:val="18"/>
                <w:szCs w:val="18"/>
              </w:rPr>
              <w:t>зок</w:t>
            </w:r>
            <w:proofErr w:type="spellEnd"/>
            <w:r w:rsidRPr="000F0B55">
              <w:rPr>
                <w:rFonts w:ascii="Arial" w:hAnsi="Arial" w:cs="Arial"/>
                <w:sz w:val="18"/>
                <w:szCs w:val="18"/>
              </w:rPr>
              <w:t xml:space="preserve">, </w:t>
            </w:r>
            <w:proofErr w:type="spellStart"/>
            <w:r w:rsidRPr="000F0B55">
              <w:rPr>
                <w:rFonts w:ascii="Arial" w:hAnsi="Arial" w:cs="Arial"/>
                <w:sz w:val="18"/>
                <w:szCs w:val="18"/>
              </w:rPr>
              <w:t>телекомунікації</w:t>
            </w:r>
            <w:proofErr w:type="spellEnd"/>
            <w:r w:rsidRPr="000F0B55">
              <w:rPr>
                <w:rFonts w:ascii="Arial" w:hAnsi="Arial" w:cs="Arial"/>
                <w:sz w:val="18"/>
                <w:szCs w:val="18"/>
              </w:rPr>
              <w:t xml:space="preserve"> та </w:t>
            </w:r>
            <w:proofErr w:type="spellStart"/>
            <w:r w:rsidRPr="000F0B55">
              <w:rPr>
                <w:rFonts w:ascii="Arial" w:hAnsi="Arial" w:cs="Arial"/>
                <w:sz w:val="18"/>
                <w:szCs w:val="18"/>
              </w:rPr>
              <w:t>інформатика</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2953A720"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112,0</w:t>
            </w:r>
          </w:p>
        </w:tc>
      </w:tr>
      <w:tr w:rsidR="00614E86" w:rsidRPr="000F0B55" w14:paraId="2C369B8F" w14:textId="77777777" w:rsidTr="00350D06">
        <w:trPr>
          <w:trHeight w:val="51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5C609E04"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7600</w:t>
            </w:r>
          </w:p>
        </w:tc>
        <w:tc>
          <w:tcPr>
            <w:tcW w:w="4405" w:type="dxa"/>
            <w:tcBorders>
              <w:top w:val="nil"/>
              <w:left w:val="nil"/>
              <w:bottom w:val="single" w:sz="4" w:space="0" w:color="auto"/>
              <w:right w:val="single" w:sz="4" w:space="0" w:color="auto"/>
            </w:tcBorders>
            <w:shd w:val="clear" w:color="auto" w:fill="auto"/>
            <w:vAlign w:val="center"/>
            <w:hideMark/>
          </w:tcPr>
          <w:p w14:paraId="019AD553" w14:textId="77777777" w:rsidR="00614E86" w:rsidRPr="000F0B55" w:rsidRDefault="00614E86" w:rsidP="00350D06">
            <w:pPr>
              <w:rPr>
                <w:rFonts w:ascii="Arial" w:hAnsi="Arial" w:cs="Arial"/>
                <w:sz w:val="18"/>
                <w:szCs w:val="18"/>
              </w:rPr>
            </w:pPr>
            <w:proofErr w:type="spellStart"/>
            <w:r w:rsidRPr="000F0B55">
              <w:rPr>
                <w:rFonts w:ascii="Arial" w:hAnsi="Arial" w:cs="Arial"/>
                <w:sz w:val="18"/>
                <w:szCs w:val="18"/>
              </w:rPr>
              <w:t>Інші</w:t>
            </w:r>
            <w:proofErr w:type="spellEnd"/>
            <w:r w:rsidRPr="000F0B55">
              <w:rPr>
                <w:rFonts w:ascii="Arial" w:hAnsi="Arial" w:cs="Arial"/>
                <w:sz w:val="18"/>
                <w:szCs w:val="18"/>
              </w:rPr>
              <w:t xml:space="preserve"> </w:t>
            </w:r>
            <w:proofErr w:type="spellStart"/>
            <w:r w:rsidRPr="000F0B55">
              <w:rPr>
                <w:rFonts w:ascii="Arial" w:hAnsi="Arial" w:cs="Arial"/>
                <w:sz w:val="18"/>
                <w:szCs w:val="18"/>
              </w:rPr>
              <w:t>програми</w:t>
            </w:r>
            <w:proofErr w:type="spellEnd"/>
            <w:r w:rsidRPr="000F0B55">
              <w:rPr>
                <w:rFonts w:ascii="Arial" w:hAnsi="Arial" w:cs="Arial"/>
                <w:sz w:val="18"/>
                <w:szCs w:val="18"/>
              </w:rPr>
              <w:t xml:space="preserve"> та заходи, </w:t>
            </w:r>
            <w:proofErr w:type="spellStart"/>
            <w:r w:rsidRPr="000F0B55">
              <w:rPr>
                <w:rFonts w:ascii="Arial" w:hAnsi="Arial" w:cs="Arial"/>
                <w:sz w:val="18"/>
                <w:szCs w:val="18"/>
              </w:rPr>
              <w:t>пов</w:t>
            </w:r>
            <w:proofErr w:type="gramStart"/>
            <w:r w:rsidRPr="000F0B55">
              <w:rPr>
                <w:rFonts w:ascii="Arial" w:hAnsi="Arial" w:cs="Arial"/>
                <w:sz w:val="18"/>
                <w:szCs w:val="18"/>
              </w:rPr>
              <w:t>`я</w:t>
            </w:r>
            <w:proofErr w:type="gramEnd"/>
            <w:r w:rsidRPr="000F0B55">
              <w:rPr>
                <w:rFonts w:ascii="Arial" w:hAnsi="Arial" w:cs="Arial"/>
                <w:sz w:val="18"/>
                <w:szCs w:val="18"/>
              </w:rPr>
              <w:t>зані</w:t>
            </w:r>
            <w:proofErr w:type="spellEnd"/>
            <w:r w:rsidRPr="000F0B55">
              <w:rPr>
                <w:rFonts w:ascii="Arial" w:hAnsi="Arial" w:cs="Arial"/>
                <w:sz w:val="18"/>
                <w:szCs w:val="18"/>
              </w:rPr>
              <w:t xml:space="preserve"> з </w:t>
            </w:r>
            <w:proofErr w:type="spellStart"/>
            <w:r w:rsidRPr="000F0B55">
              <w:rPr>
                <w:rFonts w:ascii="Arial" w:hAnsi="Arial" w:cs="Arial"/>
                <w:sz w:val="18"/>
                <w:szCs w:val="18"/>
              </w:rPr>
              <w:t>економічною</w:t>
            </w:r>
            <w:proofErr w:type="spellEnd"/>
            <w:r w:rsidRPr="000F0B55">
              <w:rPr>
                <w:rFonts w:ascii="Arial" w:hAnsi="Arial" w:cs="Arial"/>
                <w:sz w:val="18"/>
                <w:szCs w:val="18"/>
              </w:rPr>
              <w:t xml:space="preserve"> </w:t>
            </w:r>
            <w:proofErr w:type="spellStart"/>
            <w:r w:rsidRPr="000F0B55">
              <w:rPr>
                <w:rFonts w:ascii="Arial" w:hAnsi="Arial" w:cs="Arial"/>
                <w:sz w:val="18"/>
                <w:szCs w:val="18"/>
              </w:rPr>
              <w:t>діяльністю</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2BF68AC6"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7 092,5</w:t>
            </w:r>
          </w:p>
        </w:tc>
      </w:tr>
      <w:tr w:rsidR="00614E86" w:rsidRPr="000F0B55" w14:paraId="0B6B0F94" w14:textId="77777777" w:rsidTr="00350D06">
        <w:trPr>
          <w:trHeight w:val="25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45FA82D2"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8300</w:t>
            </w:r>
          </w:p>
        </w:tc>
        <w:tc>
          <w:tcPr>
            <w:tcW w:w="4405" w:type="dxa"/>
            <w:tcBorders>
              <w:top w:val="nil"/>
              <w:left w:val="nil"/>
              <w:bottom w:val="single" w:sz="4" w:space="0" w:color="auto"/>
              <w:right w:val="single" w:sz="4" w:space="0" w:color="auto"/>
            </w:tcBorders>
            <w:shd w:val="clear" w:color="auto" w:fill="auto"/>
            <w:vAlign w:val="center"/>
            <w:hideMark/>
          </w:tcPr>
          <w:p w14:paraId="36798785" w14:textId="77777777" w:rsidR="00614E86" w:rsidRPr="000F0B55" w:rsidRDefault="00614E86" w:rsidP="00350D06">
            <w:pPr>
              <w:rPr>
                <w:rFonts w:ascii="Arial" w:hAnsi="Arial" w:cs="Arial"/>
                <w:sz w:val="18"/>
                <w:szCs w:val="18"/>
              </w:rPr>
            </w:pPr>
            <w:proofErr w:type="spellStart"/>
            <w:r w:rsidRPr="000F0B55">
              <w:rPr>
                <w:rFonts w:ascii="Arial" w:hAnsi="Arial" w:cs="Arial"/>
                <w:sz w:val="18"/>
                <w:szCs w:val="18"/>
              </w:rPr>
              <w:t>Охорона</w:t>
            </w:r>
            <w:proofErr w:type="spellEnd"/>
            <w:r w:rsidRPr="000F0B55">
              <w:rPr>
                <w:rFonts w:ascii="Arial" w:hAnsi="Arial" w:cs="Arial"/>
                <w:sz w:val="18"/>
                <w:szCs w:val="18"/>
              </w:rPr>
              <w:t xml:space="preserve"> </w:t>
            </w:r>
            <w:proofErr w:type="spellStart"/>
            <w:r w:rsidRPr="000F0B55">
              <w:rPr>
                <w:rFonts w:ascii="Arial" w:hAnsi="Arial" w:cs="Arial"/>
                <w:sz w:val="18"/>
                <w:szCs w:val="18"/>
              </w:rPr>
              <w:t>навколишнього</w:t>
            </w:r>
            <w:proofErr w:type="spellEnd"/>
            <w:r w:rsidRPr="000F0B55">
              <w:rPr>
                <w:rFonts w:ascii="Arial" w:hAnsi="Arial" w:cs="Arial"/>
                <w:sz w:val="18"/>
                <w:szCs w:val="18"/>
              </w:rPr>
              <w:t xml:space="preserve"> природного </w:t>
            </w:r>
            <w:proofErr w:type="spellStart"/>
            <w:r w:rsidRPr="000F0B55">
              <w:rPr>
                <w:rFonts w:ascii="Arial" w:hAnsi="Arial" w:cs="Arial"/>
                <w:sz w:val="18"/>
                <w:szCs w:val="18"/>
              </w:rPr>
              <w:t>середовища</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6F50D793"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854,0</w:t>
            </w:r>
          </w:p>
        </w:tc>
      </w:tr>
      <w:tr w:rsidR="00614E86" w:rsidRPr="000F0B55" w14:paraId="264E8CB8" w14:textId="77777777" w:rsidTr="00350D06">
        <w:trPr>
          <w:trHeight w:val="25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254146E8"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9100</w:t>
            </w:r>
          </w:p>
        </w:tc>
        <w:tc>
          <w:tcPr>
            <w:tcW w:w="4405" w:type="dxa"/>
            <w:tcBorders>
              <w:top w:val="nil"/>
              <w:left w:val="nil"/>
              <w:bottom w:val="single" w:sz="4" w:space="0" w:color="auto"/>
              <w:right w:val="single" w:sz="4" w:space="0" w:color="auto"/>
            </w:tcBorders>
            <w:shd w:val="clear" w:color="auto" w:fill="auto"/>
            <w:vAlign w:val="center"/>
            <w:hideMark/>
          </w:tcPr>
          <w:p w14:paraId="5449F737" w14:textId="77777777" w:rsidR="00614E86" w:rsidRPr="008D7806" w:rsidRDefault="008D7806" w:rsidP="00350D06">
            <w:pPr>
              <w:rPr>
                <w:rFonts w:ascii="Arial" w:hAnsi="Arial" w:cs="Arial"/>
                <w:sz w:val="18"/>
                <w:szCs w:val="18"/>
                <w:lang w:val="uk-UA"/>
              </w:rPr>
            </w:pPr>
            <w:r>
              <w:rPr>
                <w:rFonts w:ascii="Arial" w:hAnsi="Arial" w:cs="Arial"/>
                <w:sz w:val="18"/>
                <w:szCs w:val="18"/>
                <w:lang w:val="uk-UA"/>
              </w:rPr>
              <w:t>Реверсна дотація</w:t>
            </w:r>
          </w:p>
        </w:tc>
        <w:tc>
          <w:tcPr>
            <w:tcW w:w="1302" w:type="dxa"/>
            <w:tcBorders>
              <w:top w:val="nil"/>
              <w:left w:val="nil"/>
              <w:bottom w:val="single" w:sz="4" w:space="0" w:color="auto"/>
              <w:right w:val="single" w:sz="4" w:space="0" w:color="auto"/>
            </w:tcBorders>
            <w:shd w:val="clear" w:color="auto" w:fill="auto"/>
            <w:noWrap/>
            <w:vAlign w:val="center"/>
            <w:hideMark/>
          </w:tcPr>
          <w:p w14:paraId="349DD704"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973,8</w:t>
            </w:r>
          </w:p>
        </w:tc>
      </w:tr>
      <w:tr w:rsidR="00614E86" w:rsidRPr="000F0B55" w14:paraId="6D64FC40" w14:textId="77777777" w:rsidTr="00350D06">
        <w:trPr>
          <w:trHeight w:val="77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2E7947A3"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9700</w:t>
            </w:r>
          </w:p>
        </w:tc>
        <w:tc>
          <w:tcPr>
            <w:tcW w:w="4405" w:type="dxa"/>
            <w:tcBorders>
              <w:top w:val="nil"/>
              <w:left w:val="nil"/>
              <w:bottom w:val="single" w:sz="4" w:space="0" w:color="auto"/>
              <w:right w:val="single" w:sz="4" w:space="0" w:color="auto"/>
            </w:tcBorders>
            <w:shd w:val="clear" w:color="auto" w:fill="auto"/>
            <w:vAlign w:val="center"/>
            <w:hideMark/>
          </w:tcPr>
          <w:p w14:paraId="7DBDF50E" w14:textId="77777777" w:rsidR="00614E86" w:rsidRPr="000F0B55" w:rsidRDefault="00614E86" w:rsidP="00350D06">
            <w:pPr>
              <w:rPr>
                <w:rFonts w:ascii="Arial" w:hAnsi="Arial" w:cs="Arial"/>
                <w:sz w:val="18"/>
                <w:szCs w:val="18"/>
              </w:rPr>
            </w:pPr>
            <w:proofErr w:type="spellStart"/>
            <w:r w:rsidRPr="000F0B55">
              <w:rPr>
                <w:rFonts w:ascii="Arial" w:hAnsi="Arial" w:cs="Arial"/>
                <w:sz w:val="18"/>
                <w:szCs w:val="18"/>
              </w:rPr>
              <w:t>Субвенції</w:t>
            </w:r>
            <w:proofErr w:type="spellEnd"/>
            <w:r w:rsidRPr="000F0B55">
              <w:rPr>
                <w:rFonts w:ascii="Arial" w:hAnsi="Arial" w:cs="Arial"/>
                <w:sz w:val="18"/>
                <w:szCs w:val="18"/>
              </w:rPr>
              <w:t xml:space="preserve"> з </w:t>
            </w:r>
            <w:proofErr w:type="spellStart"/>
            <w:r w:rsidRPr="000F0B55">
              <w:rPr>
                <w:rFonts w:ascii="Arial" w:hAnsi="Arial" w:cs="Arial"/>
                <w:sz w:val="18"/>
                <w:szCs w:val="18"/>
              </w:rPr>
              <w:t>місцевого</w:t>
            </w:r>
            <w:proofErr w:type="spellEnd"/>
            <w:r w:rsidRPr="000F0B55">
              <w:rPr>
                <w:rFonts w:ascii="Arial" w:hAnsi="Arial" w:cs="Arial"/>
                <w:sz w:val="18"/>
                <w:szCs w:val="18"/>
              </w:rPr>
              <w:t xml:space="preserve"> бюджету </w:t>
            </w:r>
            <w:proofErr w:type="spellStart"/>
            <w:r w:rsidRPr="000F0B55">
              <w:rPr>
                <w:rFonts w:ascii="Arial" w:hAnsi="Arial" w:cs="Arial"/>
                <w:sz w:val="18"/>
                <w:szCs w:val="18"/>
              </w:rPr>
              <w:t>іншим</w:t>
            </w:r>
            <w:proofErr w:type="spellEnd"/>
            <w:r w:rsidRPr="000F0B55">
              <w:rPr>
                <w:rFonts w:ascii="Arial" w:hAnsi="Arial" w:cs="Arial"/>
                <w:sz w:val="18"/>
                <w:szCs w:val="18"/>
              </w:rPr>
              <w:t xml:space="preserve"> </w:t>
            </w:r>
            <w:proofErr w:type="spellStart"/>
            <w:r w:rsidRPr="000F0B55">
              <w:rPr>
                <w:rFonts w:ascii="Arial" w:hAnsi="Arial" w:cs="Arial"/>
                <w:sz w:val="18"/>
                <w:szCs w:val="18"/>
              </w:rPr>
              <w:t>місцевим</w:t>
            </w:r>
            <w:proofErr w:type="spellEnd"/>
            <w:r w:rsidRPr="000F0B55">
              <w:rPr>
                <w:rFonts w:ascii="Arial" w:hAnsi="Arial" w:cs="Arial"/>
                <w:sz w:val="18"/>
                <w:szCs w:val="18"/>
              </w:rPr>
              <w:t xml:space="preserve"> бюджетам на </w:t>
            </w:r>
            <w:proofErr w:type="spellStart"/>
            <w:r w:rsidRPr="000F0B55">
              <w:rPr>
                <w:rFonts w:ascii="Arial" w:hAnsi="Arial" w:cs="Arial"/>
                <w:sz w:val="18"/>
                <w:szCs w:val="18"/>
              </w:rPr>
              <w:t>здійснення</w:t>
            </w:r>
            <w:proofErr w:type="spellEnd"/>
            <w:r w:rsidRPr="000F0B55">
              <w:rPr>
                <w:rFonts w:ascii="Arial" w:hAnsi="Arial" w:cs="Arial"/>
                <w:sz w:val="18"/>
                <w:szCs w:val="18"/>
              </w:rPr>
              <w:t xml:space="preserve"> </w:t>
            </w:r>
            <w:proofErr w:type="spellStart"/>
            <w:r w:rsidRPr="000F0B55">
              <w:rPr>
                <w:rFonts w:ascii="Arial" w:hAnsi="Arial" w:cs="Arial"/>
                <w:sz w:val="18"/>
                <w:szCs w:val="18"/>
              </w:rPr>
              <w:t>програм</w:t>
            </w:r>
            <w:proofErr w:type="spellEnd"/>
            <w:r w:rsidRPr="000F0B55">
              <w:rPr>
                <w:rFonts w:ascii="Arial" w:hAnsi="Arial" w:cs="Arial"/>
                <w:sz w:val="18"/>
                <w:szCs w:val="18"/>
              </w:rPr>
              <w:t xml:space="preserve"> та </w:t>
            </w:r>
            <w:proofErr w:type="spellStart"/>
            <w:r w:rsidRPr="000F0B55">
              <w:rPr>
                <w:rFonts w:ascii="Arial" w:hAnsi="Arial" w:cs="Arial"/>
                <w:sz w:val="18"/>
                <w:szCs w:val="18"/>
              </w:rPr>
              <w:t>заходів</w:t>
            </w:r>
            <w:proofErr w:type="spellEnd"/>
            <w:r w:rsidRPr="000F0B55">
              <w:rPr>
                <w:rFonts w:ascii="Arial" w:hAnsi="Arial" w:cs="Arial"/>
                <w:sz w:val="18"/>
                <w:szCs w:val="18"/>
              </w:rPr>
              <w:t xml:space="preserve"> за </w:t>
            </w:r>
            <w:proofErr w:type="spellStart"/>
            <w:r w:rsidRPr="000F0B55">
              <w:rPr>
                <w:rFonts w:ascii="Arial" w:hAnsi="Arial" w:cs="Arial"/>
                <w:sz w:val="18"/>
                <w:szCs w:val="18"/>
              </w:rPr>
              <w:t>рахунок</w:t>
            </w:r>
            <w:proofErr w:type="spellEnd"/>
            <w:r w:rsidRPr="000F0B55">
              <w:rPr>
                <w:rFonts w:ascii="Arial" w:hAnsi="Arial" w:cs="Arial"/>
                <w:sz w:val="18"/>
                <w:szCs w:val="18"/>
              </w:rPr>
              <w:t xml:space="preserve"> </w:t>
            </w:r>
            <w:proofErr w:type="spellStart"/>
            <w:r w:rsidRPr="000F0B55">
              <w:rPr>
                <w:rFonts w:ascii="Arial" w:hAnsi="Arial" w:cs="Arial"/>
                <w:sz w:val="18"/>
                <w:szCs w:val="18"/>
              </w:rPr>
              <w:t>коштів</w:t>
            </w:r>
            <w:proofErr w:type="spellEnd"/>
            <w:r w:rsidRPr="000F0B55">
              <w:rPr>
                <w:rFonts w:ascii="Arial" w:hAnsi="Arial" w:cs="Arial"/>
                <w:sz w:val="18"/>
                <w:szCs w:val="18"/>
              </w:rPr>
              <w:t xml:space="preserve"> </w:t>
            </w:r>
            <w:proofErr w:type="spellStart"/>
            <w:r w:rsidRPr="000F0B55">
              <w:rPr>
                <w:rFonts w:ascii="Arial" w:hAnsi="Arial" w:cs="Arial"/>
                <w:sz w:val="18"/>
                <w:szCs w:val="18"/>
              </w:rPr>
              <w:t>місцевих</w:t>
            </w:r>
            <w:proofErr w:type="spellEnd"/>
            <w:r w:rsidRPr="000F0B55">
              <w:rPr>
                <w:rFonts w:ascii="Arial" w:hAnsi="Arial" w:cs="Arial"/>
                <w:sz w:val="18"/>
                <w:szCs w:val="18"/>
              </w:rPr>
              <w:t xml:space="preserve"> </w:t>
            </w:r>
            <w:proofErr w:type="spellStart"/>
            <w:r w:rsidRPr="000F0B55">
              <w:rPr>
                <w:rFonts w:ascii="Arial" w:hAnsi="Arial" w:cs="Arial"/>
                <w:sz w:val="18"/>
                <w:szCs w:val="18"/>
              </w:rPr>
              <w:t>бюджеті</w:t>
            </w:r>
            <w:proofErr w:type="gramStart"/>
            <w:r w:rsidRPr="000F0B55">
              <w:rPr>
                <w:rFonts w:ascii="Arial" w:hAnsi="Arial" w:cs="Arial"/>
                <w:sz w:val="18"/>
                <w:szCs w:val="18"/>
              </w:rPr>
              <w:t>в</w:t>
            </w:r>
            <w:proofErr w:type="spellEnd"/>
            <w:proofErr w:type="gramEnd"/>
          </w:p>
        </w:tc>
        <w:tc>
          <w:tcPr>
            <w:tcW w:w="1302" w:type="dxa"/>
            <w:tcBorders>
              <w:top w:val="nil"/>
              <w:left w:val="nil"/>
              <w:bottom w:val="single" w:sz="4" w:space="0" w:color="auto"/>
              <w:right w:val="single" w:sz="4" w:space="0" w:color="auto"/>
            </w:tcBorders>
            <w:shd w:val="clear" w:color="auto" w:fill="auto"/>
            <w:noWrap/>
            <w:vAlign w:val="center"/>
            <w:hideMark/>
          </w:tcPr>
          <w:p w14:paraId="7B6F06CE"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576,5</w:t>
            </w:r>
          </w:p>
        </w:tc>
      </w:tr>
      <w:tr w:rsidR="00614E86" w:rsidRPr="000F0B55" w14:paraId="5329414D" w14:textId="77777777" w:rsidTr="00350D06">
        <w:trPr>
          <w:trHeight w:val="77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14:paraId="562E2759" w14:textId="77777777" w:rsidR="00614E86" w:rsidRPr="000F0B55" w:rsidRDefault="00614E86" w:rsidP="00350D06">
            <w:pPr>
              <w:jc w:val="center"/>
              <w:rPr>
                <w:rFonts w:ascii="Arial" w:hAnsi="Arial" w:cs="Arial"/>
                <w:sz w:val="18"/>
                <w:szCs w:val="18"/>
              </w:rPr>
            </w:pPr>
            <w:r w:rsidRPr="000F0B55">
              <w:rPr>
                <w:rFonts w:ascii="Arial" w:hAnsi="Arial" w:cs="Arial"/>
                <w:sz w:val="18"/>
                <w:szCs w:val="18"/>
              </w:rPr>
              <w:t>9800</w:t>
            </w:r>
          </w:p>
        </w:tc>
        <w:tc>
          <w:tcPr>
            <w:tcW w:w="4405" w:type="dxa"/>
            <w:tcBorders>
              <w:top w:val="nil"/>
              <w:left w:val="nil"/>
              <w:bottom w:val="single" w:sz="4" w:space="0" w:color="auto"/>
              <w:right w:val="single" w:sz="4" w:space="0" w:color="auto"/>
            </w:tcBorders>
            <w:shd w:val="clear" w:color="auto" w:fill="auto"/>
            <w:vAlign w:val="center"/>
            <w:hideMark/>
          </w:tcPr>
          <w:p w14:paraId="43A8642A" w14:textId="77777777" w:rsidR="00614E86" w:rsidRPr="000F0B55" w:rsidRDefault="00614E86" w:rsidP="00350D06">
            <w:pPr>
              <w:rPr>
                <w:rFonts w:ascii="Arial" w:hAnsi="Arial" w:cs="Arial"/>
                <w:sz w:val="18"/>
                <w:szCs w:val="18"/>
              </w:rPr>
            </w:pPr>
            <w:proofErr w:type="spellStart"/>
            <w:r w:rsidRPr="000F0B55">
              <w:rPr>
                <w:rFonts w:ascii="Arial" w:hAnsi="Arial" w:cs="Arial"/>
                <w:sz w:val="18"/>
                <w:szCs w:val="18"/>
              </w:rPr>
              <w:t>Субвенція</w:t>
            </w:r>
            <w:proofErr w:type="spellEnd"/>
            <w:r w:rsidRPr="000F0B55">
              <w:rPr>
                <w:rFonts w:ascii="Arial" w:hAnsi="Arial" w:cs="Arial"/>
                <w:sz w:val="18"/>
                <w:szCs w:val="18"/>
              </w:rPr>
              <w:t xml:space="preserve"> з </w:t>
            </w:r>
            <w:proofErr w:type="spellStart"/>
            <w:r w:rsidRPr="000F0B55">
              <w:rPr>
                <w:rFonts w:ascii="Arial" w:hAnsi="Arial" w:cs="Arial"/>
                <w:sz w:val="18"/>
                <w:szCs w:val="18"/>
              </w:rPr>
              <w:t>місцевого</w:t>
            </w:r>
            <w:proofErr w:type="spellEnd"/>
            <w:r w:rsidRPr="000F0B55">
              <w:rPr>
                <w:rFonts w:ascii="Arial" w:hAnsi="Arial" w:cs="Arial"/>
                <w:sz w:val="18"/>
                <w:szCs w:val="18"/>
              </w:rPr>
              <w:t xml:space="preserve"> бюджету державному бюджету на </w:t>
            </w:r>
            <w:proofErr w:type="spellStart"/>
            <w:r w:rsidRPr="000F0B55">
              <w:rPr>
                <w:rFonts w:ascii="Arial" w:hAnsi="Arial" w:cs="Arial"/>
                <w:sz w:val="18"/>
                <w:szCs w:val="18"/>
              </w:rPr>
              <w:t>виконання</w:t>
            </w:r>
            <w:proofErr w:type="spellEnd"/>
            <w:r w:rsidRPr="000F0B55">
              <w:rPr>
                <w:rFonts w:ascii="Arial" w:hAnsi="Arial" w:cs="Arial"/>
                <w:sz w:val="18"/>
                <w:szCs w:val="18"/>
              </w:rPr>
              <w:t xml:space="preserve"> </w:t>
            </w:r>
            <w:proofErr w:type="spellStart"/>
            <w:r w:rsidRPr="000F0B55">
              <w:rPr>
                <w:rFonts w:ascii="Arial" w:hAnsi="Arial" w:cs="Arial"/>
                <w:sz w:val="18"/>
                <w:szCs w:val="18"/>
              </w:rPr>
              <w:t>програм</w:t>
            </w:r>
            <w:proofErr w:type="spellEnd"/>
            <w:r w:rsidRPr="000F0B55">
              <w:rPr>
                <w:rFonts w:ascii="Arial" w:hAnsi="Arial" w:cs="Arial"/>
                <w:sz w:val="18"/>
                <w:szCs w:val="18"/>
              </w:rPr>
              <w:t xml:space="preserve"> </w:t>
            </w:r>
            <w:proofErr w:type="spellStart"/>
            <w:proofErr w:type="gramStart"/>
            <w:r w:rsidRPr="000F0B55">
              <w:rPr>
                <w:rFonts w:ascii="Arial" w:hAnsi="Arial" w:cs="Arial"/>
                <w:sz w:val="18"/>
                <w:szCs w:val="18"/>
              </w:rPr>
              <w:t>соц</w:t>
            </w:r>
            <w:proofErr w:type="gramEnd"/>
            <w:r w:rsidRPr="000F0B55">
              <w:rPr>
                <w:rFonts w:ascii="Arial" w:hAnsi="Arial" w:cs="Arial"/>
                <w:sz w:val="18"/>
                <w:szCs w:val="18"/>
              </w:rPr>
              <w:t>іально-економічного</w:t>
            </w:r>
            <w:proofErr w:type="spellEnd"/>
            <w:r w:rsidRPr="000F0B55">
              <w:rPr>
                <w:rFonts w:ascii="Arial" w:hAnsi="Arial" w:cs="Arial"/>
                <w:sz w:val="18"/>
                <w:szCs w:val="18"/>
              </w:rPr>
              <w:t xml:space="preserve"> </w:t>
            </w:r>
            <w:proofErr w:type="spellStart"/>
            <w:r w:rsidRPr="000F0B55">
              <w:rPr>
                <w:rFonts w:ascii="Arial" w:hAnsi="Arial" w:cs="Arial"/>
                <w:sz w:val="18"/>
                <w:szCs w:val="18"/>
              </w:rPr>
              <w:t>розвитку</w:t>
            </w:r>
            <w:proofErr w:type="spellEnd"/>
            <w:r w:rsidRPr="000F0B55">
              <w:rPr>
                <w:rFonts w:ascii="Arial" w:hAnsi="Arial" w:cs="Arial"/>
                <w:sz w:val="18"/>
                <w:szCs w:val="18"/>
              </w:rPr>
              <w:t xml:space="preserve"> </w:t>
            </w:r>
            <w:proofErr w:type="spellStart"/>
            <w:r w:rsidRPr="000F0B55">
              <w:rPr>
                <w:rFonts w:ascii="Arial" w:hAnsi="Arial" w:cs="Arial"/>
                <w:sz w:val="18"/>
                <w:szCs w:val="18"/>
              </w:rPr>
              <w:t>регіонів</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2E176923" w14:textId="77777777" w:rsidR="00614E86" w:rsidRPr="000F0B55" w:rsidRDefault="00614E86" w:rsidP="00350D06">
            <w:pPr>
              <w:jc w:val="right"/>
              <w:rPr>
                <w:rFonts w:ascii="Arial" w:hAnsi="Arial" w:cs="Arial"/>
                <w:sz w:val="18"/>
                <w:szCs w:val="18"/>
              </w:rPr>
            </w:pPr>
            <w:r w:rsidRPr="000F0B55">
              <w:rPr>
                <w:rFonts w:ascii="Arial" w:hAnsi="Arial" w:cs="Arial"/>
                <w:sz w:val="18"/>
                <w:szCs w:val="18"/>
              </w:rPr>
              <w:t>564,6</w:t>
            </w:r>
          </w:p>
        </w:tc>
      </w:tr>
      <w:tr w:rsidR="00614E86" w:rsidRPr="000F0B55" w14:paraId="30F0A1F3" w14:textId="77777777" w:rsidTr="00350D06">
        <w:trPr>
          <w:trHeight w:val="271"/>
        </w:trPr>
        <w:tc>
          <w:tcPr>
            <w:tcW w:w="1093" w:type="dxa"/>
            <w:tcBorders>
              <w:top w:val="nil"/>
              <w:left w:val="single" w:sz="4" w:space="0" w:color="auto"/>
              <w:bottom w:val="single" w:sz="4" w:space="0" w:color="auto"/>
              <w:right w:val="single" w:sz="4" w:space="0" w:color="auto"/>
            </w:tcBorders>
            <w:shd w:val="clear" w:color="000000" w:fill="BDD7EE"/>
            <w:noWrap/>
            <w:vAlign w:val="center"/>
            <w:hideMark/>
          </w:tcPr>
          <w:p w14:paraId="70BAFBCA" w14:textId="77777777" w:rsidR="00614E86" w:rsidRPr="000F0B55" w:rsidRDefault="00614E86" w:rsidP="00350D06">
            <w:pPr>
              <w:jc w:val="center"/>
              <w:rPr>
                <w:rFonts w:ascii="Arial" w:hAnsi="Arial" w:cs="Arial"/>
                <w:b/>
                <w:bCs/>
                <w:sz w:val="18"/>
                <w:szCs w:val="18"/>
              </w:rPr>
            </w:pPr>
            <w:r w:rsidRPr="000F0B55">
              <w:rPr>
                <w:rFonts w:ascii="Arial" w:hAnsi="Arial" w:cs="Arial"/>
                <w:b/>
                <w:bCs/>
                <w:sz w:val="18"/>
                <w:szCs w:val="18"/>
              </w:rPr>
              <w:t> </w:t>
            </w:r>
          </w:p>
        </w:tc>
        <w:tc>
          <w:tcPr>
            <w:tcW w:w="4405" w:type="dxa"/>
            <w:tcBorders>
              <w:top w:val="nil"/>
              <w:left w:val="nil"/>
              <w:bottom w:val="single" w:sz="4" w:space="0" w:color="auto"/>
              <w:right w:val="single" w:sz="4" w:space="0" w:color="auto"/>
            </w:tcBorders>
            <w:shd w:val="clear" w:color="000000" w:fill="BDD7EE"/>
            <w:vAlign w:val="center"/>
            <w:hideMark/>
          </w:tcPr>
          <w:p w14:paraId="505A65E6" w14:textId="77777777" w:rsidR="00614E86" w:rsidRPr="000F0B55" w:rsidRDefault="00614E86" w:rsidP="00350D06">
            <w:pPr>
              <w:rPr>
                <w:rFonts w:ascii="Arial" w:hAnsi="Arial" w:cs="Arial"/>
                <w:b/>
                <w:bCs/>
                <w:sz w:val="18"/>
                <w:szCs w:val="18"/>
              </w:rPr>
            </w:pPr>
            <w:proofErr w:type="spellStart"/>
            <w:r w:rsidRPr="000F0B55">
              <w:rPr>
                <w:rFonts w:ascii="Arial" w:hAnsi="Arial" w:cs="Arial"/>
                <w:b/>
                <w:bCs/>
                <w:sz w:val="18"/>
                <w:szCs w:val="18"/>
              </w:rPr>
              <w:t>Усього</w:t>
            </w:r>
            <w:proofErr w:type="spellEnd"/>
            <w:r w:rsidRPr="000F0B55">
              <w:rPr>
                <w:rFonts w:ascii="Arial" w:hAnsi="Arial" w:cs="Arial"/>
                <w:b/>
                <w:bCs/>
                <w:sz w:val="18"/>
                <w:szCs w:val="18"/>
              </w:rPr>
              <w:t xml:space="preserve"> </w:t>
            </w:r>
          </w:p>
        </w:tc>
        <w:tc>
          <w:tcPr>
            <w:tcW w:w="1302" w:type="dxa"/>
            <w:tcBorders>
              <w:top w:val="nil"/>
              <w:left w:val="nil"/>
              <w:bottom w:val="single" w:sz="4" w:space="0" w:color="auto"/>
              <w:right w:val="single" w:sz="4" w:space="0" w:color="auto"/>
            </w:tcBorders>
            <w:shd w:val="clear" w:color="000000" w:fill="BDD7EE"/>
            <w:noWrap/>
            <w:vAlign w:val="center"/>
            <w:hideMark/>
          </w:tcPr>
          <w:p w14:paraId="37040996" w14:textId="77777777" w:rsidR="00614E86" w:rsidRPr="000F0B55" w:rsidRDefault="00614E86" w:rsidP="00350D06">
            <w:pPr>
              <w:jc w:val="right"/>
              <w:rPr>
                <w:rFonts w:ascii="Arial" w:hAnsi="Arial" w:cs="Arial"/>
                <w:b/>
                <w:bCs/>
                <w:sz w:val="18"/>
                <w:szCs w:val="18"/>
              </w:rPr>
            </w:pPr>
            <w:r w:rsidRPr="000F0B55">
              <w:rPr>
                <w:rFonts w:ascii="Arial" w:hAnsi="Arial" w:cs="Arial"/>
                <w:b/>
                <w:bCs/>
                <w:sz w:val="18"/>
                <w:szCs w:val="18"/>
              </w:rPr>
              <w:t>102 171,5</w:t>
            </w:r>
          </w:p>
        </w:tc>
      </w:tr>
    </w:tbl>
    <w:p w14:paraId="1A81B4AE" w14:textId="77777777" w:rsidR="00614E86" w:rsidRDefault="00614E86" w:rsidP="00614E86">
      <w:pPr>
        <w:jc w:val="both"/>
        <w:rPr>
          <w:sz w:val="26"/>
          <w:szCs w:val="20"/>
        </w:rPr>
      </w:pPr>
    </w:p>
    <w:p w14:paraId="1B01A995" w14:textId="1EF634EE" w:rsidR="00707FFB" w:rsidRPr="00497891" w:rsidRDefault="00CC2967" w:rsidP="00707FFB">
      <w:pPr>
        <w:ind w:firstLine="720"/>
        <w:rPr>
          <w:rFonts w:ascii="Times New Roman" w:hAnsi="Times New Roman" w:cs="Times New Roman"/>
          <w:bCs/>
          <w:sz w:val="26"/>
          <w:szCs w:val="20"/>
          <w:lang w:val="uk-UA"/>
        </w:rPr>
      </w:pPr>
      <w:r>
        <w:rPr>
          <w:rFonts w:ascii="Times New Roman" w:hAnsi="Times New Roman" w:cs="Times New Roman"/>
          <w:sz w:val="28"/>
          <w:szCs w:val="28"/>
          <w:lang w:val="uk-UA"/>
        </w:rPr>
        <w:t>З</w:t>
      </w:r>
      <w:r w:rsidR="00707FFB" w:rsidRPr="00497891">
        <w:rPr>
          <w:rFonts w:ascii="Times New Roman" w:hAnsi="Times New Roman" w:cs="Times New Roman"/>
          <w:sz w:val="28"/>
          <w:szCs w:val="28"/>
          <w:lang w:val="uk-UA"/>
        </w:rPr>
        <w:t xml:space="preserve">агальний та спеціальний фонд за </w:t>
      </w:r>
      <w:r w:rsidR="00707FFB" w:rsidRPr="00497891">
        <w:rPr>
          <w:rFonts w:ascii="Times New Roman" w:hAnsi="Times New Roman" w:cs="Times New Roman"/>
          <w:bCs/>
          <w:sz w:val="26"/>
          <w:szCs w:val="20"/>
          <w:lang w:val="uk-UA"/>
        </w:rPr>
        <w:t xml:space="preserve"> </w:t>
      </w:r>
      <w:r w:rsidR="00707FFB">
        <w:rPr>
          <w:rFonts w:ascii="Times New Roman" w:hAnsi="Times New Roman" w:cs="Times New Roman"/>
          <w:bCs/>
          <w:sz w:val="26"/>
          <w:szCs w:val="20"/>
          <w:lang w:val="uk-UA"/>
        </w:rPr>
        <w:t xml:space="preserve">економічною </w:t>
      </w:r>
      <w:r w:rsidR="00707FFB" w:rsidRPr="00497891">
        <w:rPr>
          <w:rFonts w:ascii="Times New Roman" w:hAnsi="Times New Roman" w:cs="Times New Roman"/>
          <w:bCs/>
          <w:sz w:val="26"/>
          <w:szCs w:val="20"/>
          <w:lang w:val="uk-UA"/>
        </w:rPr>
        <w:t xml:space="preserve">класифікацією видатків із МБ за 2022 рік </w:t>
      </w:r>
      <w:r w:rsidR="00707FFB" w:rsidRPr="00497891">
        <w:rPr>
          <w:rFonts w:ascii="Times New Roman" w:hAnsi="Times New Roman" w:cs="Times New Roman"/>
          <w:sz w:val="28"/>
          <w:szCs w:val="28"/>
          <w:lang w:val="uk-UA"/>
        </w:rPr>
        <w:t>складає</w:t>
      </w:r>
      <w:r w:rsidR="00707FFB" w:rsidRPr="00497891">
        <w:rPr>
          <w:rFonts w:ascii="Times New Roman" w:hAnsi="Times New Roman" w:cs="Times New Roman"/>
          <w:bCs/>
          <w:sz w:val="26"/>
          <w:szCs w:val="20"/>
          <w:lang w:val="uk-UA"/>
        </w:rPr>
        <w:t>:</w:t>
      </w:r>
    </w:p>
    <w:p w14:paraId="29D36F9A" w14:textId="77777777" w:rsidR="00614E86" w:rsidRPr="00EF3615" w:rsidRDefault="00EF3615" w:rsidP="00EF3615">
      <w:pPr>
        <w:jc w:val="center"/>
        <w:rPr>
          <w:b/>
        </w:rPr>
      </w:pPr>
      <w:r w:rsidRPr="00EF3615">
        <w:rPr>
          <w:b/>
          <w:sz w:val="24"/>
          <w:szCs w:val="24"/>
          <w:lang w:val="uk-UA"/>
        </w:rPr>
        <w:t xml:space="preserve">ЕКОНОМІЧНА КЛАСИФІКАЦІЯ ВИДАТКІВ за 2022 р.                          </w:t>
      </w:r>
      <w:r w:rsidR="00614E86">
        <w:rPr>
          <w:b/>
          <w:sz w:val="24"/>
          <w:szCs w:val="24"/>
          <w:lang w:val="uk-UA"/>
        </w:rPr>
        <w:fldChar w:fldCharType="begin"/>
      </w:r>
      <w:r w:rsidR="00614E86" w:rsidRPr="00EF3615">
        <w:rPr>
          <w:b/>
          <w:lang w:val="uk-UA"/>
        </w:rPr>
        <w:instrText xml:space="preserve"> LINK Excel.Sheet.12 "C:\\Users\\админ\\Desktop\\ЗВІТ ГОЛОВИ ЗА 2022\\видатки 2022.xlsx" "analiz_vd0 (2)!R5C2:R20C6" \a \f 4 \h  \* MERGEFORMAT </w:instrText>
      </w:r>
      <w:r w:rsidR="00614E86">
        <w:rPr>
          <w:b/>
          <w:sz w:val="24"/>
          <w:szCs w:val="24"/>
          <w:lang w:val="uk-UA"/>
        </w:rPr>
        <w:fldChar w:fldCharType="separate"/>
      </w:r>
    </w:p>
    <w:tbl>
      <w:tblPr>
        <w:tblW w:w="7061" w:type="dxa"/>
        <w:tblLook w:val="04A0" w:firstRow="1" w:lastRow="0" w:firstColumn="1" w:lastColumn="0" w:noHBand="0" w:noVBand="1"/>
      </w:tblPr>
      <w:tblGrid>
        <w:gridCol w:w="1165"/>
        <w:gridCol w:w="4697"/>
        <w:gridCol w:w="1199"/>
      </w:tblGrid>
      <w:tr w:rsidR="00614E86" w:rsidRPr="009B0F73" w14:paraId="48A3FD00" w14:textId="77777777" w:rsidTr="00350D06">
        <w:trPr>
          <w:trHeight w:val="929"/>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42CF" w14:textId="77777777" w:rsidR="00614E86" w:rsidRPr="009B0F73" w:rsidRDefault="00614E86" w:rsidP="00350D06">
            <w:pPr>
              <w:jc w:val="center"/>
              <w:rPr>
                <w:rFonts w:ascii="Arial" w:hAnsi="Arial" w:cs="Arial"/>
                <w:b/>
                <w:bCs/>
                <w:sz w:val="18"/>
                <w:szCs w:val="18"/>
              </w:rPr>
            </w:pPr>
            <w:r w:rsidRPr="009B0F73">
              <w:rPr>
                <w:rFonts w:ascii="Arial" w:hAnsi="Arial" w:cs="Arial"/>
                <w:b/>
                <w:bCs/>
                <w:sz w:val="18"/>
                <w:szCs w:val="18"/>
              </w:rPr>
              <w:t>Код</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14:paraId="0DA8CD34" w14:textId="77777777" w:rsidR="00614E86" w:rsidRPr="009B0F73" w:rsidRDefault="00614E86" w:rsidP="00350D06">
            <w:pPr>
              <w:jc w:val="center"/>
              <w:rPr>
                <w:rFonts w:ascii="Arial" w:hAnsi="Arial" w:cs="Arial"/>
                <w:b/>
                <w:bCs/>
                <w:sz w:val="18"/>
                <w:szCs w:val="18"/>
              </w:rPr>
            </w:pPr>
            <w:proofErr w:type="spellStart"/>
            <w:r w:rsidRPr="009B0F73">
              <w:rPr>
                <w:rFonts w:ascii="Arial" w:hAnsi="Arial" w:cs="Arial"/>
                <w:b/>
                <w:bCs/>
                <w:sz w:val="18"/>
                <w:szCs w:val="18"/>
              </w:rPr>
              <w:t>Показник</w:t>
            </w:r>
            <w:proofErr w:type="spellEnd"/>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1FD4FABE" w14:textId="77777777" w:rsidR="00614E86" w:rsidRPr="009B0F73" w:rsidRDefault="00614E86" w:rsidP="00350D06">
            <w:pPr>
              <w:jc w:val="center"/>
              <w:rPr>
                <w:rFonts w:ascii="Arial" w:hAnsi="Arial" w:cs="Arial"/>
                <w:b/>
                <w:bCs/>
                <w:sz w:val="18"/>
                <w:szCs w:val="18"/>
              </w:rPr>
            </w:pPr>
            <w:proofErr w:type="spellStart"/>
            <w:r w:rsidRPr="009B0F73">
              <w:rPr>
                <w:rFonts w:ascii="Arial" w:hAnsi="Arial" w:cs="Arial"/>
                <w:b/>
                <w:bCs/>
                <w:sz w:val="18"/>
                <w:szCs w:val="18"/>
              </w:rPr>
              <w:t>Касові</w:t>
            </w:r>
            <w:proofErr w:type="spellEnd"/>
            <w:r w:rsidRPr="009B0F73">
              <w:rPr>
                <w:rFonts w:ascii="Arial" w:hAnsi="Arial" w:cs="Arial"/>
                <w:b/>
                <w:bCs/>
                <w:sz w:val="18"/>
                <w:szCs w:val="18"/>
              </w:rPr>
              <w:t xml:space="preserve"> </w:t>
            </w:r>
            <w:proofErr w:type="spellStart"/>
            <w:r w:rsidRPr="009B0F73">
              <w:rPr>
                <w:rFonts w:ascii="Arial" w:hAnsi="Arial" w:cs="Arial"/>
                <w:b/>
                <w:bCs/>
                <w:sz w:val="18"/>
                <w:szCs w:val="18"/>
              </w:rPr>
              <w:t>видатки</w:t>
            </w:r>
            <w:proofErr w:type="spellEnd"/>
            <w:r w:rsidRPr="009B0F73">
              <w:rPr>
                <w:rFonts w:ascii="Arial" w:hAnsi="Arial" w:cs="Arial"/>
                <w:b/>
                <w:bCs/>
                <w:sz w:val="18"/>
                <w:szCs w:val="18"/>
              </w:rPr>
              <w:t xml:space="preserve"> за 2022 </w:t>
            </w:r>
            <w:proofErr w:type="spellStart"/>
            <w:proofErr w:type="gramStart"/>
            <w:r w:rsidRPr="009B0F73">
              <w:rPr>
                <w:rFonts w:ascii="Arial" w:hAnsi="Arial" w:cs="Arial"/>
                <w:b/>
                <w:bCs/>
                <w:sz w:val="18"/>
                <w:szCs w:val="18"/>
              </w:rPr>
              <w:t>р</w:t>
            </w:r>
            <w:proofErr w:type="gramEnd"/>
            <w:r w:rsidRPr="009B0F73">
              <w:rPr>
                <w:rFonts w:ascii="Arial" w:hAnsi="Arial" w:cs="Arial"/>
                <w:b/>
                <w:bCs/>
                <w:sz w:val="18"/>
                <w:szCs w:val="18"/>
              </w:rPr>
              <w:t>ік</w:t>
            </w:r>
            <w:proofErr w:type="spellEnd"/>
          </w:p>
        </w:tc>
      </w:tr>
      <w:tr w:rsidR="00614E86" w:rsidRPr="009B0F73" w14:paraId="750BC1D1" w14:textId="77777777" w:rsidTr="00350D06">
        <w:trPr>
          <w:trHeight w:val="309"/>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62DC8C2"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t>2111</w:t>
            </w:r>
          </w:p>
        </w:tc>
        <w:tc>
          <w:tcPr>
            <w:tcW w:w="4697" w:type="dxa"/>
            <w:tcBorders>
              <w:top w:val="nil"/>
              <w:left w:val="nil"/>
              <w:bottom w:val="single" w:sz="4" w:space="0" w:color="auto"/>
              <w:right w:val="single" w:sz="4" w:space="0" w:color="auto"/>
            </w:tcBorders>
            <w:shd w:val="clear" w:color="auto" w:fill="auto"/>
            <w:vAlign w:val="center"/>
            <w:hideMark/>
          </w:tcPr>
          <w:p w14:paraId="357B9990" w14:textId="77777777" w:rsidR="00614E86" w:rsidRPr="009B0F73" w:rsidRDefault="00614E86" w:rsidP="00350D06">
            <w:pPr>
              <w:rPr>
                <w:rFonts w:ascii="Arial" w:hAnsi="Arial" w:cs="Arial"/>
                <w:sz w:val="18"/>
                <w:szCs w:val="18"/>
              </w:rPr>
            </w:pPr>
            <w:r w:rsidRPr="009B0F73">
              <w:rPr>
                <w:rFonts w:ascii="Arial" w:hAnsi="Arial" w:cs="Arial"/>
                <w:sz w:val="18"/>
                <w:szCs w:val="18"/>
              </w:rPr>
              <w:t xml:space="preserve">Оплата </w:t>
            </w:r>
            <w:proofErr w:type="spellStart"/>
            <w:r w:rsidRPr="009B0F73">
              <w:rPr>
                <w:rFonts w:ascii="Arial" w:hAnsi="Arial" w:cs="Arial"/>
                <w:sz w:val="18"/>
                <w:szCs w:val="18"/>
              </w:rPr>
              <w:t>праці</w:t>
            </w:r>
            <w:proofErr w:type="spellEnd"/>
            <w:r w:rsidRPr="009B0F73">
              <w:rPr>
                <w:rFonts w:ascii="Arial" w:hAnsi="Arial" w:cs="Arial"/>
                <w:sz w:val="18"/>
                <w:szCs w:val="18"/>
              </w:rPr>
              <w:t xml:space="preserve"> з </w:t>
            </w:r>
            <w:proofErr w:type="spellStart"/>
            <w:r w:rsidRPr="009B0F73">
              <w:rPr>
                <w:rFonts w:ascii="Arial" w:hAnsi="Arial" w:cs="Arial"/>
                <w:sz w:val="18"/>
                <w:szCs w:val="18"/>
              </w:rPr>
              <w:t>нарахуванням</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61BEF00B"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72 979,0</w:t>
            </w:r>
          </w:p>
        </w:tc>
      </w:tr>
      <w:tr w:rsidR="00614E86" w:rsidRPr="009B0F73" w14:paraId="6BB4B2BF" w14:textId="77777777" w:rsidTr="00350D06">
        <w:trPr>
          <w:trHeight w:val="30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F175760"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t>2210</w:t>
            </w:r>
          </w:p>
        </w:tc>
        <w:tc>
          <w:tcPr>
            <w:tcW w:w="4697" w:type="dxa"/>
            <w:tcBorders>
              <w:top w:val="nil"/>
              <w:left w:val="nil"/>
              <w:bottom w:val="single" w:sz="4" w:space="0" w:color="auto"/>
              <w:right w:val="single" w:sz="4" w:space="0" w:color="auto"/>
            </w:tcBorders>
            <w:shd w:val="clear" w:color="auto" w:fill="auto"/>
            <w:vAlign w:val="center"/>
            <w:hideMark/>
          </w:tcPr>
          <w:p w14:paraId="1D7FDFCF" w14:textId="77777777" w:rsidR="00614E86" w:rsidRPr="009B0F73" w:rsidRDefault="00614E86" w:rsidP="00350D06">
            <w:pPr>
              <w:rPr>
                <w:rFonts w:ascii="Arial" w:hAnsi="Arial" w:cs="Arial"/>
                <w:sz w:val="18"/>
                <w:szCs w:val="18"/>
              </w:rPr>
            </w:pPr>
            <w:proofErr w:type="spellStart"/>
            <w:r w:rsidRPr="009B0F73">
              <w:rPr>
                <w:rFonts w:ascii="Arial" w:hAnsi="Arial" w:cs="Arial"/>
                <w:sz w:val="18"/>
                <w:szCs w:val="18"/>
              </w:rPr>
              <w:t>Предмети</w:t>
            </w:r>
            <w:proofErr w:type="spellEnd"/>
            <w:r w:rsidRPr="009B0F73">
              <w:rPr>
                <w:rFonts w:ascii="Arial" w:hAnsi="Arial" w:cs="Arial"/>
                <w:sz w:val="18"/>
                <w:szCs w:val="18"/>
              </w:rPr>
              <w:t xml:space="preserve">, </w:t>
            </w:r>
            <w:proofErr w:type="spellStart"/>
            <w:proofErr w:type="gramStart"/>
            <w:r w:rsidRPr="009B0F73">
              <w:rPr>
                <w:rFonts w:ascii="Arial" w:hAnsi="Arial" w:cs="Arial"/>
                <w:sz w:val="18"/>
                <w:szCs w:val="18"/>
              </w:rPr>
              <w:t>матер</w:t>
            </w:r>
            <w:proofErr w:type="gramEnd"/>
            <w:r w:rsidRPr="009B0F73">
              <w:rPr>
                <w:rFonts w:ascii="Arial" w:hAnsi="Arial" w:cs="Arial"/>
                <w:sz w:val="18"/>
                <w:szCs w:val="18"/>
              </w:rPr>
              <w:t>іали</w:t>
            </w:r>
            <w:proofErr w:type="spellEnd"/>
            <w:r w:rsidRPr="009B0F73">
              <w:rPr>
                <w:rFonts w:ascii="Arial" w:hAnsi="Arial" w:cs="Arial"/>
                <w:sz w:val="18"/>
                <w:szCs w:val="18"/>
              </w:rPr>
              <w:t xml:space="preserve">, </w:t>
            </w:r>
            <w:proofErr w:type="spellStart"/>
            <w:r w:rsidRPr="009B0F73">
              <w:rPr>
                <w:rFonts w:ascii="Arial" w:hAnsi="Arial" w:cs="Arial"/>
                <w:sz w:val="18"/>
                <w:szCs w:val="18"/>
              </w:rPr>
              <w:t>обладнання</w:t>
            </w:r>
            <w:proofErr w:type="spellEnd"/>
            <w:r w:rsidRPr="009B0F73">
              <w:rPr>
                <w:rFonts w:ascii="Arial" w:hAnsi="Arial" w:cs="Arial"/>
                <w:sz w:val="18"/>
                <w:szCs w:val="18"/>
              </w:rPr>
              <w:t xml:space="preserve"> та </w:t>
            </w:r>
            <w:proofErr w:type="spellStart"/>
            <w:r w:rsidRPr="009B0F73">
              <w:rPr>
                <w:rFonts w:ascii="Arial" w:hAnsi="Arial" w:cs="Arial"/>
                <w:sz w:val="18"/>
                <w:szCs w:val="18"/>
              </w:rPr>
              <w:t>інвентар</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4DB9CB2F"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4 544,7</w:t>
            </w:r>
          </w:p>
        </w:tc>
      </w:tr>
      <w:tr w:rsidR="00614E86" w:rsidRPr="009B0F73" w14:paraId="3F67D9F3" w14:textId="77777777" w:rsidTr="00350D06">
        <w:trPr>
          <w:trHeight w:val="30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E3A4014"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t>2220</w:t>
            </w:r>
          </w:p>
        </w:tc>
        <w:tc>
          <w:tcPr>
            <w:tcW w:w="4697" w:type="dxa"/>
            <w:tcBorders>
              <w:top w:val="nil"/>
              <w:left w:val="nil"/>
              <w:bottom w:val="single" w:sz="4" w:space="0" w:color="auto"/>
              <w:right w:val="single" w:sz="4" w:space="0" w:color="auto"/>
            </w:tcBorders>
            <w:shd w:val="clear" w:color="auto" w:fill="auto"/>
            <w:vAlign w:val="center"/>
            <w:hideMark/>
          </w:tcPr>
          <w:p w14:paraId="6BB8E7F3" w14:textId="77777777" w:rsidR="00614E86" w:rsidRPr="009B0F73" w:rsidRDefault="00614E86" w:rsidP="00350D06">
            <w:pPr>
              <w:rPr>
                <w:rFonts w:ascii="Arial" w:hAnsi="Arial" w:cs="Arial"/>
                <w:sz w:val="18"/>
                <w:szCs w:val="18"/>
              </w:rPr>
            </w:pPr>
            <w:proofErr w:type="spellStart"/>
            <w:r w:rsidRPr="009B0F73">
              <w:rPr>
                <w:rFonts w:ascii="Arial" w:hAnsi="Arial" w:cs="Arial"/>
                <w:sz w:val="18"/>
                <w:szCs w:val="18"/>
              </w:rPr>
              <w:t>Медикаменти</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2FA74752"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19,0</w:t>
            </w:r>
          </w:p>
        </w:tc>
      </w:tr>
      <w:tr w:rsidR="00614E86" w:rsidRPr="009B0F73" w14:paraId="4C68B54C" w14:textId="77777777" w:rsidTr="00350D06">
        <w:trPr>
          <w:trHeight w:val="30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E210BDC"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t>2230</w:t>
            </w:r>
          </w:p>
        </w:tc>
        <w:tc>
          <w:tcPr>
            <w:tcW w:w="4697" w:type="dxa"/>
            <w:tcBorders>
              <w:top w:val="nil"/>
              <w:left w:val="nil"/>
              <w:bottom w:val="single" w:sz="4" w:space="0" w:color="auto"/>
              <w:right w:val="single" w:sz="4" w:space="0" w:color="auto"/>
            </w:tcBorders>
            <w:shd w:val="clear" w:color="auto" w:fill="auto"/>
            <w:vAlign w:val="center"/>
            <w:hideMark/>
          </w:tcPr>
          <w:p w14:paraId="24D09C77" w14:textId="77777777" w:rsidR="00614E86" w:rsidRPr="009B0F73" w:rsidRDefault="00614E86" w:rsidP="00350D06">
            <w:pPr>
              <w:rPr>
                <w:rFonts w:ascii="Arial" w:hAnsi="Arial" w:cs="Arial"/>
                <w:sz w:val="18"/>
                <w:szCs w:val="18"/>
              </w:rPr>
            </w:pPr>
            <w:proofErr w:type="spellStart"/>
            <w:r w:rsidRPr="009B0F73">
              <w:rPr>
                <w:rFonts w:ascii="Arial" w:hAnsi="Arial" w:cs="Arial"/>
                <w:sz w:val="18"/>
                <w:szCs w:val="18"/>
              </w:rPr>
              <w:t>Продукти</w:t>
            </w:r>
            <w:proofErr w:type="spellEnd"/>
            <w:r w:rsidRPr="009B0F73">
              <w:rPr>
                <w:rFonts w:ascii="Arial" w:hAnsi="Arial" w:cs="Arial"/>
                <w:sz w:val="18"/>
                <w:szCs w:val="18"/>
              </w:rPr>
              <w:t xml:space="preserve"> харчування</w:t>
            </w:r>
          </w:p>
        </w:tc>
        <w:tc>
          <w:tcPr>
            <w:tcW w:w="1199" w:type="dxa"/>
            <w:tcBorders>
              <w:top w:val="nil"/>
              <w:left w:val="nil"/>
              <w:bottom w:val="single" w:sz="4" w:space="0" w:color="auto"/>
              <w:right w:val="single" w:sz="4" w:space="0" w:color="auto"/>
            </w:tcBorders>
            <w:shd w:val="clear" w:color="auto" w:fill="auto"/>
            <w:noWrap/>
            <w:vAlign w:val="center"/>
            <w:hideMark/>
          </w:tcPr>
          <w:p w14:paraId="720F34C7"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1 089,4</w:t>
            </w:r>
          </w:p>
        </w:tc>
      </w:tr>
      <w:tr w:rsidR="00614E86" w:rsidRPr="009B0F73" w14:paraId="33DD3FAE" w14:textId="77777777" w:rsidTr="00350D06">
        <w:trPr>
          <w:trHeight w:val="30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7FFF9F3"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t>2240</w:t>
            </w:r>
          </w:p>
        </w:tc>
        <w:tc>
          <w:tcPr>
            <w:tcW w:w="4697" w:type="dxa"/>
            <w:tcBorders>
              <w:top w:val="nil"/>
              <w:left w:val="nil"/>
              <w:bottom w:val="single" w:sz="4" w:space="0" w:color="auto"/>
              <w:right w:val="single" w:sz="4" w:space="0" w:color="auto"/>
            </w:tcBorders>
            <w:shd w:val="clear" w:color="auto" w:fill="auto"/>
            <w:vAlign w:val="center"/>
            <w:hideMark/>
          </w:tcPr>
          <w:p w14:paraId="6224DB35" w14:textId="77777777" w:rsidR="00614E86" w:rsidRPr="009B0F73" w:rsidRDefault="00614E86" w:rsidP="00350D06">
            <w:pPr>
              <w:rPr>
                <w:rFonts w:ascii="Arial" w:hAnsi="Arial" w:cs="Arial"/>
                <w:sz w:val="18"/>
                <w:szCs w:val="18"/>
              </w:rPr>
            </w:pPr>
            <w:r w:rsidRPr="009B0F73">
              <w:rPr>
                <w:rFonts w:ascii="Arial" w:hAnsi="Arial" w:cs="Arial"/>
                <w:sz w:val="18"/>
                <w:szCs w:val="18"/>
              </w:rPr>
              <w:t xml:space="preserve">Оплата </w:t>
            </w:r>
            <w:proofErr w:type="spellStart"/>
            <w:r w:rsidRPr="009B0F73">
              <w:rPr>
                <w:rFonts w:ascii="Arial" w:hAnsi="Arial" w:cs="Arial"/>
                <w:sz w:val="18"/>
                <w:szCs w:val="18"/>
              </w:rPr>
              <w:t>послуг</w:t>
            </w:r>
            <w:proofErr w:type="spellEnd"/>
            <w:r w:rsidRPr="009B0F73">
              <w:rPr>
                <w:rFonts w:ascii="Arial" w:hAnsi="Arial" w:cs="Arial"/>
                <w:sz w:val="18"/>
                <w:szCs w:val="18"/>
              </w:rPr>
              <w:t xml:space="preserve"> (</w:t>
            </w:r>
            <w:proofErr w:type="spellStart"/>
            <w:proofErr w:type="gramStart"/>
            <w:r w:rsidRPr="009B0F73">
              <w:rPr>
                <w:rFonts w:ascii="Arial" w:hAnsi="Arial" w:cs="Arial"/>
                <w:sz w:val="18"/>
                <w:szCs w:val="18"/>
              </w:rPr>
              <w:t>кр</w:t>
            </w:r>
            <w:proofErr w:type="gramEnd"/>
            <w:r w:rsidRPr="009B0F73">
              <w:rPr>
                <w:rFonts w:ascii="Arial" w:hAnsi="Arial" w:cs="Arial"/>
                <w:sz w:val="18"/>
                <w:szCs w:val="18"/>
              </w:rPr>
              <w:t>ім</w:t>
            </w:r>
            <w:proofErr w:type="spellEnd"/>
            <w:r w:rsidRPr="009B0F73">
              <w:rPr>
                <w:rFonts w:ascii="Arial" w:hAnsi="Arial" w:cs="Arial"/>
                <w:sz w:val="18"/>
                <w:szCs w:val="18"/>
              </w:rPr>
              <w:t xml:space="preserve"> </w:t>
            </w:r>
            <w:proofErr w:type="spellStart"/>
            <w:r w:rsidRPr="009B0F73">
              <w:rPr>
                <w:rFonts w:ascii="Arial" w:hAnsi="Arial" w:cs="Arial"/>
                <w:sz w:val="18"/>
                <w:szCs w:val="18"/>
              </w:rPr>
              <w:t>комунальних</w:t>
            </w:r>
            <w:proofErr w:type="spellEnd"/>
            <w:r w:rsidRPr="009B0F73">
              <w:rPr>
                <w:rFonts w:ascii="Arial" w:hAnsi="Arial" w:cs="Arial"/>
                <w:sz w:val="18"/>
                <w:szCs w:val="18"/>
              </w:rPr>
              <w:t>)</w:t>
            </w:r>
          </w:p>
        </w:tc>
        <w:tc>
          <w:tcPr>
            <w:tcW w:w="1199" w:type="dxa"/>
            <w:tcBorders>
              <w:top w:val="nil"/>
              <w:left w:val="nil"/>
              <w:bottom w:val="single" w:sz="4" w:space="0" w:color="auto"/>
              <w:right w:val="single" w:sz="4" w:space="0" w:color="auto"/>
            </w:tcBorders>
            <w:shd w:val="clear" w:color="auto" w:fill="auto"/>
            <w:noWrap/>
            <w:vAlign w:val="center"/>
            <w:hideMark/>
          </w:tcPr>
          <w:p w14:paraId="3AFA6ABA"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3 143,5</w:t>
            </w:r>
          </w:p>
        </w:tc>
      </w:tr>
      <w:tr w:rsidR="00614E86" w:rsidRPr="009B0F73" w14:paraId="6E490273" w14:textId="77777777" w:rsidTr="00350D06">
        <w:trPr>
          <w:trHeight w:val="30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9E0D572" w14:textId="46CB3DEB" w:rsidR="00614E86" w:rsidRPr="009B0F73" w:rsidRDefault="00614E86" w:rsidP="00350D06">
            <w:pPr>
              <w:jc w:val="center"/>
              <w:rPr>
                <w:rFonts w:ascii="Arial" w:hAnsi="Arial" w:cs="Arial"/>
                <w:sz w:val="18"/>
                <w:szCs w:val="18"/>
              </w:rPr>
            </w:pPr>
          </w:p>
        </w:tc>
        <w:tc>
          <w:tcPr>
            <w:tcW w:w="4697" w:type="dxa"/>
            <w:tcBorders>
              <w:top w:val="nil"/>
              <w:left w:val="nil"/>
              <w:bottom w:val="single" w:sz="4" w:space="0" w:color="auto"/>
              <w:right w:val="single" w:sz="4" w:space="0" w:color="auto"/>
            </w:tcBorders>
            <w:shd w:val="clear" w:color="auto" w:fill="auto"/>
            <w:vAlign w:val="center"/>
            <w:hideMark/>
          </w:tcPr>
          <w:p w14:paraId="51694B15" w14:textId="5C15AE44" w:rsidR="00614E86" w:rsidRPr="009B0F73" w:rsidRDefault="00614E86" w:rsidP="00350D06">
            <w:pPr>
              <w:rPr>
                <w:rFonts w:ascii="Arial" w:hAnsi="Arial" w:cs="Arial"/>
                <w:sz w:val="18"/>
                <w:szCs w:val="18"/>
              </w:rPr>
            </w:pPr>
          </w:p>
        </w:tc>
        <w:tc>
          <w:tcPr>
            <w:tcW w:w="1199" w:type="dxa"/>
            <w:tcBorders>
              <w:top w:val="nil"/>
              <w:left w:val="nil"/>
              <w:bottom w:val="single" w:sz="4" w:space="0" w:color="auto"/>
              <w:right w:val="single" w:sz="4" w:space="0" w:color="auto"/>
            </w:tcBorders>
            <w:shd w:val="clear" w:color="auto" w:fill="auto"/>
            <w:noWrap/>
            <w:vAlign w:val="center"/>
            <w:hideMark/>
          </w:tcPr>
          <w:p w14:paraId="4F724835" w14:textId="7E134AB1" w:rsidR="00614E86" w:rsidRPr="009B0F73" w:rsidRDefault="00614E86" w:rsidP="00350D06">
            <w:pPr>
              <w:jc w:val="right"/>
              <w:rPr>
                <w:rFonts w:ascii="Arial" w:hAnsi="Arial" w:cs="Arial"/>
                <w:sz w:val="18"/>
                <w:szCs w:val="18"/>
              </w:rPr>
            </w:pPr>
          </w:p>
        </w:tc>
      </w:tr>
      <w:tr w:rsidR="00614E86" w:rsidRPr="009B0F73" w14:paraId="6FC464E7" w14:textId="77777777" w:rsidTr="00350D06">
        <w:trPr>
          <w:trHeight w:val="30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1EFF6E2"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t>2270</w:t>
            </w:r>
          </w:p>
        </w:tc>
        <w:tc>
          <w:tcPr>
            <w:tcW w:w="4697" w:type="dxa"/>
            <w:tcBorders>
              <w:top w:val="nil"/>
              <w:left w:val="nil"/>
              <w:bottom w:val="single" w:sz="4" w:space="0" w:color="auto"/>
              <w:right w:val="single" w:sz="4" w:space="0" w:color="auto"/>
            </w:tcBorders>
            <w:shd w:val="clear" w:color="auto" w:fill="auto"/>
            <w:vAlign w:val="center"/>
            <w:hideMark/>
          </w:tcPr>
          <w:p w14:paraId="6DDEEE60" w14:textId="77777777" w:rsidR="00614E86" w:rsidRPr="009B0F73" w:rsidRDefault="00614E86" w:rsidP="00350D06">
            <w:pPr>
              <w:rPr>
                <w:rFonts w:ascii="Arial" w:hAnsi="Arial" w:cs="Arial"/>
                <w:sz w:val="18"/>
                <w:szCs w:val="18"/>
              </w:rPr>
            </w:pPr>
            <w:r w:rsidRPr="009B0F73">
              <w:rPr>
                <w:rFonts w:ascii="Arial" w:hAnsi="Arial" w:cs="Arial"/>
                <w:sz w:val="18"/>
                <w:szCs w:val="18"/>
              </w:rPr>
              <w:t xml:space="preserve">Оплата </w:t>
            </w:r>
            <w:proofErr w:type="spellStart"/>
            <w:r w:rsidRPr="009B0F73">
              <w:rPr>
                <w:rFonts w:ascii="Arial" w:hAnsi="Arial" w:cs="Arial"/>
                <w:sz w:val="18"/>
                <w:szCs w:val="18"/>
              </w:rPr>
              <w:t>комунальних</w:t>
            </w:r>
            <w:proofErr w:type="spellEnd"/>
            <w:r w:rsidRPr="009B0F73">
              <w:rPr>
                <w:rFonts w:ascii="Arial" w:hAnsi="Arial" w:cs="Arial"/>
                <w:sz w:val="18"/>
                <w:szCs w:val="18"/>
              </w:rPr>
              <w:t xml:space="preserve"> </w:t>
            </w:r>
            <w:proofErr w:type="spellStart"/>
            <w:r w:rsidRPr="009B0F73">
              <w:rPr>
                <w:rFonts w:ascii="Arial" w:hAnsi="Arial" w:cs="Arial"/>
                <w:sz w:val="18"/>
                <w:szCs w:val="18"/>
              </w:rPr>
              <w:t>послуг</w:t>
            </w:r>
            <w:proofErr w:type="spellEnd"/>
            <w:r w:rsidRPr="009B0F73">
              <w:rPr>
                <w:rFonts w:ascii="Arial" w:hAnsi="Arial" w:cs="Arial"/>
                <w:sz w:val="18"/>
                <w:szCs w:val="18"/>
              </w:rPr>
              <w:t xml:space="preserve"> та </w:t>
            </w:r>
            <w:proofErr w:type="spellStart"/>
            <w:r w:rsidRPr="009B0F73">
              <w:rPr>
                <w:rFonts w:ascii="Arial" w:hAnsi="Arial" w:cs="Arial"/>
                <w:sz w:val="18"/>
                <w:szCs w:val="18"/>
              </w:rPr>
              <w:t>енергоносії</w:t>
            </w:r>
            <w:proofErr w:type="gramStart"/>
            <w:r w:rsidRPr="009B0F73">
              <w:rPr>
                <w:rFonts w:ascii="Arial" w:hAnsi="Arial" w:cs="Arial"/>
                <w:sz w:val="18"/>
                <w:szCs w:val="18"/>
              </w:rPr>
              <w:t>в</w:t>
            </w:r>
            <w:proofErr w:type="spellEnd"/>
            <w:proofErr w:type="gramEnd"/>
          </w:p>
        </w:tc>
        <w:tc>
          <w:tcPr>
            <w:tcW w:w="1199" w:type="dxa"/>
            <w:tcBorders>
              <w:top w:val="nil"/>
              <w:left w:val="nil"/>
              <w:bottom w:val="single" w:sz="4" w:space="0" w:color="auto"/>
              <w:right w:val="single" w:sz="4" w:space="0" w:color="auto"/>
            </w:tcBorders>
            <w:shd w:val="clear" w:color="auto" w:fill="auto"/>
            <w:noWrap/>
            <w:vAlign w:val="center"/>
            <w:hideMark/>
          </w:tcPr>
          <w:p w14:paraId="1C6BD483"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8 397,7</w:t>
            </w:r>
          </w:p>
        </w:tc>
      </w:tr>
      <w:tr w:rsidR="00614E86" w:rsidRPr="009B0F73" w14:paraId="395BC8E1" w14:textId="77777777" w:rsidTr="00350D06">
        <w:trPr>
          <w:trHeight w:val="61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C5FDE6A"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t>2280</w:t>
            </w:r>
          </w:p>
        </w:tc>
        <w:tc>
          <w:tcPr>
            <w:tcW w:w="4697" w:type="dxa"/>
            <w:tcBorders>
              <w:top w:val="nil"/>
              <w:left w:val="nil"/>
              <w:bottom w:val="single" w:sz="4" w:space="0" w:color="auto"/>
              <w:right w:val="single" w:sz="4" w:space="0" w:color="auto"/>
            </w:tcBorders>
            <w:shd w:val="clear" w:color="auto" w:fill="auto"/>
            <w:vAlign w:val="center"/>
            <w:hideMark/>
          </w:tcPr>
          <w:p w14:paraId="64E462F2" w14:textId="77777777" w:rsidR="00614E86" w:rsidRPr="009B0F73" w:rsidRDefault="00614E86" w:rsidP="00350D06">
            <w:pPr>
              <w:rPr>
                <w:rFonts w:ascii="Arial" w:hAnsi="Arial" w:cs="Arial"/>
                <w:sz w:val="18"/>
                <w:szCs w:val="18"/>
              </w:rPr>
            </w:pPr>
            <w:proofErr w:type="spellStart"/>
            <w:proofErr w:type="gramStart"/>
            <w:r w:rsidRPr="009B0F73">
              <w:rPr>
                <w:rFonts w:ascii="Arial" w:hAnsi="Arial" w:cs="Arial"/>
                <w:sz w:val="18"/>
                <w:szCs w:val="18"/>
              </w:rPr>
              <w:t>Досл</w:t>
            </w:r>
            <w:proofErr w:type="gramEnd"/>
            <w:r w:rsidRPr="009B0F73">
              <w:rPr>
                <w:rFonts w:ascii="Arial" w:hAnsi="Arial" w:cs="Arial"/>
                <w:sz w:val="18"/>
                <w:szCs w:val="18"/>
              </w:rPr>
              <w:t>ідження</w:t>
            </w:r>
            <w:proofErr w:type="spellEnd"/>
            <w:r w:rsidRPr="009B0F73">
              <w:rPr>
                <w:rFonts w:ascii="Arial" w:hAnsi="Arial" w:cs="Arial"/>
                <w:sz w:val="18"/>
                <w:szCs w:val="18"/>
              </w:rPr>
              <w:t xml:space="preserve"> і </w:t>
            </w:r>
            <w:proofErr w:type="spellStart"/>
            <w:r w:rsidRPr="009B0F73">
              <w:rPr>
                <w:rFonts w:ascii="Arial" w:hAnsi="Arial" w:cs="Arial"/>
                <w:sz w:val="18"/>
                <w:szCs w:val="18"/>
              </w:rPr>
              <w:t>розробки</w:t>
            </w:r>
            <w:proofErr w:type="spellEnd"/>
            <w:r w:rsidRPr="009B0F73">
              <w:rPr>
                <w:rFonts w:ascii="Arial" w:hAnsi="Arial" w:cs="Arial"/>
                <w:sz w:val="18"/>
                <w:szCs w:val="18"/>
              </w:rPr>
              <w:t xml:space="preserve">, </w:t>
            </w:r>
            <w:proofErr w:type="spellStart"/>
            <w:r w:rsidRPr="009B0F73">
              <w:rPr>
                <w:rFonts w:ascii="Arial" w:hAnsi="Arial" w:cs="Arial"/>
                <w:sz w:val="18"/>
                <w:szCs w:val="18"/>
              </w:rPr>
              <w:t>окремі</w:t>
            </w:r>
            <w:proofErr w:type="spellEnd"/>
            <w:r w:rsidRPr="009B0F73">
              <w:rPr>
                <w:rFonts w:ascii="Arial" w:hAnsi="Arial" w:cs="Arial"/>
                <w:sz w:val="18"/>
                <w:szCs w:val="18"/>
              </w:rPr>
              <w:t xml:space="preserve"> заходи по </w:t>
            </w:r>
            <w:proofErr w:type="spellStart"/>
            <w:r w:rsidRPr="009B0F73">
              <w:rPr>
                <w:rFonts w:ascii="Arial" w:hAnsi="Arial" w:cs="Arial"/>
                <w:sz w:val="18"/>
                <w:szCs w:val="18"/>
              </w:rPr>
              <w:t>реалізації</w:t>
            </w:r>
            <w:proofErr w:type="spellEnd"/>
            <w:r w:rsidRPr="009B0F73">
              <w:rPr>
                <w:rFonts w:ascii="Arial" w:hAnsi="Arial" w:cs="Arial"/>
                <w:sz w:val="18"/>
                <w:szCs w:val="18"/>
              </w:rPr>
              <w:t xml:space="preserve"> </w:t>
            </w:r>
            <w:proofErr w:type="spellStart"/>
            <w:r w:rsidRPr="009B0F73">
              <w:rPr>
                <w:rFonts w:ascii="Arial" w:hAnsi="Arial" w:cs="Arial"/>
                <w:sz w:val="18"/>
                <w:szCs w:val="18"/>
              </w:rPr>
              <w:t>державних</w:t>
            </w:r>
            <w:proofErr w:type="spellEnd"/>
            <w:r w:rsidRPr="009B0F73">
              <w:rPr>
                <w:rFonts w:ascii="Arial" w:hAnsi="Arial" w:cs="Arial"/>
                <w:sz w:val="18"/>
                <w:szCs w:val="18"/>
              </w:rPr>
              <w:t xml:space="preserve"> (</w:t>
            </w:r>
            <w:proofErr w:type="spellStart"/>
            <w:r w:rsidRPr="009B0F73">
              <w:rPr>
                <w:rFonts w:ascii="Arial" w:hAnsi="Arial" w:cs="Arial"/>
                <w:sz w:val="18"/>
                <w:szCs w:val="18"/>
              </w:rPr>
              <w:t>регіональних</w:t>
            </w:r>
            <w:proofErr w:type="spellEnd"/>
            <w:r w:rsidRPr="009B0F73">
              <w:rPr>
                <w:rFonts w:ascii="Arial" w:hAnsi="Arial" w:cs="Arial"/>
                <w:sz w:val="18"/>
                <w:szCs w:val="18"/>
              </w:rPr>
              <w:t xml:space="preserve">) </w:t>
            </w:r>
            <w:proofErr w:type="spellStart"/>
            <w:r w:rsidRPr="009B0F73">
              <w:rPr>
                <w:rFonts w:ascii="Arial" w:hAnsi="Arial" w:cs="Arial"/>
                <w:sz w:val="18"/>
                <w:szCs w:val="18"/>
              </w:rPr>
              <w:t>програм</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28B4C0F9"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375,3</w:t>
            </w:r>
          </w:p>
        </w:tc>
      </w:tr>
      <w:tr w:rsidR="00614E86" w:rsidRPr="009B0F73" w14:paraId="72EBF42B" w14:textId="77777777" w:rsidTr="00350D06">
        <w:trPr>
          <w:trHeight w:val="61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13630F7"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t>2610</w:t>
            </w:r>
          </w:p>
        </w:tc>
        <w:tc>
          <w:tcPr>
            <w:tcW w:w="4697" w:type="dxa"/>
            <w:tcBorders>
              <w:top w:val="nil"/>
              <w:left w:val="nil"/>
              <w:bottom w:val="single" w:sz="4" w:space="0" w:color="auto"/>
              <w:right w:val="single" w:sz="4" w:space="0" w:color="auto"/>
            </w:tcBorders>
            <w:shd w:val="clear" w:color="auto" w:fill="auto"/>
            <w:vAlign w:val="center"/>
            <w:hideMark/>
          </w:tcPr>
          <w:p w14:paraId="6701234F" w14:textId="77777777" w:rsidR="00614E86" w:rsidRPr="009B0F73" w:rsidRDefault="00614E86" w:rsidP="00350D06">
            <w:pPr>
              <w:rPr>
                <w:rFonts w:ascii="Arial" w:hAnsi="Arial" w:cs="Arial"/>
                <w:sz w:val="18"/>
                <w:szCs w:val="18"/>
              </w:rPr>
            </w:pPr>
            <w:proofErr w:type="spellStart"/>
            <w:r w:rsidRPr="009B0F73">
              <w:rPr>
                <w:rFonts w:ascii="Arial" w:hAnsi="Arial" w:cs="Arial"/>
                <w:sz w:val="18"/>
                <w:szCs w:val="18"/>
              </w:rPr>
              <w:t>Субсидії</w:t>
            </w:r>
            <w:proofErr w:type="spellEnd"/>
            <w:r w:rsidRPr="009B0F73">
              <w:rPr>
                <w:rFonts w:ascii="Arial" w:hAnsi="Arial" w:cs="Arial"/>
                <w:sz w:val="18"/>
                <w:szCs w:val="18"/>
              </w:rPr>
              <w:t xml:space="preserve"> та </w:t>
            </w:r>
            <w:proofErr w:type="spellStart"/>
            <w:r w:rsidRPr="009B0F73">
              <w:rPr>
                <w:rFonts w:ascii="Arial" w:hAnsi="Arial" w:cs="Arial"/>
                <w:sz w:val="18"/>
                <w:szCs w:val="18"/>
              </w:rPr>
              <w:t>поточні</w:t>
            </w:r>
            <w:proofErr w:type="spellEnd"/>
            <w:r w:rsidRPr="009B0F73">
              <w:rPr>
                <w:rFonts w:ascii="Arial" w:hAnsi="Arial" w:cs="Arial"/>
                <w:sz w:val="18"/>
                <w:szCs w:val="18"/>
              </w:rPr>
              <w:t xml:space="preserve"> </w:t>
            </w:r>
            <w:proofErr w:type="spellStart"/>
            <w:r w:rsidRPr="009B0F73">
              <w:rPr>
                <w:rFonts w:ascii="Arial" w:hAnsi="Arial" w:cs="Arial"/>
                <w:sz w:val="18"/>
                <w:szCs w:val="18"/>
              </w:rPr>
              <w:t>трансферти</w:t>
            </w:r>
            <w:proofErr w:type="spellEnd"/>
            <w:r w:rsidRPr="009B0F73">
              <w:rPr>
                <w:rFonts w:ascii="Arial" w:hAnsi="Arial" w:cs="Arial"/>
                <w:sz w:val="18"/>
                <w:szCs w:val="18"/>
              </w:rPr>
              <w:t xml:space="preserve"> </w:t>
            </w:r>
            <w:proofErr w:type="spellStart"/>
            <w:proofErr w:type="gramStart"/>
            <w:r w:rsidRPr="009B0F73">
              <w:rPr>
                <w:rFonts w:ascii="Arial" w:hAnsi="Arial" w:cs="Arial"/>
                <w:sz w:val="18"/>
                <w:szCs w:val="18"/>
              </w:rPr>
              <w:t>п</w:t>
            </w:r>
            <w:proofErr w:type="gramEnd"/>
            <w:r w:rsidRPr="009B0F73">
              <w:rPr>
                <w:rFonts w:ascii="Arial" w:hAnsi="Arial" w:cs="Arial"/>
                <w:sz w:val="18"/>
                <w:szCs w:val="18"/>
              </w:rPr>
              <w:t>ідприємствам</w:t>
            </w:r>
            <w:proofErr w:type="spellEnd"/>
            <w:r w:rsidRPr="009B0F73">
              <w:rPr>
                <w:rFonts w:ascii="Arial" w:hAnsi="Arial" w:cs="Arial"/>
                <w:sz w:val="18"/>
                <w:szCs w:val="18"/>
              </w:rPr>
              <w:t xml:space="preserve"> (</w:t>
            </w:r>
            <w:proofErr w:type="spellStart"/>
            <w:r w:rsidRPr="009B0F73">
              <w:rPr>
                <w:rFonts w:ascii="Arial" w:hAnsi="Arial" w:cs="Arial"/>
                <w:sz w:val="18"/>
                <w:szCs w:val="18"/>
              </w:rPr>
              <w:t>установам</w:t>
            </w:r>
            <w:proofErr w:type="spellEnd"/>
            <w:r w:rsidRPr="009B0F73">
              <w:rPr>
                <w:rFonts w:ascii="Arial" w:hAnsi="Arial" w:cs="Arial"/>
                <w:sz w:val="18"/>
                <w:szCs w:val="18"/>
              </w:rPr>
              <w:t xml:space="preserve">, </w:t>
            </w:r>
            <w:proofErr w:type="spellStart"/>
            <w:r w:rsidRPr="009B0F73">
              <w:rPr>
                <w:rFonts w:ascii="Arial" w:hAnsi="Arial" w:cs="Arial"/>
                <w:sz w:val="18"/>
                <w:szCs w:val="18"/>
              </w:rPr>
              <w:t>організаціям</w:t>
            </w:r>
            <w:proofErr w:type="spellEnd"/>
            <w:r w:rsidRPr="009B0F73">
              <w:rPr>
                <w:rFonts w:ascii="Arial" w:hAnsi="Arial" w:cs="Arial"/>
                <w:sz w:val="18"/>
                <w:szCs w:val="18"/>
              </w:rPr>
              <w:t>)</w:t>
            </w:r>
          </w:p>
        </w:tc>
        <w:tc>
          <w:tcPr>
            <w:tcW w:w="1199" w:type="dxa"/>
            <w:tcBorders>
              <w:top w:val="nil"/>
              <w:left w:val="nil"/>
              <w:bottom w:val="single" w:sz="4" w:space="0" w:color="auto"/>
              <w:right w:val="single" w:sz="4" w:space="0" w:color="auto"/>
            </w:tcBorders>
            <w:shd w:val="clear" w:color="auto" w:fill="auto"/>
            <w:noWrap/>
            <w:vAlign w:val="center"/>
            <w:hideMark/>
          </w:tcPr>
          <w:p w14:paraId="31B474A7"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5 921,6</w:t>
            </w:r>
          </w:p>
        </w:tc>
      </w:tr>
      <w:tr w:rsidR="00614E86" w:rsidRPr="009B0F73" w14:paraId="451CE464" w14:textId="77777777" w:rsidTr="00350D06">
        <w:trPr>
          <w:trHeight w:val="61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1031D17"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t>2620</w:t>
            </w:r>
          </w:p>
        </w:tc>
        <w:tc>
          <w:tcPr>
            <w:tcW w:w="4697" w:type="dxa"/>
            <w:tcBorders>
              <w:top w:val="nil"/>
              <w:left w:val="nil"/>
              <w:bottom w:val="single" w:sz="4" w:space="0" w:color="auto"/>
              <w:right w:val="single" w:sz="4" w:space="0" w:color="auto"/>
            </w:tcBorders>
            <w:shd w:val="clear" w:color="auto" w:fill="auto"/>
            <w:vAlign w:val="center"/>
            <w:hideMark/>
          </w:tcPr>
          <w:p w14:paraId="4F7FE4C7" w14:textId="77777777" w:rsidR="00614E86" w:rsidRPr="009B0F73" w:rsidRDefault="00614E86" w:rsidP="00350D06">
            <w:pPr>
              <w:rPr>
                <w:rFonts w:ascii="Arial" w:hAnsi="Arial" w:cs="Arial"/>
                <w:sz w:val="18"/>
                <w:szCs w:val="18"/>
              </w:rPr>
            </w:pPr>
            <w:proofErr w:type="spellStart"/>
            <w:r w:rsidRPr="009B0F73">
              <w:rPr>
                <w:rFonts w:ascii="Arial" w:hAnsi="Arial" w:cs="Arial"/>
                <w:sz w:val="18"/>
                <w:szCs w:val="18"/>
              </w:rPr>
              <w:t>Поточні</w:t>
            </w:r>
            <w:proofErr w:type="spellEnd"/>
            <w:r w:rsidRPr="009B0F73">
              <w:rPr>
                <w:rFonts w:ascii="Arial" w:hAnsi="Arial" w:cs="Arial"/>
                <w:sz w:val="18"/>
                <w:szCs w:val="18"/>
              </w:rPr>
              <w:t xml:space="preserve"> </w:t>
            </w:r>
            <w:proofErr w:type="spellStart"/>
            <w:r w:rsidRPr="009B0F73">
              <w:rPr>
                <w:rFonts w:ascii="Arial" w:hAnsi="Arial" w:cs="Arial"/>
                <w:sz w:val="18"/>
                <w:szCs w:val="18"/>
              </w:rPr>
              <w:t>трансферти</w:t>
            </w:r>
            <w:proofErr w:type="spellEnd"/>
            <w:r w:rsidRPr="009B0F73">
              <w:rPr>
                <w:rFonts w:ascii="Arial" w:hAnsi="Arial" w:cs="Arial"/>
                <w:sz w:val="18"/>
                <w:szCs w:val="18"/>
              </w:rPr>
              <w:t xml:space="preserve"> органам державного </w:t>
            </w:r>
            <w:proofErr w:type="spellStart"/>
            <w:r w:rsidRPr="009B0F73">
              <w:rPr>
                <w:rFonts w:ascii="Arial" w:hAnsi="Arial" w:cs="Arial"/>
                <w:sz w:val="18"/>
                <w:szCs w:val="18"/>
              </w:rPr>
              <w:t>управління</w:t>
            </w:r>
            <w:proofErr w:type="spellEnd"/>
            <w:r w:rsidRPr="009B0F73">
              <w:rPr>
                <w:rFonts w:ascii="Arial" w:hAnsi="Arial" w:cs="Arial"/>
                <w:sz w:val="18"/>
                <w:szCs w:val="18"/>
              </w:rPr>
              <w:t xml:space="preserve"> </w:t>
            </w:r>
            <w:proofErr w:type="spellStart"/>
            <w:r w:rsidRPr="009B0F73">
              <w:rPr>
                <w:rFonts w:ascii="Arial" w:hAnsi="Arial" w:cs="Arial"/>
                <w:sz w:val="18"/>
                <w:szCs w:val="18"/>
              </w:rPr>
              <w:t>інших</w:t>
            </w:r>
            <w:proofErr w:type="spellEnd"/>
            <w:r w:rsidRPr="009B0F73">
              <w:rPr>
                <w:rFonts w:ascii="Arial" w:hAnsi="Arial" w:cs="Arial"/>
                <w:sz w:val="18"/>
                <w:szCs w:val="18"/>
              </w:rPr>
              <w:t xml:space="preserve"> </w:t>
            </w:r>
            <w:proofErr w:type="spellStart"/>
            <w:proofErr w:type="gramStart"/>
            <w:r w:rsidRPr="009B0F73">
              <w:rPr>
                <w:rFonts w:ascii="Arial" w:hAnsi="Arial" w:cs="Arial"/>
                <w:sz w:val="18"/>
                <w:szCs w:val="18"/>
              </w:rPr>
              <w:t>р</w:t>
            </w:r>
            <w:proofErr w:type="gramEnd"/>
            <w:r w:rsidRPr="009B0F73">
              <w:rPr>
                <w:rFonts w:ascii="Arial" w:hAnsi="Arial" w:cs="Arial"/>
                <w:sz w:val="18"/>
                <w:szCs w:val="18"/>
              </w:rPr>
              <w:t>івнів</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787895EF"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2 099,9</w:t>
            </w:r>
          </w:p>
        </w:tc>
      </w:tr>
      <w:tr w:rsidR="00614E86" w:rsidRPr="009B0F73" w14:paraId="6BA9F5EB" w14:textId="77777777" w:rsidTr="00350D06">
        <w:trPr>
          <w:trHeight w:val="30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0729FD5"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t>2730</w:t>
            </w:r>
          </w:p>
        </w:tc>
        <w:tc>
          <w:tcPr>
            <w:tcW w:w="4697" w:type="dxa"/>
            <w:tcBorders>
              <w:top w:val="nil"/>
              <w:left w:val="nil"/>
              <w:bottom w:val="single" w:sz="4" w:space="0" w:color="auto"/>
              <w:right w:val="single" w:sz="4" w:space="0" w:color="auto"/>
            </w:tcBorders>
            <w:shd w:val="clear" w:color="auto" w:fill="auto"/>
            <w:vAlign w:val="center"/>
            <w:hideMark/>
          </w:tcPr>
          <w:p w14:paraId="486A5724" w14:textId="77777777" w:rsidR="00614E86" w:rsidRPr="009B0F73" w:rsidRDefault="00614E86" w:rsidP="00350D06">
            <w:pPr>
              <w:rPr>
                <w:rFonts w:ascii="Arial" w:hAnsi="Arial" w:cs="Arial"/>
                <w:sz w:val="18"/>
                <w:szCs w:val="18"/>
              </w:rPr>
            </w:pPr>
            <w:proofErr w:type="spellStart"/>
            <w:r w:rsidRPr="009B0F73">
              <w:rPr>
                <w:rFonts w:ascii="Arial" w:hAnsi="Arial" w:cs="Arial"/>
                <w:sz w:val="18"/>
                <w:szCs w:val="18"/>
              </w:rPr>
              <w:t>Інші</w:t>
            </w:r>
            <w:proofErr w:type="spellEnd"/>
            <w:r w:rsidRPr="009B0F73">
              <w:rPr>
                <w:rFonts w:ascii="Arial" w:hAnsi="Arial" w:cs="Arial"/>
                <w:sz w:val="18"/>
                <w:szCs w:val="18"/>
              </w:rPr>
              <w:t xml:space="preserve"> </w:t>
            </w:r>
            <w:proofErr w:type="spellStart"/>
            <w:r w:rsidRPr="009B0F73">
              <w:rPr>
                <w:rFonts w:ascii="Arial" w:hAnsi="Arial" w:cs="Arial"/>
                <w:sz w:val="18"/>
                <w:szCs w:val="18"/>
              </w:rPr>
              <w:t>виплати</w:t>
            </w:r>
            <w:proofErr w:type="spellEnd"/>
            <w:r w:rsidRPr="009B0F73">
              <w:rPr>
                <w:rFonts w:ascii="Arial" w:hAnsi="Arial" w:cs="Arial"/>
                <w:sz w:val="18"/>
                <w:szCs w:val="18"/>
              </w:rPr>
              <w:t xml:space="preserve"> </w:t>
            </w:r>
            <w:proofErr w:type="spellStart"/>
            <w:r w:rsidRPr="009B0F73">
              <w:rPr>
                <w:rFonts w:ascii="Arial" w:hAnsi="Arial" w:cs="Arial"/>
                <w:sz w:val="18"/>
                <w:szCs w:val="18"/>
              </w:rPr>
              <w:t>населенню</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329DD2BA"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1 268,7</w:t>
            </w:r>
          </w:p>
        </w:tc>
      </w:tr>
      <w:tr w:rsidR="00614E86" w:rsidRPr="009B0F73" w14:paraId="1A989BBB" w14:textId="77777777" w:rsidTr="00350D06">
        <w:trPr>
          <w:trHeight w:val="30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24C3C18"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lastRenderedPageBreak/>
              <w:t>2800</w:t>
            </w:r>
          </w:p>
        </w:tc>
        <w:tc>
          <w:tcPr>
            <w:tcW w:w="4697" w:type="dxa"/>
            <w:tcBorders>
              <w:top w:val="nil"/>
              <w:left w:val="nil"/>
              <w:bottom w:val="single" w:sz="4" w:space="0" w:color="auto"/>
              <w:right w:val="single" w:sz="4" w:space="0" w:color="auto"/>
            </w:tcBorders>
            <w:shd w:val="clear" w:color="auto" w:fill="auto"/>
            <w:vAlign w:val="center"/>
            <w:hideMark/>
          </w:tcPr>
          <w:p w14:paraId="71AA4B25" w14:textId="77777777" w:rsidR="00614E86" w:rsidRPr="009B0F73" w:rsidRDefault="00614E86" w:rsidP="00350D06">
            <w:pPr>
              <w:rPr>
                <w:rFonts w:ascii="Arial" w:hAnsi="Arial" w:cs="Arial"/>
                <w:sz w:val="18"/>
                <w:szCs w:val="18"/>
              </w:rPr>
            </w:pPr>
            <w:proofErr w:type="spellStart"/>
            <w:r w:rsidRPr="009B0F73">
              <w:rPr>
                <w:rFonts w:ascii="Arial" w:hAnsi="Arial" w:cs="Arial"/>
                <w:sz w:val="18"/>
                <w:szCs w:val="18"/>
              </w:rPr>
              <w:t>Інші</w:t>
            </w:r>
            <w:proofErr w:type="spellEnd"/>
            <w:r w:rsidRPr="009B0F73">
              <w:rPr>
                <w:rFonts w:ascii="Arial" w:hAnsi="Arial" w:cs="Arial"/>
                <w:sz w:val="18"/>
                <w:szCs w:val="18"/>
              </w:rPr>
              <w:t xml:space="preserve"> </w:t>
            </w:r>
            <w:proofErr w:type="spellStart"/>
            <w:r w:rsidRPr="009B0F73">
              <w:rPr>
                <w:rFonts w:ascii="Arial" w:hAnsi="Arial" w:cs="Arial"/>
                <w:sz w:val="18"/>
                <w:szCs w:val="18"/>
              </w:rPr>
              <w:t>поточні</w:t>
            </w:r>
            <w:proofErr w:type="spellEnd"/>
            <w:r w:rsidRPr="009B0F73">
              <w:rPr>
                <w:rFonts w:ascii="Arial" w:hAnsi="Arial" w:cs="Arial"/>
                <w:sz w:val="18"/>
                <w:szCs w:val="18"/>
              </w:rPr>
              <w:t xml:space="preserve"> </w:t>
            </w:r>
            <w:proofErr w:type="spellStart"/>
            <w:r w:rsidRPr="009B0F73">
              <w:rPr>
                <w:rFonts w:ascii="Arial" w:hAnsi="Arial" w:cs="Arial"/>
                <w:sz w:val="18"/>
                <w:szCs w:val="18"/>
              </w:rPr>
              <w:t>видатки</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2D11AFF9"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152,1</w:t>
            </w:r>
          </w:p>
        </w:tc>
      </w:tr>
      <w:tr w:rsidR="00614E86" w:rsidRPr="009B0F73" w14:paraId="213A684F" w14:textId="77777777" w:rsidTr="00350D06">
        <w:trPr>
          <w:trHeight w:val="30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B9B1838" w14:textId="77777777" w:rsidR="00614E86" w:rsidRPr="009B0F73" w:rsidRDefault="00614E86" w:rsidP="00350D06">
            <w:pPr>
              <w:jc w:val="center"/>
              <w:rPr>
                <w:rFonts w:ascii="Arial" w:hAnsi="Arial" w:cs="Arial"/>
                <w:sz w:val="18"/>
                <w:szCs w:val="18"/>
              </w:rPr>
            </w:pPr>
            <w:r w:rsidRPr="009B0F73">
              <w:rPr>
                <w:rFonts w:ascii="Arial" w:hAnsi="Arial" w:cs="Arial"/>
                <w:sz w:val="18"/>
                <w:szCs w:val="18"/>
              </w:rPr>
              <w:t>3000</w:t>
            </w:r>
          </w:p>
        </w:tc>
        <w:tc>
          <w:tcPr>
            <w:tcW w:w="4697" w:type="dxa"/>
            <w:tcBorders>
              <w:top w:val="nil"/>
              <w:left w:val="nil"/>
              <w:bottom w:val="single" w:sz="4" w:space="0" w:color="auto"/>
              <w:right w:val="single" w:sz="4" w:space="0" w:color="auto"/>
            </w:tcBorders>
            <w:shd w:val="clear" w:color="auto" w:fill="auto"/>
            <w:vAlign w:val="center"/>
            <w:hideMark/>
          </w:tcPr>
          <w:p w14:paraId="37FCFA88" w14:textId="77777777" w:rsidR="00614E86" w:rsidRPr="009B0F73" w:rsidRDefault="00614E86" w:rsidP="00350D06">
            <w:pPr>
              <w:rPr>
                <w:rFonts w:ascii="Arial" w:hAnsi="Arial" w:cs="Arial"/>
                <w:sz w:val="18"/>
                <w:szCs w:val="18"/>
              </w:rPr>
            </w:pPr>
            <w:proofErr w:type="spellStart"/>
            <w:r w:rsidRPr="009B0F73">
              <w:rPr>
                <w:rFonts w:ascii="Arial" w:hAnsi="Arial" w:cs="Arial"/>
                <w:sz w:val="18"/>
                <w:szCs w:val="18"/>
              </w:rPr>
              <w:t>Капітальні</w:t>
            </w:r>
            <w:proofErr w:type="spellEnd"/>
            <w:r w:rsidRPr="009B0F73">
              <w:rPr>
                <w:rFonts w:ascii="Arial" w:hAnsi="Arial" w:cs="Arial"/>
                <w:sz w:val="18"/>
                <w:szCs w:val="18"/>
              </w:rPr>
              <w:t xml:space="preserve"> </w:t>
            </w:r>
            <w:proofErr w:type="spellStart"/>
            <w:r w:rsidRPr="009B0F73">
              <w:rPr>
                <w:rFonts w:ascii="Arial" w:hAnsi="Arial" w:cs="Arial"/>
                <w:sz w:val="18"/>
                <w:szCs w:val="18"/>
              </w:rPr>
              <w:t>видатки</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7F23F351" w14:textId="77777777" w:rsidR="00614E86" w:rsidRPr="009B0F73" w:rsidRDefault="00614E86" w:rsidP="00350D06">
            <w:pPr>
              <w:jc w:val="right"/>
              <w:rPr>
                <w:rFonts w:ascii="Arial" w:hAnsi="Arial" w:cs="Arial"/>
                <w:sz w:val="18"/>
                <w:szCs w:val="18"/>
              </w:rPr>
            </w:pPr>
            <w:r w:rsidRPr="009B0F73">
              <w:rPr>
                <w:rFonts w:ascii="Arial" w:hAnsi="Arial" w:cs="Arial"/>
                <w:sz w:val="18"/>
                <w:szCs w:val="18"/>
              </w:rPr>
              <w:t>2 180,6</w:t>
            </w:r>
          </w:p>
        </w:tc>
      </w:tr>
      <w:tr w:rsidR="00614E86" w:rsidRPr="009B0F73" w14:paraId="31120EB4" w14:textId="77777777" w:rsidTr="00350D06">
        <w:trPr>
          <w:trHeight w:val="30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8C0582B" w14:textId="77777777" w:rsidR="00614E86" w:rsidRPr="00461865" w:rsidRDefault="00614E86" w:rsidP="00350D06">
            <w:pPr>
              <w:jc w:val="center"/>
              <w:rPr>
                <w:rFonts w:ascii="Arial" w:hAnsi="Arial" w:cs="Arial"/>
                <w:sz w:val="18"/>
                <w:szCs w:val="18"/>
                <w:lang w:val="uk-UA"/>
              </w:rPr>
            </w:pPr>
          </w:p>
        </w:tc>
        <w:tc>
          <w:tcPr>
            <w:tcW w:w="4697" w:type="dxa"/>
            <w:tcBorders>
              <w:top w:val="nil"/>
              <w:left w:val="nil"/>
              <w:bottom w:val="single" w:sz="4" w:space="0" w:color="auto"/>
              <w:right w:val="single" w:sz="4" w:space="0" w:color="auto"/>
            </w:tcBorders>
            <w:shd w:val="clear" w:color="auto" w:fill="auto"/>
            <w:vAlign w:val="center"/>
            <w:hideMark/>
          </w:tcPr>
          <w:p w14:paraId="66034FAC" w14:textId="77777777" w:rsidR="00614E86" w:rsidRPr="00461865" w:rsidRDefault="00614E86" w:rsidP="00350D06">
            <w:pPr>
              <w:rPr>
                <w:rFonts w:ascii="Arial" w:hAnsi="Arial" w:cs="Arial"/>
                <w:sz w:val="18"/>
                <w:szCs w:val="18"/>
                <w:lang w:val="uk-UA"/>
              </w:rPr>
            </w:pPr>
          </w:p>
        </w:tc>
        <w:tc>
          <w:tcPr>
            <w:tcW w:w="1199" w:type="dxa"/>
            <w:tcBorders>
              <w:top w:val="nil"/>
              <w:left w:val="nil"/>
              <w:bottom w:val="single" w:sz="4" w:space="0" w:color="auto"/>
              <w:right w:val="single" w:sz="4" w:space="0" w:color="auto"/>
            </w:tcBorders>
            <w:shd w:val="clear" w:color="auto" w:fill="auto"/>
            <w:noWrap/>
            <w:vAlign w:val="center"/>
            <w:hideMark/>
          </w:tcPr>
          <w:p w14:paraId="28146276" w14:textId="77777777" w:rsidR="00614E86" w:rsidRPr="00461865" w:rsidRDefault="00614E86" w:rsidP="00350D06">
            <w:pPr>
              <w:jc w:val="right"/>
              <w:rPr>
                <w:rFonts w:ascii="Arial" w:hAnsi="Arial" w:cs="Arial"/>
                <w:sz w:val="18"/>
                <w:szCs w:val="18"/>
                <w:lang w:val="uk-UA"/>
              </w:rPr>
            </w:pPr>
          </w:p>
        </w:tc>
      </w:tr>
      <w:tr w:rsidR="00614E86" w:rsidRPr="009B0F73" w14:paraId="3B78D7F2" w14:textId="77777777" w:rsidTr="00350D06">
        <w:trPr>
          <w:trHeight w:val="309"/>
        </w:trPr>
        <w:tc>
          <w:tcPr>
            <w:tcW w:w="1165" w:type="dxa"/>
            <w:tcBorders>
              <w:top w:val="nil"/>
              <w:left w:val="single" w:sz="4" w:space="0" w:color="auto"/>
              <w:bottom w:val="single" w:sz="4" w:space="0" w:color="auto"/>
              <w:right w:val="single" w:sz="4" w:space="0" w:color="auto"/>
            </w:tcBorders>
            <w:shd w:val="clear" w:color="000000" w:fill="9BC2E6"/>
            <w:noWrap/>
            <w:vAlign w:val="center"/>
            <w:hideMark/>
          </w:tcPr>
          <w:p w14:paraId="1CCACDF5" w14:textId="77777777" w:rsidR="00614E86" w:rsidRPr="009B0F73" w:rsidRDefault="00614E86" w:rsidP="00350D06">
            <w:pPr>
              <w:jc w:val="center"/>
              <w:rPr>
                <w:rFonts w:ascii="Arial" w:hAnsi="Arial" w:cs="Arial"/>
                <w:b/>
                <w:bCs/>
                <w:sz w:val="18"/>
                <w:szCs w:val="18"/>
              </w:rPr>
            </w:pPr>
            <w:r w:rsidRPr="009B0F73">
              <w:rPr>
                <w:rFonts w:ascii="Arial" w:hAnsi="Arial" w:cs="Arial"/>
                <w:b/>
                <w:bCs/>
                <w:sz w:val="18"/>
                <w:szCs w:val="18"/>
              </w:rPr>
              <w:t> </w:t>
            </w:r>
          </w:p>
        </w:tc>
        <w:tc>
          <w:tcPr>
            <w:tcW w:w="4697" w:type="dxa"/>
            <w:tcBorders>
              <w:top w:val="nil"/>
              <w:left w:val="nil"/>
              <w:bottom w:val="single" w:sz="4" w:space="0" w:color="auto"/>
              <w:right w:val="single" w:sz="4" w:space="0" w:color="auto"/>
            </w:tcBorders>
            <w:shd w:val="clear" w:color="000000" w:fill="9BC2E6"/>
            <w:vAlign w:val="center"/>
            <w:hideMark/>
          </w:tcPr>
          <w:p w14:paraId="2B4BFD2E" w14:textId="77777777" w:rsidR="00614E86" w:rsidRPr="009B0F73" w:rsidRDefault="00614E86" w:rsidP="00350D06">
            <w:pPr>
              <w:rPr>
                <w:rFonts w:ascii="Arial" w:hAnsi="Arial" w:cs="Arial"/>
                <w:b/>
                <w:bCs/>
                <w:sz w:val="18"/>
                <w:szCs w:val="18"/>
              </w:rPr>
            </w:pPr>
            <w:proofErr w:type="spellStart"/>
            <w:r w:rsidRPr="009B0F73">
              <w:rPr>
                <w:rFonts w:ascii="Arial" w:hAnsi="Arial" w:cs="Arial"/>
                <w:b/>
                <w:bCs/>
                <w:sz w:val="18"/>
                <w:szCs w:val="18"/>
              </w:rPr>
              <w:t>Усього</w:t>
            </w:r>
            <w:proofErr w:type="spellEnd"/>
            <w:r w:rsidRPr="009B0F73">
              <w:rPr>
                <w:rFonts w:ascii="Arial" w:hAnsi="Arial" w:cs="Arial"/>
                <w:b/>
                <w:bCs/>
                <w:sz w:val="18"/>
                <w:szCs w:val="18"/>
              </w:rPr>
              <w:t xml:space="preserve"> </w:t>
            </w:r>
          </w:p>
        </w:tc>
        <w:tc>
          <w:tcPr>
            <w:tcW w:w="1199" w:type="dxa"/>
            <w:tcBorders>
              <w:top w:val="nil"/>
              <w:left w:val="nil"/>
              <w:bottom w:val="single" w:sz="4" w:space="0" w:color="auto"/>
              <w:right w:val="single" w:sz="4" w:space="0" w:color="auto"/>
            </w:tcBorders>
            <w:shd w:val="clear" w:color="000000" w:fill="9BC2E6"/>
            <w:noWrap/>
            <w:vAlign w:val="center"/>
            <w:hideMark/>
          </w:tcPr>
          <w:p w14:paraId="1D3CAB00" w14:textId="77777777" w:rsidR="00614E86" w:rsidRPr="009B0F73" w:rsidRDefault="00614E86" w:rsidP="00350D06">
            <w:pPr>
              <w:jc w:val="right"/>
              <w:rPr>
                <w:rFonts w:ascii="Arial" w:hAnsi="Arial" w:cs="Arial"/>
                <w:b/>
                <w:bCs/>
                <w:sz w:val="18"/>
                <w:szCs w:val="18"/>
              </w:rPr>
            </w:pPr>
            <w:r w:rsidRPr="009B0F73">
              <w:rPr>
                <w:rFonts w:ascii="Arial" w:hAnsi="Arial" w:cs="Arial"/>
                <w:b/>
                <w:bCs/>
                <w:sz w:val="18"/>
                <w:szCs w:val="18"/>
              </w:rPr>
              <w:t>102 171,5</w:t>
            </w:r>
          </w:p>
        </w:tc>
      </w:tr>
    </w:tbl>
    <w:p w14:paraId="26013A8E" w14:textId="77777777" w:rsidR="0084570C" w:rsidRDefault="00614E86" w:rsidP="0084570C">
      <w:pPr>
        <w:jc w:val="both"/>
        <w:rPr>
          <w:rFonts w:ascii="Times New Roman" w:hAnsi="Times New Roman" w:cs="Times New Roman"/>
          <w:b/>
          <w:color w:val="FF0000"/>
          <w:sz w:val="28"/>
          <w:szCs w:val="28"/>
          <w:lang w:val="uk-UA"/>
        </w:rPr>
      </w:pPr>
      <w:r>
        <w:rPr>
          <w:sz w:val="26"/>
          <w:szCs w:val="20"/>
          <w:lang w:val="uk-UA"/>
        </w:rPr>
        <w:fldChar w:fldCharType="end"/>
      </w:r>
      <w:r w:rsidR="00292648" w:rsidRPr="00292648">
        <w:rPr>
          <w:rFonts w:ascii="Times New Roman" w:hAnsi="Times New Roman" w:cs="Times New Roman"/>
          <w:b/>
          <w:color w:val="FF0000"/>
          <w:sz w:val="28"/>
          <w:szCs w:val="28"/>
          <w:lang w:val="uk-UA"/>
        </w:rPr>
        <w:t xml:space="preserve"> </w:t>
      </w:r>
    </w:p>
    <w:p w14:paraId="183012AF" w14:textId="77777777" w:rsidR="00614E86" w:rsidRPr="004446EE" w:rsidRDefault="00614E86" w:rsidP="00614E86">
      <w:pPr>
        <w:ind w:firstLine="720"/>
        <w:jc w:val="both"/>
        <w:rPr>
          <w:rFonts w:ascii="Times New Roman" w:hAnsi="Times New Roman" w:cs="Times New Roman"/>
          <w:b/>
          <w:sz w:val="28"/>
          <w:szCs w:val="28"/>
          <w:lang w:val="uk-UA"/>
        </w:rPr>
      </w:pPr>
      <w:r w:rsidRPr="004446EE">
        <w:rPr>
          <w:rFonts w:ascii="Times New Roman" w:hAnsi="Times New Roman" w:cs="Times New Roman"/>
          <w:b/>
          <w:sz w:val="28"/>
          <w:szCs w:val="28"/>
          <w:lang w:val="uk-UA"/>
        </w:rPr>
        <w:t xml:space="preserve">Станом на 1 </w:t>
      </w:r>
      <w:r w:rsidRPr="004446EE">
        <w:rPr>
          <w:rFonts w:ascii="Times New Roman" w:hAnsi="Times New Roman" w:cs="Times New Roman"/>
          <w:b/>
          <w:sz w:val="28"/>
          <w:szCs w:val="28"/>
        </w:rPr>
        <w:t>с</w:t>
      </w:r>
      <w:proofErr w:type="spellStart"/>
      <w:r w:rsidRPr="004446EE">
        <w:rPr>
          <w:rFonts w:ascii="Times New Roman" w:hAnsi="Times New Roman" w:cs="Times New Roman"/>
          <w:b/>
          <w:sz w:val="28"/>
          <w:szCs w:val="28"/>
          <w:lang w:val="uk-UA"/>
        </w:rPr>
        <w:t>ічня</w:t>
      </w:r>
      <w:proofErr w:type="spellEnd"/>
      <w:r w:rsidRPr="004446EE">
        <w:rPr>
          <w:rFonts w:ascii="Times New Roman" w:hAnsi="Times New Roman" w:cs="Times New Roman"/>
          <w:b/>
          <w:sz w:val="28"/>
          <w:szCs w:val="28"/>
          <w:lang w:val="uk-UA"/>
        </w:rPr>
        <w:t xml:space="preserve"> 2023 року кредиторська заборгованість по загальному фонду склада</w:t>
      </w:r>
      <w:r w:rsidR="00292648" w:rsidRPr="004446EE">
        <w:rPr>
          <w:rFonts w:ascii="Times New Roman" w:hAnsi="Times New Roman" w:cs="Times New Roman"/>
          <w:b/>
          <w:sz w:val="28"/>
          <w:szCs w:val="28"/>
          <w:lang w:val="uk-UA"/>
        </w:rPr>
        <w:t xml:space="preserve">ла </w:t>
      </w:r>
      <w:r w:rsidRPr="004446EE">
        <w:rPr>
          <w:rFonts w:ascii="Times New Roman" w:hAnsi="Times New Roman" w:cs="Times New Roman"/>
          <w:b/>
          <w:sz w:val="28"/>
          <w:szCs w:val="28"/>
          <w:lang w:val="uk-UA"/>
        </w:rPr>
        <w:t>233,7 тис. грн..</w:t>
      </w:r>
    </w:p>
    <w:p w14:paraId="2AC4A43D" w14:textId="77777777" w:rsidR="009B3E96" w:rsidRPr="0001001F" w:rsidRDefault="009B3E96" w:rsidP="009B3E96">
      <w:pPr>
        <w:tabs>
          <w:tab w:val="left" w:pos="5015"/>
        </w:tabs>
        <w:spacing w:line="360" w:lineRule="auto"/>
        <w:ind w:firstLine="709"/>
        <w:rPr>
          <w:rFonts w:ascii="Times New Roman" w:hAnsi="Times New Roman" w:cs="Times New Roman"/>
          <w:sz w:val="28"/>
          <w:szCs w:val="28"/>
          <w:lang w:val="uk-UA"/>
        </w:rPr>
      </w:pPr>
      <w:r w:rsidRPr="0001001F">
        <w:rPr>
          <w:rFonts w:ascii="Times New Roman" w:hAnsi="Times New Roman" w:cs="Times New Roman"/>
          <w:sz w:val="28"/>
          <w:szCs w:val="28"/>
          <w:lang w:val="uk-UA"/>
        </w:rPr>
        <w:t xml:space="preserve">Особлива увага приділяється розв’язанню проблем соціально-побутової, медичної, натуральної і грошової допомоги малозабезпеченим одиноким громадянам похилого віку та інвалідам.                                                                  </w:t>
      </w:r>
      <w:r w:rsidRPr="0001001F">
        <w:rPr>
          <w:rFonts w:ascii="Times New Roman" w:hAnsi="Times New Roman" w:cs="Times New Roman"/>
          <w:b/>
          <w:bCs/>
          <w:sz w:val="28"/>
          <w:szCs w:val="28"/>
          <w:lang w:val="uk-UA"/>
        </w:rPr>
        <w:t xml:space="preserve">У 2022 році </w:t>
      </w:r>
      <w:r w:rsidRPr="0001001F">
        <w:rPr>
          <w:rFonts w:ascii="Times New Roman" w:hAnsi="Times New Roman" w:cs="Times New Roman"/>
          <w:sz w:val="28"/>
          <w:szCs w:val="28"/>
          <w:lang w:val="uk-UA"/>
        </w:rPr>
        <w:t>надано матеріальну допомогу на виконання заходів програми з коштів</w:t>
      </w:r>
      <w:r w:rsidR="008E43BD">
        <w:rPr>
          <w:rFonts w:ascii="Times New Roman" w:hAnsi="Times New Roman" w:cs="Times New Roman"/>
          <w:sz w:val="28"/>
          <w:szCs w:val="28"/>
          <w:lang w:val="uk-UA"/>
        </w:rPr>
        <w:t xml:space="preserve"> </w:t>
      </w:r>
      <w:r w:rsidRPr="0001001F">
        <w:rPr>
          <w:rFonts w:ascii="Times New Roman" w:hAnsi="Times New Roman" w:cs="Times New Roman"/>
          <w:sz w:val="28"/>
          <w:szCs w:val="28"/>
          <w:lang w:val="uk-UA"/>
        </w:rPr>
        <w:t xml:space="preserve">сільського бюджету  </w:t>
      </w:r>
      <w:r w:rsidRPr="0001001F">
        <w:rPr>
          <w:rFonts w:ascii="Times New Roman" w:hAnsi="Times New Roman" w:cs="Times New Roman"/>
          <w:b/>
          <w:sz w:val="28"/>
          <w:szCs w:val="28"/>
          <w:lang w:val="uk-UA"/>
        </w:rPr>
        <w:t>988,9 тис.грн.</w:t>
      </w:r>
      <w:r>
        <w:rPr>
          <w:rFonts w:ascii="Times New Roman" w:hAnsi="Times New Roman" w:cs="Times New Roman"/>
          <w:b/>
          <w:sz w:val="28"/>
          <w:szCs w:val="28"/>
          <w:lang w:val="uk-UA"/>
        </w:rPr>
        <w:t>:</w:t>
      </w:r>
      <w:r w:rsidRPr="0001001F">
        <w:rPr>
          <w:rFonts w:ascii="Times New Roman" w:hAnsi="Times New Roman" w:cs="Times New Roman"/>
          <w:b/>
          <w:sz w:val="28"/>
          <w:szCs w:val="28"/>
          <w:lang w:val="uk-UA"/>
        </w:rPr>
        <w:t xml:space="preserve">                                                                                       </w:t>
      </w:r>
    </w:p>
    <w:p w14:paraId="54DD7C1F" w14:textId="77777777" w:rsidR="009B3E96" w:rsidRPr="002B777A" w:rsidRDefault="009B3E96" w:rsidP="009B3E96">
      <w:pPr>
        <w:pStyle w:val="a4"/>
        <w:numPr>
          <w:ilvl w:val="0"/>
          <w:numId w:val="9"/>
        </w:numPr>
        <w:tabs>
          <w:tab w:val="left" w:pos="3320"/>
          <w:tab w:val="left" w:pos="5245"/>
        </w:tabs>
        <w:rPr>
          <w:rFonts w:ascii="Times New Roman" w:hAnsi="Times New Roman" w:cs="Times New Roman"/>
          <w:b/>
          <w:sz w:val="28"/>
          <w:szCs w:val="28"/>
          <w:lang w:val="uk-UA"/>
        </w:rPr>
      </w:pPr>
      <w:r w:rsidRPr="002B777A">
        <w:rPr>
          <w:rFonts w:ascii="Times New Roman" w:hAnsi="Times New Roman" w:cs="Times New Roman"/>
          <w:b/>
          <w:sz w:val="28"/>
          <w:szCs w:val="28"/>
          <w:lang w:val="uk-UA"/>
        </w:rPr>
        <w:t>учасникам бойових дій 184 особам -  552,0  тис. грн.</w:t>
      </w:r>
    </w:p>
    <w:p w14:paraId="4FEF816F" w14:textId="77777777" w:rsidR="009B3E96" w:rsidRPr="002B777A" w:rsidRDefault="009D7595" w:rsidP="009B3E96">
      <w:pPr>
        <w:pStyle w:val="a4"/>
        <w:numPr>
          <w:ilvl w:val="0"/>
          <w:numId w:val="9"/>
        </w:numPr>
        <w:tabs>
          <w:tab w:val="left" w:pos="3320"/>
          <w:tab w:val="left" w:pos="5245"/>
        </w:tabs>
        <w:rPr>
          <w:rFonts w:ascii="Times New Roman" w:hAnsi="Times New Roman" w:cs="Times New Roman"/>
          <w:b/>
          <w:sz w:val="28"/>
          <w:szCs w:val="28"/>
          <w:lang w:val="uk-UA"/>
        </w:rPr>
      </w:pPr>
      <w:r>
        <w:rPr>
          <w:rFonts w:ascii="Times New Roman" w:hAnsi="Times New Roman" w:cs="Times New Roman"/>
          <w:b/>
          <w:sz w:val="28"/>
          <w:szCs w:val="28"/>
        </w:rPr>
        <w:t xml:space="preserve">членам </w:t>
      </w:r>
      <w:proofErr w:type="spellStart"/>
      <w:r>
        <w:rPr>
          <w:rFonts w:ascii="Times New Roman" w:hAnsi="Times New Roman" w:cs="Times New Roman"/>
          <w:b/>
          <w:sz w:val="28"/>
          <w:szCs w:val="28"/>
        </w:rPr>
        <w:t>сімей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загиблих</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rPr>
        <w:t>поме</w:t>
      </w:r>
      <w:proofErr w:type="spellEnd"/>
      <w:r>
        <w:rPr>
          <w:rFonts w:ascii="Times New Roman" w:hAnsi="Times New Roman" w:cs="Times New Roman"/>
          <w:b/>
          <w:sz w:val="28"/>
          <w:szCs w:val="28"/>
          <w:lang w:val="uk-UA"/>
        </w:rPr>
        <w:t>р</w:t>
      </w:r>
      <w:r w:rsidR="009B3E96" w:rsidRPr="002B777A">
        <w:rPr>
          <w:rFonts w:ascii="Times New Roman" w:hAnsi="Times New Roman" w:cs="Times New Roman"/>
          <w:b/>
          <w:sz w:val="28"/>
          <w:szCs w:val="28"/>
        </w:rPr>
        <w:t>л</w:t>
      </w:r>
      <w:proofErr w:type="spellStart"/>
      <w:r w:rsidR="00F0505B">
        <w:rPr>
          <w:rFonts w:ascii="Times New Roman" w:hAnsi="Times New Roman" w:cs="Times New Roman"/>
          <w:b/>
          <w:sz w:val="28"/>
          <w:szCs w:val="28"/>
          <w:lang w:val="uk-UA"/>
        </w:rPr>
        <w:t>их</w:t>
      </w:r>
      <w:proofErr w:type="spellEnd"/>
      <w:r w:rsidR="009B3E96" w:rsidRPr="002B777A">
        <w:rPr>
          <w:rFonts w:ascii="Times New Roman" w:hAnsi="Times New Roman" w:cs="Times New Roman"/>
          <w:b/>
          <w:sz w:val="28"/>
          <w:szCs w:val="28"/>
        </w:rPr>
        <w:t xml:space="preserve">  4 особам</w:t>
      </w:r>
      <w:r w:rsidR="009B3E96" w:rsidRPr="002B777A">
        <w:rPr>
          <w:rFonts w:ascii="Times New Roman" w:hAnsi="Times New Roman" w:cs="Times New Roman"/>
          <w:b/>
          <w:sz w:val="28"/>
          <w:szCs w:val="28"/>
          <w:lang w:val="uk-UA"/>
        </w:rPr>
        <w:t xml:space="preserve"> -</w:t>
      </w:r>
      <w:r w:rsidR="009B3E96" w:rsidRPr="002B777A">
        <w:rPr>
          <w:rFonts w:ascii="Times New Roman" w:hAnsi="Times New Roman" w:cs="Times New Roman"/>
          <w:b/>
          <w:sz w:val="28"/>
          <w:szCs w:val="28"/>
        </w:rPr>
        <w:t xml:space="preserve"> 28,0 тис</w:t>
      </w:r>
      <w:proofErr w:type="gramStart"/>
      <w:r w:rsidR="009B3E96" w:rsidRPr="002B777A">
        <w:rPr>
          <w:rFonts w:ascii="Times New Roman" w:hAnsi="Times New Roman" w:cs="Times New Roman"/>
          <w:b/>
          <w:sz w:val="28"/>
          <w:szCs w:val="28"/>
        </w:rPr>
        <w:t>.</w:t>
      </w:r>
      <w:proofErr w:type="gramEnd"/>
      <w:r w:rsidR="009B3E96" w:rsidRPr="002B777A">
        <w:rPr>
          <w:rFonts w:ascii="Times New Roman" w:hAnsi="Times New Roman" w:cs="Times New Roman"/>
          <w:b/>
          <w:sz w:val="28"/>
          <w:szCs w:val="28"/>
        </w:rPr>
        <w:t xml:space="preserve"> </w:t>
      </w:r>
      <w:proofErr w:type="gramStart"/>
      <w:r w:rsidR="009B3E96" w:rsidRPr="002B777A">
        <w:rPr>
          <w:rFonts w:ascii="Times New Roman" w:hAnsi="Times New Roman" w:cs="Times New Roman"/>
          <w:b/>
          <w:sz w:val="28"/>
          <w:szCs w:val="28"/>
          <w:lang w:val="uk-UA"/>
        </w:rPr>
        <w:t>г</w:t>
      </w:r>
      <w:proofErr w:type="spellStart"/>
      <w:proofErr w:type="gramEnd"/>
      <w:r w:rsidR="009B3E96" w:rsidRPr="002B777A">
        <w:rPr>
          <w:rFonts w:ascii="Times New Roman" w:hAnsi="Times New Roman" w:cs="Times New Roman"/>
          <w:b/>
          <w:sz w:val="28"/>
          <w:szCs w:val="28"/>
        </w:rPr>
        <w:t>рн</w:t>
      </w:r>
      <w:proofErr w:type="spellEnd"/>
      <w:r w:rsidR="009B3E96" w:rsidRPr="002B777A">
        <w:rPr>
          <w:rFonts w:ascii="Times New Roman" w:hAnsi="Times New Roman" w:cs="Times New Roman"/>
          <w:b/>
          <w:sz w:val="28"/>
          <w:szCs w:val="28"/>
          <w:lang w:val="uk-UA"/>
        </w:rPr>
        <w:t>.</w:t>
      </w:r>
    </w:p>
    <w:p w14:paraId="324566CD" w14:textId="77777777" w:rsidR="009B3E96" w:rsidRPr="002B777A" w:rsidRDefault="009B3E96" w:rsidP="009B3E96">
      <w:pPr>
        <w:pStyle w:val="a4"/>
        <w:numPr>
          <w:ilvl w:val="0"/>
          <w:numId w:val="9"/>
        </w:numPr>
        <w:tabs>
          <w:tab w:val="left" w:pos="3320"/>
          <w:tab w:val="left" w:pos="5245"/>
        </w:tabs>
        <w:rPr>
          <w:rFonts w:ascii="Times New Roman" w:hAnsi="Times New Roman" w:cs="Times New Roman"/>
          <w:b/>
          <w:sz w:val="28"/>
          <w:szCs w:val="28"/>
          <w:lang w:val="uk-UA"/>
        </w:rPr>
      </w:pPr>
      <w:proofErr w:type="spellStart"/>
      <w:r w:rsidRPr="002B777A">
        <w:rPr>
          <w:rFonts w:ascii="Times New Roman" w:hAnsi="Times New Roman" w:cs="Times New Roman"/>
          <w:b/>
          <w:sz w:val="28"/>
          <w:szCs w:val="28"/>
        </w:rPr>
        <w:t>постраждалим</w:t>
      </w:r>
      <w:proofErr w:type="spellEnd"/>
      <w:r w:rsidRPr="002B777A">
        <w:rPr>
          <w:rFonts w:ascii="Times New Roman" w:hAnsi="Times New Roman" w:cs="Times New Roman"/>
          <w:b/>
          <w:sz w:val="28"/>
          <w:szCs w:val="28"/>
        </w:rPr>
        <w:t xml:space="preserve"> </w:t>
      </w:r>
      <w:proofErr w:type="spellStart"/>
      <w:r w:rsidRPr="002B777A">
        <w:rPr>
          <w:rFonts w:ascii="Times New Roman" w:hAnsi="Times New Roman" w:cs="Times New Roman"/>
          <w:b/>
          <w:sz w:val="28"/>
          <w:szCs w:val="28"/>
        </w:rPr>
        <w:t>від</w:t>
      </w:r>
      <w:proofErr w:type="spellEnd"/>
      <w:r w:rsidRPr="002B777A">
        <w:rPr>
          <w:rFonts w:ascii="Times New Roman" w:hAnsi="Times New Roman" w:cs="Times New Roman"/>
          <w:b/>
          <w:sz w:val="28"/>
          <w:szCs w:val="28"/>
        </w:rPr>
        <w:t xml:space="preserve"> </w:t>
      </w:r>
      <w:proofErr w:type="spellStart"/>
      <w:r w:rsidRPr="002B777A">
        <w:rPr>
          <w:rFonts w:ascii="Times New Roman" w:hAnsi="Times New Roman" w:cs="Times New Roman"/>
          <w:b/>
          <w:sz w:val="28"/>
          <w:szCs w:val="28"/>
        </w:rPr>
        <w:t>наслідків</w:t>
      </w:r>
      <w:proofErr w:type="spellEnd"/>
      <w:r w:rsidRPr="002B777A">
        <w:rPr>
          <w:rFonts w:ascii="Times New Roman" w:hAnsi="Times New Roman" w:cs="Times New Roman"/>
          <w:b/>
          <w:sz w:val="28"/>
          <w:szCs w:val="28"/>
        </w:rPr>
        <w:t xml:space="preserve"> </w:t>
      </w:r>
      <w:proofErr w:type="spellStart"/>
      <w:r w:rsidRPr="002B777A">
        <w:rPr>
          <w:rFonts w:ascii="Times New Roman" w:hAnsi="Times New Roman" w:cs="Times New Roman"/>
          <w:b/>
          <w:sz w:val="28"/>
          <w:szCs w:val="28"/>
        </w:rPr>
        <w:t>аварії</w:t>
      </w:r>
      <w:proofErr w:type="spellEnd"/>
      <w:r w:rsidRPr="002B777A">
        <w:rPr>
          <w:rFonts w:ascii="Times New Roman" w:hAnsi="Times New Roman" w:cs="Times New Roman"/>
          <w:b/>
          <w:sz w:val="28"/>
          <w:szCs w:val="28"/>
        </w:rPr>
        <w:t xml:space="preserve"> на </w:t>
      </w:r>
      <w:proofErr w:type="spellStart"/>
      <w:r w:rsidRPr="002B777A">
        <w:rPr>
          <w:rFonts w:ascii="Times New Roman" w:hAnsi="Times New Roman" w:cs="Times New Roman"/>
          <w:b/>
          <w:sz w:val="28"/>
          <w:szCs w:val="28"/>
        </w:rPr>
        <w:t>Чорнобильській</w:t>
      </w:r>
      <w:proofErr w:type="spellEnd"/>
      <w:r w:rsidRPr="002B777A">
        <w:rPr>
          <w:rFonts w:ascii="Times New Roman" w:hAnsi="Times New Roman" w:cs="Times New Roman"/>
          <w:b/>
          <w:sz w:val="28"/>
          <w:szCs w:val="28"/>
        </w:rPr>
        <w:t xml:space="preserve"> АЕС 32 особа</w:t>
      </w:r>
      <w:r w:rsidR="00933EBF">
        <w:rPr>
          <w:rFonts w:ascii="Times New Roman" w:hAnsi="Times New Roman" w:cs="Times New Roman"/>
          <w:b/>
          <w:sz w:val="28"/>
          <w:szCs w:val="28"/>
          <w:lang w:val="uk-UA"/>
        </w:rPr>
        <w:t>м</w:t>
      </w:r>
      <w:r w:rsidRPr="002B777A">
        <w:rPr>
          <w:rFonts w:ascii="Times New Roman" w:hAnsi="Times New Roman" w:cs="Times New Roman"/>
          <w:b/>
          <w:sz w:val="28"/>
          <w:szCs w:val="28"/>
          <w:lang w:val="uk-UA"/>
        </w:rPr>
        <w:t xml:space="preserve">  - </w:t>
      </w:r>
      <w:r w:rsidRPr="002B777A">
        <w:rPr>
          <w:rFonts w:ascii="Times New Roman" w:hAnsi="Times New Roman" w:cs="Times New Roman"/>
          <w:b/>
          <w:sz w:val="28"/>
          <w:szCs w:val="28"/>
        </w:rPr>
        <w:t>14,3 тис</w:t>
      </w:r>
      <w:proofErr w:type="gramStart"/>
      <w:r w:rsidRPr="002B777A">
        <w:rPr>
          <w:rFonts w:ascii="Times New Roman" w:hAnsi="Times New Roman" w:cs="Times New Roman"/>
          <w:b/>
          <w:sz w:val="28"/>
          <w:szCs w:val="28"/>
        </w:rPr>
        <w:t>.</w:t>
      </w:r>
      <w:proofErr w:type="gramEnd"/>
      <w:r w:rsidRPr="002B777A">
        <w:rPr>
          <w:rFonts w:ascii="Times New Roman" w:hAnsi="Times New Roman" w:cs="Times New Roman"/>
          <w:b/>
          <w:sz w:val="28"/>
          <w:szCs w:val="28"/>
        </w:rPr>
        <w:t xml:space="preserve"> </w:t>
      </w:r>
      <w:proofErr w:type="gramStart"/>
      <w:r w:rsidRPr="002B777A">
        <w:rPr>
          <w:rFonts w:ascii="Times New Roman" w:hAnsi="Times New Roman" w:cs="Times New Roman"/>
          <w:b/>
          <w:sz w:val="28"/>
          <w:szCs w:val="28"/>
        </w:rPr>
        <w:t>г</w:t>
      </w:r>
      <w:proofErr w:type="gramEnd"/>
      <w:r w:rsidRPr="002B777A">
        <w:rPr>
          <w:rFonts w:ascii="Times New Roman" w:hAnsi="Times New Roman" w:cs="Times New Roman"/>
          <w:b/>
          <w:sz w:val="28"/>
          <w:szCs w:val="28"/>
        </w:rPr>
        <w:t xml:space="preserve">рн. </w:t>
      </w:r>
    </w:p>
    <w:p w14:paraId="2B859A65" w14:textId="77777777" w:rsidR="009B3E96" w:rsidRPr="002B777A" w:rsidRDefault="009B3E96" w:rsidP="009B3E96">
      <w:pPr>
        <w:pStyle w:val="a4"/>
        <w:numPr>
          <w:ilvl w:val="0"/>
          <w:numId w:val="9"/>
        </w:numPr>
        <w:tabs>
          <w:tab w:val="left" w:pos="3320"/>
          <w:tab w:val="left" w:pos="5245"/>
        </w:tabs>
        <w:rPr>
          <w:rFonts w:ascii="Times New Roman" w:hAnsi="Times New Roman" w:cs="Times New Roman"/>
          <w:b/>
          <w:sz w:val="28"/>
          <w:szCs w:val="28"/>
          <w:lang w:val="uk-UA"/>
        </w:rPr>
      </w:pPr>
      <w:proofErr w:type="spellStart"/>
      <w:r w:rsidRPr="002B777A">
        <w:rPr>
          <w:rFonts w:ascii="Times New Roman" w:hAnsi="Times New Roman" w:cs="Times New Roman"/>
          <w:b/>
          <w:sz w:val="28"/>
          <w:szCs w:val="28"/>
        </w:rPr>
        <w:t>учасникам</w:t>
      </w:r>
      <w:proofErr w:type="spellEnd"/>
      <w:r w:rsidRPr="002B777A">
        <w:rPr>
          <w:rFonts w:ascii="Times New Roman" w:hAnsi="Times New Roman" w:cs="Times New Roman"/>
          <w:b/>
          <w:sz w:val="28"/>
          <w:szCs w:val="28"/>
        </w:rPr>
        <w:t xml:space="preserve"> </w:t>
      </w:r>
      <w:proofErr w:type="spellStart"/>
      <w:r w:rsidRPr="002B777A">
        <w:rPr>
          <w:rFonts w:ascii="Times New Roman" w:hAnsi="Times New Roman" w:cs="Times New Roman"/>
          <w:b/>
          <w:sz w:val="28"/>
          <w:szCs w:val="28"/>
        </w:rPr>
        <w:t>бойових</w:t>
      </w:r>
      <w:proofErr w:type="spellEnd"/>
      <w:r w:rsidRPr="002B777A">
        <w:rPr>
          <w:rFonts w:ascii="Times New Roman" w:hAnsi="Times New Roman" w:cs="Times New Roman"/>
          <w:b/>
          <w:sz w:val="28"/>
          <w:szCs w:val="28"/>
        </w:rPr>
        <w:t xml:space="preserve"> </w:t>
      </w:r>
      <w:proofErr w:type="spellStart"/>
      <w:r w:rsidRPr="002B777A">
        <w:rPr>
          <w:rFonts w:ascii="Times New Roman" w:hAnsi="Times New Roman" w:cs="Times New Roman"/>
          <w:b/>
          <w:sz w:val="28"/>
          <w:szCs w:val="28"/>
        </w:rPr>
        <w:t>дій</w:t>
      </w:r>
      <w:proofErr w:type="spellEnd"/>
      <w:r w:rsidRPr="002B777A">
        <w:rPr>
          <w:rFonts w:ascii="Times New Roman" w:hAnsi="Times New Roman" w:cs="Times New Roman"/>
          <w:b/>
          <w:sz w:val="28"/>
          <w:szCs w:val="28"/>
        </w:rPr>
        <w:t xml:space="preserve"> на </w:t>
      </w:r>
      <w:proofErr w:type="spellStart"/>
      <w:r w:rsidRPr="002B777A">
        <w:rPr>
          <w:rFonts w:ascii="Times New Roman" w:hAnsi="Times New Roman" w:cs="Times New Roman"/>
          <w:b/>
          <w:sz w:val="28"/>
          <w:szCs w:val="28"/>
        </w:rPr>
        <w:t>території</w:t>
      </w:r>
      <w:proofErr w:type="spellEnd"/>
      <w:r w:rsidRPr="002B777A">
        <w:rPr>
          <w:rFonts w:ascii="Times New Roman" w:hAnsi="Times New Roman" w:cs="Times New Roman"/>
          <w:b/>
          <w:sz w:val="28"/>
          <w:szCs w:val="28"/>
        </w:rPr>
        <w:t xml:space="preserve"> </w:t>
      </w:r>
      <w:proofErr w:type="spellStart"/>
      <w:r w:rsidRPr="002B777A">
        <w:rPr>
          <w:rFonts w:ascii="Times New Roman" w:hAnsi="Times New Roman" w:cs="Times New Roman"/>
          <w:b/>
          <w:sz w:val="28"/>
          <w:szCs w:val="28"/>
        </w:rPr>
        <w:t>ін</w:t>
      </w:r>
      <w:proofErr w:type="spellEnd"/>
      <w:r w:rsidRPr="002B777A">
        <w:rPr>
          <w:rFonts w:ascii="Times New Roman" w:hAnsi="Times New Roman" w:cs="Times New Roman"/>
          <w:b/>
          <w:sz w:val="28"/>
          <w:szCs w:val="28"/>
        </w:rPr>
        <w:t>. держав 37</w:t>
      </w:r>
      <w:r w:rsidRPr="002B777A">
        <w:rPr>
          <w:rFonts w:ascii="Times New Roman" w:hAnsi="Times New Roman" w:cs="Times New Roman"/>
          <w:b/>
          <w:sz w:val="28"/>
          <w:szCs w:val="28"/>
          <w:lang w:val="uk-UA"/>
        </w:rPr>
        <w:t xml:space="preserve"> </w:t>
      </w:r>
      <w:r w:rsidRPr="002B777A">
        <w:rPr>
          <w:rFonts w:ascii="Times New Roman" w:hAnsi="Times New Roman" w:cs="Times New Roman"/>
          <w:b/>
          <w:sz w:val="28"/>
          <w:szCs w:val="28"/>
        </w:rPr>
        <w:t xml:space="preserve">особам </w:t>
      </w:r>
      <w:r w:rsidRPr="002B777A">
        <w:rPr>
          <w:rFonts w:ascii="Times New Roman" w:hAnsi="Times New Roman" w:cs="Times New Roman"/>
          <w:b/>
          <w:sz w:val="28"/>
          <w:szCs w:val="28"/>
          <w:lang w:val="uk-UA"/>
        </w:rPr>
        <w:t xml:space="preserve">- </w:t>
      </w:r>
      <w:r w:rsidRPr="002B777A">
        <w:rPr>
          <w:rFonts w:ascii="Times New Roman" w:hAnsi="Times New Roman" w:cs="Times New Roman"/>
          <w:b/>
          <w:sz w:val="28"/>
          <w:szCs w:val="28"/>
        </w:rPr>
        <w:t>37,0</w:t>
      </w:r>
      <w:r w:rsidRPr="002B777A">
        <w:rPr>
          <w:rFonts w:ascii="Times New Roman" w:hAnsi="Times New Roman" w:cs="Times New Roman"/>
          <w:b/>
          <w:sz w:val="28"/>
          <w:szCs w:val="28"/>
          <w:lang w:val="uk-UA"/>
        </w:rPr>
        <w:t xml:space="preserve"> </w:t>
      </w:r>
      <w:r w:rsidRPr="002B777A">
        <w:rPr>
          <w:rFonts w:ascii="Times New Roman" w:hAnsi="Times New Roman" w:cs="Times New Roman"/>
          <w:b/>
          <w:sz w:val="28"/>
          <w:szCs w:val="28"/>
        </w:rPr>
        <w:t>тис</w:t>
      </w:r>
      <w:proofErr w:type="gramStart"/>
      <w:r w:rsidRPr="002B777A">
        <w:rPr>
          <w:rFonts w:ascii="Times New Roman" w:hAnsi="Times New Roman" w:cs="Times New Roman"/>
          <w:b/>
          <w:sz w:val="28"/>
          <w:szCs w:val="28"/>
        </w:rPr>
        <w:t>.</w:t>
      </w:r>
      <w:proofErr w:type="gramEnd"/>
      <w:r w:rsidRPr="002B777A">
        <w:rPr>
          <w:rFonts w:ascii="Times New Roman" w:hAnsi="Times New Roman" w:cs="Times New Roman"/>
          <w:b/>
          <w:sz w:val="28"/>
          <w:szCs w:val="28"/>
        </w:rPr>
        <w:t xml:space="preserve"> </w:t>
      </w:r>
      <w:proofErr w:type="gramStart"/>
      <w:r w:rsidRPr="002B777A">
        <w:rPr>
          <w:rFonts w:ascii="Times New Roman" w:hAnsi="Times New Roman" w:cs="Times New Roman"/>
          <w:b/>
          <w:sz w:val="28"/>
          <w:szCs w:val="28"/>
        </w:rPr>
        <w:t>г</w:t>
      </w:r>
      <w:proofErr w:type="gramEnd"/>
      <w:r w:rsidRPr="002B777A">
        <w:rPr>
          <w:rFonts w:ascii="Times New Roman" w:hAnsi="Times New Roman" w:cs="Times New Roman"/>
          <w:b/>
          <w:sz w:val="28"/>
          <w:szCs w:val="28"/>
        </w:rPr>
        <w:t>рн.</w:t>
      </w:r>
    </w:p>
    <w:p w14:paraId="3F80D8F4" w14:textId="0C3166C9" w:rsidR="009B3E96" w:rsidRPr="002B777A" w:rsidRDefault="009B3E96" w:rsidP="009B3E96">
      <w:pPr>
        <w:pStyle w:val="a4"/>
        <w:numPr>
          <w:ilvl w:val="0"/>
          <w:numId w:val="9"/>
        </w:numPr>
        <w:tabs>
          <w:tab w:val="left" w:pos="3320"/>
          <w:tab w:val="left" w:pos="5245"/>
        </w:tabs>
        <w:rPr>
          <w:rFonts w:ascii="Times New Roman" w:hAnsi="Times New Roman" w:cs="Times New Roman"/>
          <w:b/>
          <w:bCs/>
          <w:sz w:val="28"/>
          <w:szCs w:val="28"/>
          <w:lang w:val="uk-UA"/>
        </w:rPr>
      </w:pPr>
      <w:proofErr w:type="spellStart"/>
      <w:r w:rsidRPr="002B777A">
        <w:rPr>
          <w:rFonts w:ascii="Times New Roman" w:hAnsi="Times New Roman" w:cs="Times New Roman"/>
          <w:b/>
          <w:sz w:val="28"/>
          <w:szCs w:val="28"/>
        </w:rPr>
        <w:t>ювілярам</w:t>
      </w:r>
      <w:proofErr w:type="spellEnd"/>
      <w:r w:rsidRPr="002B777A">
        <w:rPr>
          <w:rFonts w:ascii="Times New Roman" w:hAnsi="Times New Roman" w:cs="Times New Roman"/>
          <w:b/>
          <w:sz w:val="28"/>
          <w:szCs w:val="28"/>
        </w:rPr>
        <w:t xml:space="preserve"> 80,85, 90 та </w:t>
      </w:r>
      <w:proofErr w:type="spellStart"/>
      <w:r w:rsidRPr="002B777A">
        <w:rPr>
          <w:rFonts w:ascii="Times New Roman" w:hAnsi="Times New Roman" w:cs="Times New Roman"/>
          <w:b/>
          <w:sz w:val="28"/>
          <w:szCs w:val="28"/>
        </w:rPr>
        <w:t>більше</w:t>
      </w:r>
      <w:proofErr w:type="spellEnd"/>
      <w:r w:rsidRPr="002B777A">
        <w:rPr>
          <w:rFonts w:ascii="Times New Roman" w:hAnsi="Times New Roman" w:cs="Times New Roman"/>
          <w:b/>
          <w:sz w:val="28"/>
          <w:szCs w:val="28"/>
          <w:lang w:val="uk-UA"/>
        </w:rPr>
        <w:t xml:space="preserve">  </w:t>
      </w:r>
      <w:r w:rsidRPr="002B777A">
        <w:rPr>
          <w:rFonts w:ascii="Times New Roman" w:hAnsi="Times New Roman" w:cs="Times New Roman"/>
          <w:b/>
          <w:sz w:val="28"/>
          <w:szCs w:val="28"/>
        </w:rPr>
        <w:t xml:space="preserve">95 </w:t>
      </w:r>
      <w:r w:rsidR="00F0505B">
        <w:rPr>
          <w:rFonts w:ascii="Times New Roman" w:hAnsi="Times New Roman" w:cs="Times New Roman"/>
          <w:b/>
          <w:sz w:val="28"/>
          <w:szCs w:val="28"/>
          <w:lang w:val="uk-UA"/>
        </w:rPr>
        <w:t xml:space="preserve">років </w:t>
      </w:r>
      <w:r w:rsidR="00E65DB3">
        <w:rPr>
          <w:rFonts w:ascii="Times New Roman" w:hAnsi="Times New Roman" w:cs="Times New Roman"/>
          <w:b/>
          <w:sz w:val="28"/>
          <w:szCs w:val="28"/>
          <w:lang w:val="uk-UA"/>
        </w:rPr>
        <w:t xml:space="preserve">88 </w:t>
      </w:r>
      <w:r w:rsidRPr="002B777A">
        <w:rPr>
          <w:rFonts w:ascii="Times New Roman" w:hAnsi="Times New Roman" w:cs="Times New Roman"/>
          <w:b/>
          <w:sz w:val="28"/>
          <w:szCs w:val="28"/>
        </w:rPr>
        <w:t>особам</w:t>
      </w:r>
      <w:r w:rsidRPr="002B777A">
        <w:rPr>
          <w:rFonts w:ascii="Times New Roman" w:hAnsi="Times New Roman" w:cs="Times New Roman"/>
          <w:b/>
          <w:sz w:val="28"/>
          <w:szCs w:val="28"/>
          <w:lang w:val="uk-UA"/>
        </w:rPr>
        <w:t xml:space="preserve">  - </w:t>
      </w:r>
      <w:r w:rsidRPr="002B777A">
        <w:rPr>
          <w:rFonts w:ascii="Times New Roman" w:hAnsi="Times New Roman" w:cs="Times New Roman"/>
          <w:b/>
          <w:sz w:val="28"/>
          <w:szCs w:val="28"/>
        </w:rPr>
        <w:t>88,0</w:t>
      </w:r>
      <w:r w:rsidRPr="002B777A">
        <w:rPr>
          <w:rFonts w:ascii="Times New Roman" w:hAnsi="Times New Roman" w:cs="Times New Roman"/>
          <w:b/>
          <w:sz w:val="28"/>
          <w:szCs w:val="28"/>
          <w:lang w:val="uk-UA"/>
        </w:rPr>
        <w:t xml:space="preserve"> </w:t>
      </w:r>
      <w:r w:rsidRPr="002B777A">
        <w:rPr>
          <w:rFonts w:ascii="Times New Roman" w:hAnsi="Times New Roman" w:cs="Times New Roman"/>
          <w:b/>
          <w:sz w:val="28"/>
          <w:szCs w:val="28"/>
        </w:rPr>
        <w:t xml:space="preserve"> тис</w:t>
      </w:r>
      <w:proofErr w:type="gramStart"/>
      <w:r w:rsidRPr="002B777A">
        <w:rPr>
          <w:rFonts w:ascii="Times New Roman" w:hAnsi="Times New Roman" w:cs="Times New Roman"/>
          <w:b/>
          <w:sz w:val="28"/>
          <w:szCs w:val="28"/>
        </w:rPr>
        <w:t>.</w:t>
      </w:r>
      <w:proofErr w:type="gramEnd"/>
      <w:r w:rsidRPr="002B777A">
        <w:rPr>
          <w:rFonts w:ascii="Times New Roman" w:hAnsi="Times New Roman" w:cs="Times New Roman"/>
          <w:b/>
          <w:sz w:val="28"/>
          <w:szCs w:val="28"/>
        </w:rPr>
        <w:t xml:space="preserve"> </w:t>
      </w:r>
      <w:proofErr w:type="gramStart"/>
      <w:r w:rsidRPr="002B777A">
        <w:rPr>
          <w:rFonts w:ascii="Times New Roman" w:hAnsi="Times New Roman" w:cs="Times New Roman"/>
          <w:b/>
          <w:sz w:val="28"/>
          <w:szCs w:val="28"/>
        </w:rPr>
        <w:t>г</w:t>
      </w:r>
      <w:proofErr w:type="gramEnd"/>
      <w:r w:rsidRPr="002B777A">
        <w:rPr>
          <w:rFonts w:ascii="Times New Roman" w:hAnsi="Times New Roman" w:cs="Times New Roman"/>
          <w:b/>
          <w:sz w:val="28"/>
          <w:szCs w:val="28"/>
        </w:rPr>
        <w:t>рн</w:t>
      </w:r>
      <w:r w:rsidRPr="002B777A">
        <w:rPr>
          <w:rFonts w:ascii="Times New Roman" w:hAnsi="Times New Roman" w:cs="Times New Roman"/>
          <w:b/>
          <w:bCs/>
          <w:sz w:val="28"/>
          <w:szCs w:val="28"/>
        </w:rPr>
        <w:t xml:space="preserve">. </w:t>
      </w:r>
    </w:p>
    <w:p w14:paraId="4D0FCE53" w14:textId="77777777" w:rsidR="009B3E96" w:rsidRPr="002B777A" w:rsidRDefault="00933EBF" w:rsidP="009B3E96">
      <w:pPr>
        <w:pStyle w:val="a4"/>
        <w:numPr>
          <w:ilvl w:val="0"/>
          <w:numId w:val="9"/>
        </w:numPr>
        <w:tabs>
          <w:tab w:val="left" w:pos="3320"/>
          <w:tab w:val="left" w:pos="5245"/>
        </w:tabs>
        <w:rPr>
          <w:rFonts w:ascii="Times New Roman" w:hAnsi="Times New Roman" w:cs="Times New Roman"/>
          <w:b/>
          <w:sz w:val="28"/>
          <w:szCs w:val="28"/>
          <w:lang w:val="uk-UA"/>
        </w:rPr>
      </w:pPr>
      <w:r>
        <w:rPr>
          <w:rFonts w:ascii="Times New Roman" w:hAnsi="Times New Roman" w:cs="Times New Roman"/>
          <w:b/>
          <w:sz w:val="28"/>
          <w:szCs w:val="28"/>
          <w:lang w:val="uk-UA"/>
        </w:rPr>
        <w:t>на</w:t>
      </w:r>
      <w:r w:rsidR="00643454">
        <w:rPr>
          <w:rFonts w:ascii="Times New Roman" w:hAnsi="Times New Roman" w:cs="Times New Roman"/>
          <w:b/>
          <w:sz w:val="28"/>
          <w:szCs w:val="28"/>
          <w:lang w:val="uk-UA"/>
        </w:rPr>
        <w:t xml:space="preserve"> </w:t>
      </w:r>
      <w:r w:rsidR="009B3E96" w:rsidRPr="002B777A">
        <w:rPr>
          <w:rFonts w:ascii="Times New Roman" w:hAnsi="Times New Roman" w:cs="Times New Roman"/>
          <w:b/>
          <w:sz w:val="28"/>
          <w:szCs w:val="28"/>
          <w:lang w:val="uk-UA"/>
        </w:rPr>
        <w:t>л</w:t>
      </w:r>
      <w:proofErr w:type="spellStart"/>
      <w:r w:rsidR="009B3E96" w:rsidRPr="002B777A">
        <w:rPr>
          <w:rFonts w:ascii="Times New Roman" w:hAnsi="Times New Roman" w:cs="Times New Roman"/>
          <w:b/>
          <w:sz w:val="28"/>
          <w:szCs w:val="28"/>
        </w:rPr>
        <w:t>ікування</w:t>
      </w:r>
      <w:proofErr w:type="spellEnd"/>
      <w:r w:rsidR="009B3E96" w:rsidRPr="002B777A">
        <w:rPr>
          <w:rFonts w:ascii="Times New Roman" w:hAnsi="Times New Roman" w:cs="Times New Roman"/>
          <w:b/>
          <w:sz w:val="28"/>
          <w:szCs w:val="28"/>
          <w:lang w:val="uk-UA"/>
        </w:rPr>
        <w:t xml:space="preserve">  </w:t>
      </w:r>
      <w:r w:rsidR="009B3E96" w:rsidRPr="002B777A">
        <w:rPr>
          <w:rFonts w:ascii="Times New Roman" w:hAnsi="Times New Roman" w:cs="Times New Roman"/>
          <w:b/>
          <w:sz w:val="28"/>
          <w:szCs w:val="28"/>
        </w:rPr>
        <w:t>38 особам</w:t>
      </w:r>
      <w:r w:rsidR="009B3E96" w:rsidRPr="002B777A">
        <w:rPr>
          <w:rFonts w:ascii="Times New Roman" w:hAnsi="Times New Roman" w:cs="Times New Roman"/>
          <w:b/>
          <w:sz w:val="28"/>
          <w:szCs w:val="28"/>
          <w:lang w:val="uk-UA"/>
        </w:rPr>
        <w:t xml:space="preserve"> - </w:t>
      </w:r>
      <w:r w:rsidR="009B3E96" w:rsidRPr="002B777A">
        <w:rPr>
          <w:rFonts w:ascii="Times New Roman" w:hAnsi="Times New Roman" w:cs="Times New Roman"/>
          <w:b/>
          <w:sz w:val="28"/>
          <w:szCs w:val="28"/>
        </w:rPr>
        <w:t>103,5</w:t>
      </w:r>
      <w:r w:rsidR="009B3E96" w:rsidRPr="002B777A">
        <w:rPr>
          <w:rFonts w:ascii="Times New Roman" w:hAnsi="Times New Roman" w:cs="Times New Roman"/>
          <w:b/>
          <w:sz w:val="28"/>
          <w:szCs w:val="28"/>
          <w:lang w:val="uk-UA"/>
        </w:rPr>
        <w:t xml:space="preserve"> </w:t>
      </w:r>
      <w:r w:rsidR="009B3E96" w:rsidRPr="002B777A">
        <w:rPr>
          <w:rFonts w:ascii="Times New Roman" w:hAnsi="Times New Roman" w:cs="Times New Roman"/>
          <w:b/>
          <w:sz w:val="28"/>
          <w:szCs w:val="28"/>
        </w:rPr>
        <w:t xml:space="preserve"> тис. грн. </w:t>
      </w:r>
    </w:p>
    <w:p w14:paraId="726B1D24" w14:textId="77777777" w:rsidR="009B3E96" w:rsidRPr="002B777A" w:rsidRDefault="009B3E96" w:rsidP="009B3E96">
      <w:pPr>
        <w:pStyle w:val="a4"/>
        <w:numPr>
          <w:ilvl w:val="0"/>
          <w:numId w:val="9"/>
        </w:numPr>
        <w:tabs>
          <w:tab w:val="left" w:pos="3320"/>
          <w:tab w:val="left" w:pos="5245"/>
        </w:tabs>
        <w:rPr>
          <w:rFonts w:ascii="Times New Roman" w:hAnsi="Times New Roman" w:cs="Times New Roman"/>
          <w:b/>
          <w:bCs/>
          <w:sz w:val="28"/>
          <w:szCs w:val="28"/>
          <w:lang w:val="uk-UA"/>
        </w:rPr>
      </w:pPr>
      <w:r w:rsidRPr="002B777A">
        <w:rPr>
          <w:rFonts w:ascii="Times New Roman" w:hAnsi="Times New Roman" w:cs="Times New Roman"/>
          <w:b/>
          <w:bCs/>
          <w:sz w:val="28"/>
          <w:szCs w:val="28"/>
          <w:lang w:val="uk-UA"/>
        </w:rPr>
        <w:t>до Дня усиновлення  - 6,0 тис.грн.</w:t>
      </w:r>
    </w:p>
    <w:p w14:paraId="1249E9DD" w14:textId="77777777" w:rsidR="009B3E96" w:rsidRPr="002B777A" w:rsidRDefault="00933EBF" w:rsidP="009B3E96">
      <w:pPr>
        <w:pStyle w:val="a4"/>
        <w:numPr>
          <w:ilvl w:val="0"/>
          <w:numId w:val="9"/>
        </w:numPr>
        <w:tabs>
          <w:tab w:val="left" w:pos="3320"/>
          <w:tab w:val="left" w:pos="5245"/>
        </w:tabs>
        <w:rPr>
          <w:rFonts w:ascii="Times New Roman" w:hAnsi="Times New Roman" w:cs="Times New Roman"/>
          <w:b/>
          <w:sz w:val="28"/>
          <w:szCs w:val="28"/>
          <w:lang w:val="uk-UA"/>
        </w:rPr>
      </w:pPr>
      <w:r>
        <w:rPr>
          <w:rFonts w:ascii="Times New Roman" w:hAnsi="Times New Roman" w:cs="Times New Roman"/>
          <w:b/>
          <w:bCs/>
          <w:sz w:val="28"/>
          <w:szCs w:val="28"/>
          <w:lang w:val="uk-UA"/>
        </w:rPr>
        <w:t xml:space="preserve">на </w:t>
      </w:r>
      <w:r w:rsidR="009B3E96" w:rsidRPr="002B777A">
        <w:rPr>
          <w:rFonts w:ascii="Times New Roman" w:hAnsi="Times New Roman" w:cs="Times New Roman"/>
          <w:b/>
          <w:bCs/>
          <w:sz w:val="28"/>
          <w:szCs w:val="28"/>
          <w:lang w:val="uk-UA"/>
        </w:rPr>
        <w:t>ліквідаці</w:t>
      </w:r>
      <w:r w:rsidR="00643454">
        <w:rPr>
          <w:rFonts w:ascii="Times New Roman" w:hAnsi="Times New Roman" w:cs="Times New Roman"/>
          <w:b/>
          <w:bCs/>
          <w:sz w:val="28"/>
          <w:szCs w:val="28"/>
          <w:lang w:val="uk-UA"/>
        </w:rPr>
        <w:t>ю</w:t>
      </w:r>
      <w:r w:rsidR="009B3E96" w:rsidRPr="002B777A">
        <w:rPr>
          <w:rFonts w:ascii="Times New Roman" w:hAnsi="Times New Roman" w:cs="Times New Roman"/>
          <w:b/>
          <w:bCs/>
          <w:sz w:val="28"/>
          <w:szCs w:val="28"/>
          <w:lang w:val="uk-UA"/>
        </w:rPr>
        <w:t xml:space="preserve"> пожеж - 10,0  тис.грн</w:t>
      </w:r>
      <w:r w:rsidR="009B3E96" w:rsidRPr="002B777A">
        <w:rPr>
          <w:rFonts w:ascii="Times New Roman" w:hAnsi="Times New Roman" w:cs="Times New Roman"/>
          <w:b/>
          <w:sz w:val="28"/>
          <w:szCs w:val="28"/>
          <w:lang w:val="uk-UA"/>
        </w:rPr>
        <w:t>.</w:t>
      </w:r>
    </w:p>
    <w:p w14:paraId="389D7976" w14:textId="77777777" w:rsidR="009B3E96" w:rsidRPr="002B777A" w:rsidRDefault="00933EBF" w:rsidP="009B3E96">
      <w:pPr>
        <w:pStyle w:val="a4"/>
        <w:numPr>
          <w:ilvl w:val="0"/>
          <w:numId w:val="9"/>
        </w:numPr>
        <w:tabs>
          <w:tab w:val="left" w:pos="3320"/>
          <w:tab w:val="left" w:pos="5245"/>
        </w:tabs>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 </w:t>
      </w:r>
      <w:r w:rsidR="009B3E96" w:rsidRPr="002B777A">
        <w:rPr>
          <w:rFonts w:ascii="Times New Roman" w:hAnsi="Times New Roman" w:cs="Times New Roman"/>
          <w:b/>
          <w:bCs/>
          <w:sz w:val="28"/>
          <w:szCs w:val="28"/>
          <w:lang w:val="uk-UA"/>
        </w:rPr>
        <w:t>ліквідаці</w:t>
      </w:r>
      <w:r w:rsidR="00643454">
        <w:rPr>
          <w:rFonts w:ascii="Times New Roman" w:hAnsi="Times New Roman" w:cs="Times New Roman"/>
          <w:b/>
          <w:bCs/>
          <w:sz w:val="28"/>
          <w:szCs w:val="28"/>
          <w:lang w:val="uk-UA"/>
        </w:rPr>
        <w:t>ю</w:t>
      </w:r>
      <w:r w:rsidR="009B3E96" w:rsidRPr="002B777A">
        <w:rPr>
          <w:rFonts w:ascii="Times New Roman" w:hAnsi="Times New Roman" w:cs="Times New Roman"/>
          <w:b/>
          <w:bCs/>
          <w:sz w:val="28"/>
          <w:szCs w:val="28"/>
          <w:lang w:val="uk-UA"/>
        </w:rPr>
        <w:t xml:space="preserve"> наслідків ракетного обстрілу - 25,0 тис.грн</w:t>
      </w:r>
    </w:p>
    <w:p w14:paraId="0C4963DC" w14:textId="77777777" w:rsidR="009B3E96" w:rsidRPr="002B777A" w:rsidRDefault="004E1C65" w:rsidP="009B3E96">
      <w:pPr>
        <w:pStyle w:val="a4"/>
        <w:numPr>
          <w:ilvl w:val="0"/>
          <w:numId w:val="9"/>
        </w:numPr>
        <w:tabs>
          <w:tab w:val="left" w:pos="3320"/>
          <w:tab w:val="left" w:pos="5245"/>
        </w:tabs>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до </w:t>
      </w:r>
      <w:r w:rsidR="009B3E96" w:rsidRPr="002B777A">
        <w:rPr>
          <w:rFonts w:ascii="Times New Roman" w:hAnsi="Times New Roman" w:cs="Times New Roman"/>
          <w:b/>
          <w:bCs/>
          <w:sz w:val="28"/>
          <w:szCs w:val="28"/>
          <w:lang w:val="uk-UA"/>
        </w:rPr>
        <w:t>Д</w:t>
      </w:r>
      <w:r>
        <w:rPr>
          <w:rFonts w:ascii="Times New Roman" w:hAnsi="Times New Roman" w:cs="Times New Roman"/>
          <w:b/>
          <w:bCs/>
          <w:sz w:val="28"/>
          <w:szCs w:val="28"/>
          <w:lang w:val="uk-UA"/>
        </w:rPr>
        <w:t>ня</w:t>
      </w:r>
      <w:r w:rsidR="009B3E96" w:rsidRPr="002B777A">
        <w:rPr>
          <w:rFonts w:ascii="Times New Roman" w:hAnsi="Times New Roman" w:cs="Times New Roman"/>
          <w:b/>
          <w:bCs/>
          <w:sz w:val="28"/>
          <w:szCs w:val="28"/>
          <w:lang w:val="uk-UA"/>
        </w:rPr>
        <w:t xml:space="preserve">  захисту  дітей  -  30,0  тис.грн.</w:t>
      </w:r>
    </w:p>
    <w:p w14:paraId="7688A70A" w14:textId="77777777" w:rsidR="009B3E96" w:rsidRPr="002B777A" w:rsidRDefault="00643454" w:rsidP="009B3E96">
      <w:pPr>
        <w:pStyle w:val="a4"/>
        <w:numPr>
          <w:ilvl w:val="0"/>
          <w:numId w:val="9"/>
        </w:numPr>
        <w:tabs>
          <w:tab w:val="left" w:pos="3320"/>
          <w:tab w:val="left" w:pos="5245"/>
        </w:tabs>
        <w:rPr>
          <w:rFonts w:ascii="Times New Roman" w:hAnsi="Times New Roman" w:cs="Times New Roman"/>
          <w:b/>
          <w:sz w:val="28"/>
          <w:szCs w:val="28"/>
        </w:rPr>
      </w:pPr>
      <w:r>
        <w:rPr>
          <w:rFonts w:ascii="Times New Roman" w:hAnsi="Times New Roman" w:cs="Times New Roman"/>
          <w:b/>
          <w:bCs/>
          <w:sz w:val="28"/>
          <w:szCs w:val="28"/>
          <w:lang w:val="uk-UA"/>
        </w:rPr>
        <w:t xml:space="preserve">інвалідам по зору  </w:t>
      </w:r>
      <w:r w:rsidR="009B3E96" w:rsidRPr="002B777A">
        <w:rPr>
          <w:rFonts w:ascii="Times New Roman" w:hAnsi="Times New Roman" w:cs="Times New Roman"/>
          <w:b/>
          <w:bCs/>
          <w:sz w:val="28"/>
          <w:szCs w:val="28"/>
          <w:lang w:val="uk-UA"/>
        </w:rPr>
        <w:t xml:space="preserve">  - 52,6  тис.грн.</w:t>
      </w:r>
    </w:p>
    <w:p w14:paraId="737D2CB5" w14:textId="77777777" w:rsidR="009B3E96" w:rsidRPr="00902006" w:rsidRDefault="009B3E96" w:rsidP="009B3E96">
      <w:pPr>
        <w:pStyle w:val="a4"/>
        <w:numPr>
          <w:ilvl w:val="0"/>
          <w:numId w:val="9"/>
        </w:numPr>
        <w:tabs>
          <w:tab w:val="left" w:pos="3320"/>
          <w:tab w:val="left" w:pos="5245"/>
        </w:tabs>
        <w:rPr>
          <w:rFonts w:ascii="Times New Roman" w:hAnsi="Times New Roman" w:cs="Times New Roman"/>
          <w:bCs/>
          <w:sz w:val="28"/>
          <w:szCs w:val="28"/>
          <w:lang w:val="uk-UA"/>
        </w:rPr>
      </w:pPr>
      <w:r w:rsidRPr="002B777A">
        <w:rPr>
          <w:rFonts w:ascii="Times New Roman" w:hAnsi="Times New Roman" w:cs="Times New Roman"/>
          <w:b/>
          <w:bCs/>
          <w:sz w:val="28"/>
          <w:szCs w:val="28"/>
          <w:lang w:val="uk-UA"/>
        </w:rPr>
        <w:t xml:space="preserve">дітям </w:t>
      </w:r>
      <w:r w:rsidR="00FC6809" w:rsidRPr="002B777A">
        <w:rPr>
          <w:rFonts w:ascii="Times New Roman" w:hAnsi="Times New Roman" w:cs="Times New Roman"/>
          <w:b/>
          <w:bCs/>
          <w:sz w:val="28"/>
          <w:szCs w:val="28"/>
          <w:lang w:val="uk-UA"/>
        </w:rPr>
        <w:t xml:space="preserve">з </w:t>
      </w:r>
      <w:r w:rsidRPr="002B777A">
        <w:rPr>
          <w:rFonts w:ascii="Times New Roman" w:hAnsi="Times New Roman" w:cs="Times New Roman"/>
          <w:b/>
          <w:bCs/>
          <w:sz w:val="28"/>
          <w:szCs w:val="28"/>
          <w:lang w:val="uk-UA"/>
        </w:rPr>
        <w:t>інвалідністю  - 42,5 тис. грн</w:t>
      </w:r>
      <w:r w:rsidRPr="00902006">
        <w:rPr>
          <w:rFonts w:ascii="Times New Roman" w:hAnsi="Times New Roman" w:cs="Times New Roman"/>
          <w:bCs/>
          <w:sz w:val="28"/>
          <w:szCs w:val="28"/>
          <w:lang w:val="uk-UA"/>
        </w:rPr>
        <w:t>.</w:t>
      </w:r>
    </w:p>
    <w:p w14:paraId="5445843D" w14:textId="77777777" w:rsidR="009B3E96" w:rsidRDefault="009B3E96" w:rsidP="009B3E96">
      <w:pPr>
        <w:pStyle w:val="a4"/>
        <w:spacing w:line="240" w:lineRule="auto"/>
        <w:ind w:left="432"/>
        <w:rPr>
          <w:rFonts w:ascii="Times New Roman" w:hAnsi="Times New Roman" w:cs="Times New Roman"/>
          <w:b/>
          <w:color w:val="7030A0"/>
          <w:sz w:val="24"/>
          <w:lang w:val="uk-UA"/>
        </w:rPr>
      </w:pPr>
    </w:p>
    <w:p w14:paraId="2F7BD387" w14:textId="77777777" w:rsidR="00CA480F" w:rsidRDefault="00D27D28" w:rsidP="00CA480F">
      <w:pPr>
        <w:tabs>
          <w:tab w:val="left" w:pos="3320"/>
        </w:tabs>
        <w:ind w:firstLine="709"/>
        <w:jc w:val="both"/>
        <w:rPr>
          <w:rFonts w:ascii="Times New Roman" w:hAnsi="Times New Roman" w:cs="Times New Roman"/>
          <w:color w:val="000000" w:themeColor="text1"/>
          <w:sz w:val="28"/>
          <w:szCs w:val="28"/>
          <w:lang w:val="uk-UA"/>
        </w:rPr>
      </w:pPr>
      <w:r w:rsidRPr="00A47FBE">
        <w:rPr>
          <w:rFonts w:ascii="Times New Roman" w:hAnsi="Times New Roman" w:cs="Times New Roman"/>
          <w:color w:val="000000" w:themeColor="text1"/>
          <w:sz w:val="28"/>
          <w:szCs w:val="28"/>
        </w:rPr>
        <w:t xml:space="preserve">Початок </w:t>
      </w:r>
      <w:proofErr w:type="spellStart"/>
      <w:r w:rsidRPr="00A47FBE">
        <w:rPr>
          <w:rFonts w:ascii="Times New Roman" w:hAnsi="Times New Roman" w:cs="Times New Roman"/>
          <w:color w:val="000000" w:themeColor="text1"/>
          <w:sz w:val="28"/>
          <w:szCs w:val="28"/>
        </w:rPr>
        <w:t>відкритого</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вторгнення</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російської</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федерації</w:t>
      </w:r>
      <w:proofErr w:type="spellEnd"/>
      <w:r w:rsidRPr="00A47FBE">
        <w:rPr>
          <w:rFonts w:ascii="Times New Roman" w:hAnsi="Times New Roman" w:cs="Times New Roman"/>
          <w:color w:val="000000" w:themeColor="text1"/>
          <w:sz w:val="28"/>
          <w:szCs w:val="28"/>
        </w:rPr>
        <w:t xml:space="preserve"> на </w:t>
      </w:r>
      <w:proofErr w:type="spellStart"/>
      <w:r w:rsidRPr="00A47FBE">
        <w:rPr>
          <w:rFonts w:ascii="Times New Roman" w:hAnsi="Times New Roman" w:cs="Times New Roman"/>
          <w:color w:val="000000" w:themeColor="text1"/>
          <w:sz w:val="28"/>
          <w:szCs w:val="28"/>
        </w:rPr>
        <w:t>територію</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України</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вніс</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свої</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корективи</w:t>
      </w:r>
      <w:proofErr w:type="spellEnd"/>
      <w:r w:rsidRPr="00A47FBE">
        <w:rPr>
          <w:rFonts w:ascii="Times New Roman" w:hAnsi="Times New Roman" w:cs="Times New Roman"/>
          <w:color w:val="000000" w:themeColor="text1"/>
          <w:sz w:val="28"/>
          <w:szCs w:val="28"/>
        </w:rPr>
        <w:t xml:space="preserve"> в </w:t>
      </w:r>
      <w:proofErr w:type="spellStart"/>
      <w:r w:rsidRPr="00A47FBE">
        <w:rPr>
          <w:rFonts w:ascii="Times New Roman" w:hAnsi="Times New Roman" w:cs="Times New Roman"/>
          <w:color w:val="000000" w:themeColor="text1"/>
          <w:sz w:val="28"/>
          <w:szCs w:val="28"/>
        </w:rPr>
        <w:t>організацію</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освітнього</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процесу</w:t>
      </w:r>
      <w:proofErr w:type="spellEnd"/>
      <w:r w:rsidRPr="00A47FBE">
        <w:rPr>
          <w:rFonts w:ascii="Times New Roman" w:hAnsi="Times New Roman" w:cs="Times New Roman"/>
          <w:color w:val="000000" w:themeColor="text1"/>
          <w:sz w:val="28"/>
          <w:szCs w:val="28"/>
        </w:rPr>
        <w:t>.</w:t>
      </w:r>
    </w:p>
    <w:p w14:paraId="3C6E9DFC" w14:textId="77777777" w:rsidR="00D27D28" w:rsidRDefault="00D27D28" w:rsidP="00CA480F">
      <w:pPr>
        <w:tabs>
          <w:tab w:val="left" w:pos="3320"/>
        </w:tabs>
        <w:ind w:firstLine="709"/>
        <w:jc w:val="both"/>
        <w:rPr>
          <w:rFonts w:ascii="Times New Roman" w:hAnsi="Times New Roman" w:cs="Times New Roman"/>
          <w:color w:val="000000" w:themeColor="text1"/>
          <w:sz w:val="28"/>
          <w:szCs w:val="28"/>
          <w:lang w:val="uk-UA"/>
        </w:rPr>
      </w:pPr>
      <w:proofErr w:type="gramStart"/>
      <w:r w:rsidRPr="00A47FBE">
        <w:rPr>
          <w:rFonts w:ascii="Times New Roman" w:hAnsi="Times New Roman" w:cs="Times New Roman"/>
          <w:color w:val="000000" w:themeColor="text1"/>
          <w:sz w:val="28"/>
          <w:szCs w:val="28"/>
        </w:rPr>
        <w:t>З</w:t>
      </w:r>
      <w:proofErr w:type="gram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березня</w:t>
      </w:r>
      <w:proofErr w:type="spellEnd"/>
      <w:r w:rsidRPr="00A47FBE">
        <w:rPr>
          <w:rFonts w:ascii="Times New Roman" w:hAnsi="Times New Roman" w:cs="Times New Roman"/>
          <w:color w:val="000000" w:themeColor="text1"/>
          <w:sz w:val="28"/>
          <w:szCs w:val="28"/>
        </w:rPr>
        <w:t xml:space="preserve"> по </w:t>
      </w:r>
      <w:proofErr w:type="spellStart"/>
      <w:r w:rsidRPr="00A47FBE">
        <w:rPr>
          <w:rFonts w:ascii="Times New Roman" w:hAnsi="Times New Roman" w:cs="Times New Roman"/>
          <w:color w:val="000000" w:themeColor="text1"/>
          <w:sz w:val="28"/>
          <w:szCs w:val="28"/>
        </w:rPr>
        <w:t>червень</w:t>
      </w:r>
      <w:proofErr w:type="spellEnd"/>
      <w:r w:rsidRPr="00A47FBE">
        <w:rPr>
          <w:rFonts w:ascii="Times New Roman" w:hAnsi="Times New Roman" w:cs="Times New Roman"/>
          <w:color w:val="000000" w:themeColor="text1"/>
          <w:sz w:val="28"/>
          <w:szCs w:val="28"/>
        </w:rPr>
        <w:t xml:space="preserve"> у </w:t>
      </w:r>
      <w:proofErr w:type="spellStart"/>
      <w:r w:rsidRPr="00A47FBE">
        <w:rPr>
          <w:rFonts w:ascii="Times New Roman" w:hAnsi="Times New Roman" w:cs="Times New Roman"/>
          <w:color w:val="000000" w:themeColor="text1"/>
          <w:sz w:val="28"/>
          <w:szCs w:val="28"/>
        </w:rPr>
        <w:t>всіх</w:t>
      </w:r>
      <w:proofErr w:type="spellEnd"/>
      <w:r w:rsidRPr="00A47FBE">
        <w:rPr>
          <w:rFonts w:ascii="Times New Roman" w:hAnsi="Times New Roman" w:cs="Times New Roman"/>
          <w:color w:val="000000" w:themeColor="text1"/>
          <w:sz w:val="28"/>
          <w:szCs w:val="28"/>
        </w:rPr>
        <w:t xml:space="preserve"> закладах освіти </w:t>
      </w:r>
      <w:proofErr w:type="spellStart"/>
      <w:r w:rsidRPr="00A47FBE">
        <w:rPr>
          <w:rFonts w:ascii="Times New Roman" w:hAnsi="Times New Roman" w:cs="Times New Roman"/>
          <w:color w:val="000000" w:themeColor="text1"/>
          <w:sz w:val="28"/>
          <w:szCs w:val="28"/>
        </w:rPr>
        <w:t>навчання</w:t>
      </w:r>
      <w:proofErr w:type="spellEnd"/>
      <w:r w:rsidRPr="00A47FBE">
        <w:rPr>
          <w:rFonts w:ascii="Times New Roman" w:hAnsi="Times New Roman" w:cs="Times New Roman"/>
          <w:color w:val="000000" w:themeColor="text1"/>
          <w:sz w:val="28"/>
          <w:szCs w:val="28"/>
        </w:rPr>
        <w:t xml:space="preserve"> проходило </w:t>
      </w:r>
      <w:proofErr w:type="spellStart"/>
      <w:r w:rsidRPr="00A47FBE">
        <w:rPr>
          <w:rFonts w:ascii="Times New Roman" w:hAnsi="Times New Roman" w:cs="Times New Roman"/>
          <w:color w:val="000000" w:themeColor="text1"/>
          <w:sz w:val="28"/>
          <w:szCs w:val="28"/>
        </w:rPr>
        <w:t>із</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застосуванн</w:t>
      </w:r>
      <w:r w:rsidR="00CA480F">
        <w:rPr>
          <w:rFonts w:ascii="Times New Roman" w:hAnsi="Times New Roman" w:cs="Times New Roman"/>
          <w:color w:val="000000" w:themeColor="text1"/>
          <w:sz w:val="28"/>
          <w:szCs w:val="28"/>
        </w:rPr>
        <w:t>ям</w:t>
      </w:r>
      <w:proofErr w:type="spellEnd"/>
      <w:r w:rsidR="00CA480F">
        <w:rPr>
          <w:rFonts w:ascii="Times New Roman" w:hAnsi="Times New Roman" w:cs="Times New Roman"/>
          <w:color w:val="000000" w:themeColor="text1"/>
          <w:sz w:val="28"/>
          <w:szCs w:val="28"/>
        </w:rPr>
        <w:t xml:space="preserve"> </w:t>
      </w:r>
      <w:proofErr w:type="spellStart"/>
      <w:r w:rsidR="00CA480F">
        <w:rPr>
          <w:rFonts w:ascii="Times New Roman" w:hAnsi="Times New Roman" w:cs="Times New Roman"/>
          <w:color w:val="000000" w:themeColor="text1"/>
          <w:sz w:val="28"/>
          <w:szCs w:val="28"/>
        </w:rPr>
        <w:t>дистанційної</w:t>
      </w:r>
      <w:proofErr w:type="spellEnd"/>
      <w:r w:rsidR="00CA480F">
        <w:rPr>
          <w:rFonts w:ascii="Times New Roman" w:hAnsi="Times New Roman" w:cs="Times New Roman"/>
          <w:color w:val="000000" w:themeColor="text1"/>
          <w:sz w:val="28"/>
          <w:szCs w:val="28"/>
        </w:rPr>
        <w:t xml:space="preserve"> </w:t>
      </w:r>
      <w:proofErr w:type="spellStart"/>
      <w:r w:rsidR="00CA480F">
        <w:rPr>
          <w:rFonts w:ascii="Times New Roman" w:hAnsi="Times New Roman" w:cs="Times New Roman"/>
          <w:color w:val="000000" w:themeColor="text1"/>
          <w:sz w:val="28"/>
          <w:szCs w:val="28"/>
        </w:rPr>
        <w:t>форми</w:t>
      </w:r>
      <w:proofErr w:type="spellEnd"/>
      <w:r w:rsidR="00CA480F">
        <w:rPr>
          <w:rFonts w:ascii="Times New Roman" w:hAnsi="Times New Roman" w:cs="Times New Roman"/>
          <w:color w:val="000000" w:themeColor="text1"/>
          <w:sz w:val="28"/>
          <w:szCs w:val="28"/>
        </w:rPr>
        <w:t xml:space="preserve"> </w:t>
      </w:r>
      <w:proofErr w:type="spellStart"/>
      <w:r w:rsidR="00CA480F">
        <w:rPr>
          <w:rFonts w:ascii="Times New Roman" w:hAnsi="Times New Roman" w:cs="Times New Roman"/>
          <w:color w:val="000000" w:themeColor="text1"/>
          <w:sz w:val="28"/>
          <w:szCs w:val="28"/>
        </w:rPr>
        <w:t>навчання</w:t>
      </w:r>
      <w:proofErr w:type="spellEnd"/>
      <w:r w:rsidR="00CA480F">
        <w:rPr>
          <w:rFonts w:ascii="Times New Roman" w:hAnsi="Times New Roman" w:cs="Times New Roman"/>
          <w:color w:val="000000" w:themeColor="text1"/>
          <w:sz w:val="28"/>
          <w:szCs w:val="28"/>
        </w:rPr>
        <w:t>.</w:t>
      </w:r>
    </w:p>
    <w:p w14:paraId="7AAFB25F" w14:textId="77777777" w:rsidR="0087348D" w:rsidRDefault="0087348D" w:rsidP="0087348D">
      <w:pPr>
        <w:tabs>
          <w:tab w:val="left" w:pos="3320"/>
        </w:tabs>
        <w:ind w:firstLine="709"/>
        <w:jc w:val="both"/>
        <w:rPr>
          <w:b/>
          <w:bCs/>
          <w:color w:val="000000" w:themeColor="text1"/>
          <w:sz w:val="28"/>
          <w:szCs w:val="28"/>
          <w:lang w:val="uk-UA"/>
        </w:rPr>
      </w:pPr>
      <w:r w:rsidRPr="0087348D">
        <w:rPr>
          <w:rFonts w:ascii="Times New Roman" w:hAnsi="Times New Roman" w:cs="Times New Roman"/>
          <w:b/>
          <w:bCs/>
          <w:color w:val="000000" w:themeColor="text1"/>
          <w:sz w:val="28"/>
          <w:szCs w:val="28"/>
          <w:lang w:val="uk-UA"/>
        </w:rPr>
        <w:t>Усі заклади загальної середньої</w:t>
      </w:r>
      <w:r w:rsidR="009D7595">
        <w:rPr>
          <w:rFonts w:ascii="Times New Roman" w:hAnsi="Times New Roman" w:cs="Times New Roman"/>
          <w:b/>
          <w:bCs/>
          <w:color w:val="000000" w:themeColor="text1"/>
          <w:sz w:val="28"/>
          <w:szCs w:val="28"/>
          <w:lang w:val="uk-UA"/>
        </w:rPr>
        <w:t xml:space="preserve"> </w:t>
      </w:r>
      <w:r w:rsidR="00FC1A3F">
        <w:rPr>
          <w:rFonts w:ascii="Times New Roman" w:hAnsi="Times New Roman" w:cs="Times New Roman"/>
          <w:b/>
          <w:bCs/>
          <w:color w:val="000000" w:themeColor="text1"/>
          <w:sz w:val="28"/>
          <w:szCs w:val="28"/>
          <w:lang w:val="uk-UA"/>
        </w:rPr>
        <w:t xml:space="preserve">та дошкільної </w:t>
      </w:r>
      <w:r w:rsidRPr="0087348D">
        <w:rPr>
          <w:rFonts w:ascii="Times New Roman" w:hAnsi="Times New Roman" w:cs="Times New Roman"/>
          <w:b/>
          <w:bCs/>
          <w:color w:val="000000" w:themeColor="text1"/>
          <w:sz w:val="28"/>
          <w:szCs w:val="28"/>
          <w:lang w:val="uk-UA"/>
        </w:rPr>
        <w:t xml:space="preserve"> освіти забезпечені комп’ютерною технікою, підключені до швидкісного Інтернету</w:t>
      </w:r>
      <w:r>
        <w:rPr>
          <w:rFonts w:ascii="Times New Roman" w:hAnsi="Times New Roman" w:cs="Times New Roman"/>
          <w:b/>
          <w:bCs/>
          <w:color w:val="000000" w:themeColor="text1"/>
          <w:sz w:val="28"/>
          <w:szCs w:val="28"/>
          <w:lang w:val="uk-UA"/>
        </w:rPr>
        <w:t xml:space="preserve"> </w:t>
      </w:r>
      <w:proofErr w:type="spellStart"/>
      <w:r w:rsidR="00FC1A3F">
        <w:rPr>
          <w:rFonts w:ascii="Times New Roman" w:hAnsi="Times New Roman" w:cs="Times New Roman"/>
          <w:b/>
          <w:bCs/>
          <w:color w:val="000000" w:themeColor="text1"/>
          <w:sz w:val="28"/>
          <w:szCs w:val="28"/>
          <w:lang w:val="uk-UA"/>
        </w:rPr>
        <w:t>ви</w:t>
      </w:r>
      <w:r w:rsidR="0023738C">
        <w:rPr>
          <w:rFonts w:ascii="Times New Roman" w:hAnsi="Times New Roman" w:cs="Times New Roman"/>
          <w:b/>
          <w:bCs/>
          <w:color w:val="000000" w:themeColor="text1"/>
          <w:sz w:val="28"/>
          <w:szCs w:val="28"/>
          <w:lang w:val="uk-UA"/>
        </w:rPr>
        <w:t>користуються</w:t>
      </w:r>
      <w:proofErr w:type="spellEnd"/>
      <w:r w:rsidR="0023738C">
        <w:rPr>
          <w:rFonts w:ascii="Times New Roman" w:hAnsi="Times New Roman" w:cs="Times New Roman"/>
          <w:b/>
          <w:bCs/>
          <w:color w:val="000000" w:themeColor="text1"/>
          <w:sz w:val="28"/>
          <w:szCs w:val="28"/>
          <w:lang w:val="uk-UA"/>
        </w:rPr>
        <w:t xml:space="preserve"> </w:t>
      </w:r>
      <w:r w:rsidR="0023738C">
        <w:rPr>
          <w:b/>
          <w:bCs/>
          <w:color w:val="000000" w:themeColor="text1"/>
          <w:sz w:val="28"/>
          <w:szCs w:val="28"/>
          <w:lang w:val="uk-UA"/>
        </w:rPr>
        <w:t>п</w:t>
      </w:r>
      <w:r w:rsidRPr="0087348D">
        <w:rPr>
          <w:b/>
          <w:bCs/>
          <w:color w:val="000000" w:themeColor="text1"/>
          <w:sz w:val="28"/>
          <w:szCs w:val="28"/>
          <w:lang w:val="uk-UA"/>
        </w:rPr>
        <w:t xml:space="preserve">латформи:  </w:t>
      </w:r>
      <w:r w:rsidRPr="0087348D">
        <w:rPr>
          <w:b/>
          <w:bCs/>
          <w:color w:val="000000" w:themeColor="text1"/>
          <w:sz w:val="28"/>
          <w:szCs w:val="28"/>
          <w:lang w:val="en-US"/>
        </w:rPr>
        <w:t>Zoom</w:t>
      </w:r>
      <w:r w:rsidRPr="0087348D">
        <w:rPr>
          <w:b/>
          <w:bCs/>
          <w:color w:val="000000" w:themeColor="text1"/>
          <w:sz w:val="28"/>
          <w:szCs w:val="28"/>
          <w:lang w:val="uk-UA"/>
        </w:rPr>
        <w:t xml:space="preserve">, </w:t>
      </w:r>
      <w:proofErr w:type="spellStart"/>
      <w:r w:rsidRPr="0087348D">
        <w:rPr>
          <w:b/>
          <w:bCs/>
          <w:color w:val="000000" w:themeColor="text1"/>
          <w:sz w:val="28"/>
          <w:szCs w:val="28"/>
          <w:lang w:val="en-US"/>
        </w:rPr>
        <w:t>Classro</w:t>
      </w:r>
      <w:proofErr w:type="spellEnd"/>
      <w:r w:rsidRPr="0087348D">
        <w:rPr>
          <w:b/>
          <w:bCs/>
          <w:color w:val="000000" w:themeColor="text1"/>
          <w:sz w:val="28"/>
          <w:szCs w:val="28"/>
          <w:lang w:val="uk-UA"/>
        </w:rPr>
        <w:t>о</w:t>
      </w:r>
      <w:r w:rsidRPr="0087348D">
        <w:rPr>
          <w:b/>
          <w:bCs/>
          <w:color w:val="000000" w:themeColor="text1"/>
          <w:sz w:val="28"/>
          <w:szCs w:val="28"/>
          <w:lang w:val="en-US"/>
        </w:rPr>
        <w:t>m</w:t>
      </w:r>
      <w:r w:rsidRPr="0087348D">
        <w:rPr>
          <w:b/>
          <w:bCs/>
          <w:color w:val="000000" w:themeColor="text1"/>
          <w:sz w:val="28"/>
          <w:szCs w:val="28"/>
          <w:lang w:val="uk-UA"/>
        </w:rPr>
        <w:t xml:space="preserve">, </w:t>
      </w:r>
      <w:proofErr w:type="spellStart"/>
      <w:r w:rsidRPr="0087348D">
        <w:rPr>
          <w:b/>
          <w:bCs/>
          <w:color w:val="000000" w:themeColor="text1"/>
          <w:sz w:val="28"/>
          <w:szCs w:val="28"/>
          <w:lang w:val="en-US"/>
        </w:rPr>
        <w:t>Googl</w:t>
      </w:r>
      <w:proofErr w:type="spellEnd"/>
      <w:r w:rsidRPr="0087348D">
        <w:rPr>
          <w:b/>
          <w:bCs/>
          <w:color w:val="000000" w:themeColor="text1"/>
          <w:sz w:val="28"/>
          <w:szCs w:val="28"/>
          <w:lang w:val="uk-UA"/>
        </w:rPr>
        <w:t xml:space="preserve">е </w:t>
      </w:r>
      <w:r w:rsidR="00F20E59">
        <w:rPr>
          <w:b/>
          <w:bCs/>
          <w:color w:val="000000" w:themeColor="text1"/>
          <w:sz w:val="28"/>
          <w:szCs w:val="28"/>
          <w:lang w:val="uk-UA"/>
        </w:rPr>
        <w:t>сервіси</w:t>
      </w:r>
      <w:r w:rsidRPr="0087348D">
        <w:rPr>
          <w:b/>
          <w:bCs/>
          <w:color w:val="000000" w:themeColor="text1"/>
          <w:sz w:val="28"/>
          <w:szCs w:val="28"/>
          <w:lang w:val="uk-UA"/>
        </w:rPr>
        <w:t xml:space="preserve">, </w:t>
      </w:r>
      <w:r w:rsidRPr="0087348D">
        <w:rPr>
          <w:b/>
          <w:bCs/>
          <w:color w:val="000000" w:themeColor="text1"/>
          <w:sz w:val="28"/>
          <w:szCs w:val="28"/>
          <w:lang w:val="en-US"/>
        </w:rPr>
        <w:t>Meet</w:t>
      </w:r>
      <w:r w:rsidRPr="0087348D">
        <w:rPr>
          <w:b/>
          <w:bCs/>
          <w:color w:val="000000" w:themeColor="text1"/>
          <w:sz w:val="28"/>
          <w:szCs w:val="28"/>
          <w:lang w:val="uk-UA"/>
        </w:rPr>
        <w:t xml:space="preserve">, </w:t>
      </w:r>
      <w:r w:rsidRPr="0087348D">
        <w:rPr>
          <w:b/>
          <w:bCs/>
          <w:color w:val="000000" w:themeColor="text1"/>
          <w:sz w:val="28"/>
          <w:szCs w:val="28"/>
          <w:lang w:val="en-US"/>
        </w:rPr>
        <w:t>Viber</w:t>
      </w:r>
      <w:r w:rsidRPr="0087348D">
        <w:rPr>
          <w:b/>
          <w:bCs/>
          <w:color w:val="000000" w:themeColor="text1"/>
          <w:sz w:val="28"/>
          <w:szCs w:val="28"/>
          <w:lang w:val="uk-UA"/>
        </w:rPr>
        <w:t xml:space="preserve">, </w:t>
      </w:r>
      <w:r w:rsidRPr="0087348D">
        <w:rPr>
          <w:b/>
          <w:bCs/>
          <w:color w:val="000000" w:themeColor="text1"/>
          <w:sz w:val="28"/>
          <w:szCs w:val="28"/>
          <w:lang w:val="en-US"/>
        </w:rPr>
        <w:t>Telegram</w:t>
      </w:r>
      <w:r w:rsidR="009E1183">
        <w:rPr>
          <w:b/>
          <w:bCs/>
          <w:color w:val="000000" w:themeColor="text1"/>
          <w:sz w:val="28"/>
          <w:szCs w:val="28"/>
          <w:lang w:val="uk-UA"/>
        </w:rPr>
        <w:t>.</w:t>
      </w:r>
    </w:p>
    <w:p w14:paraId="21ECA4D8" w14:textId="77777777" w:rsidR="00BA7368" w:rsidRDefault="00BA7368" w:rsidP="00E65DB3">
      <w:pPr>
        <w:widowControl w:val="0"/>
        <w:snapToGrid w:val="0"/>
        <w:spacing w:after="0" w:line="240" w:lineRule="auto"/>
        <w:ind w:firstLine="708"/>
        <w:jc w:val="both"/>
        <w:rPr>
          <w:rFonts w:ascii="Times New Roman" w:hAnsi="Times New Roman" w:cs="Times New Roman"/>
          <w:b/>
          <w:bCs/>
          <w:color w:val="FF0000"/>
          <w:sz w:val="28"/>
          <w:szCs w:val="28"/>
          <w:lang w:val="uk-UA"/>
        </w:rPr>
      </w:pPr>
    </w:p>
    <w:p w14:paraId="061BB21E" w14:textId="77777777" w:rsidR="00E65DB3" w:rsidRDefault="00D27D28" w:rsidP="00E65DB3">
      <w:pPr>
        <w:widowControl w:val="0"/>
        <w:snapToGrid w:val="0"/>
        <w:spacing w:after="0" w:line="240" w:lineRule="auto"/>
        <w:ind w:firstLine="708"/>
        <w:jc w:val="both"/>
        <w:rPr>
          <w:rFonts w:ascii="Times New Roman" w:hAnsi="Times New Roman" w:cs="Times New Roman"/>
          <w:sz w:val="28"/>
          <w:szCs w:val="28"/>
          <w:lang w:val="uk-UA" w:eastAsia="ar-SA"/>
        </w:rPr>
      </w:pPr>
      <w:r w:rsidRPr="00E65DB3">
        <w:rPr>
          <w:rFonts w:ascii="Times New Roman" w:eastAsia="Times New Roman" w:hAnsi="Times New Roman" w:cs="Times New Roman"/>
          <w:color w:val="000000" w:themeColor="text1"/>
          <w:sz w:val="28"/>
          <w:szCs w:val="28"/>
          <w:bdr w:val="none" w:sz="0" w:space="0" w:color="auto" w:frame="1"/>
          <w:lang w:eastAsia="ru-RU"/>
        </w:rPr>
        <w:lastRenderedPageBreak/>
        <w:t>У 202</w:t>
      </w:r>
      <w:r w:rsidRPr="00E65DB3">
        <w:rPr>
          <w:rFonts w:ascii="Times New Roman" w:eastAsia="Times New Roman" w:hAnsi="Times New Roman" w:cs="Times New Roman"/>
          <w:color w:val="000000" w:themeColor="text1"/>
          <w:sz w:val="28"/>
          <w:szCs w:val="28"/>
          <w:bdr w:val="none" w:sz="0" w:space="0" w:color="auto" w:frame="1"/>
          <w:lang w:val="uk-UA" w:eastAsia="ru-RU"/>
        </w:rPr>
        <w:t>1</w:t>
      </w:r>
      <w:r w:rsidRPr="00E65DB3">
        <w:rPr>
          <w:rFonts w:ascii="Times New Roman" w:eastAsia="Times New Roman" w:hAnsi="Times New Roman" w:cs="Times New Roman"/>
          <w:color w:val="000000" w:themeColor="text1"/>
          <w:sz w:val="28"/>
          <w:szCs w:val="28"/>
          <w:bdr w:val="none" w:sz="0" w:space="0" w:color="auto" w:frame="1"/>
          <w:lang w:eastAsia="ru-RU"/>
        </w:rPr>
        <w:t>/202</w:t>
      </w:r>
      <w:r w:rsidRPr="00E65DB3">
        <w:rPr>
          <w:rFonts w:ascii="Times New Roman" w:eastAsia="Times New Roman" w:hAnsi="Times New Roman" w:cs="Times New Roman"/>
          <w:color w:val="000000" w:themeColor="text1"/>
          <w:sz w:val="28"/>
          <w:szCs w:val="28"/>
          <w:bdr w:val="none" w:sz="0" w:space="0" w:color="auto" w:frame="1"/>
          <w:lang w:val="uk-UA" w:eastAsia="ru-RU"/>
        </w:rPr>
        <w:t>2</w:t>
      </w:r>
      <w:r w:rsidRPr="00E65DB3">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Pr="00E65DB3">
        <w:rPr>
          <w:rFonts w:ascii="Times New Roman" w:eastAsia="Times New Roman" w:hAnsi="Times New Roman" w:cs="Times New Roman"/>
          <w:color w:val="000000" w:themeColor="text1"/>
          <w:sz w:val="28"/>
          <w:szCs w:val="28"/>
          <w:bdr w:val="none" w:sz="0" w:space="0" w:color="auto" w:frame="1"/>
          <w:lang w:eastAsia="ru-RU"/>
        </w:rPr>
        <w:t>навчальному</w:t>
      </w:r>
      <w:proofErr w:type="spellEnd"/>
      <w:r w:rsidRPr="00E65DB3">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Pr="00E65DB3">
        <w:rPr>
          <w:rFonts w:ascii="Times New Roman" w:eastAsia="Times New Roman" w:hAnsi="Times New Roman" w:cs="Times New Roman"/>
          <w:color w:val="000000" w:themeColor="text1"/>
          <w:sz w:val="28"/>
          <w:szCs w:val="28"/>
          <w:bdr w:val="none" w:sz="0" w:space="0" w:color="auto" w:frame="1"/>
          <w:lang w:eastAsia="ru-RU"/>
        </w:rPr>
        <w:t>році</w:t>
      </w:r>
      <w:proofErr w:type="spellEnd"/>
      <w:r w:rsidRPr="00E65DB3">
        <w:rPr>
          <w:rFonts w:ascii="Times New Roman" w:eastAsia="Times New Roman" w:hAnsi="Times New Roman" w:cs="Times New Roman"/>
          <w:color w:val="000000" w:themeColor="text1"/>
          <w:sz w:val="28"/>
          <w:szCs w:val="28"/>
          <w:bdr w:val="none" w:sz="0" w:space="0" w:color="auto" w:frame="1"/>
          <w:lang w:eastAsia="ru-RU"/>
        </w:rPr>
        <w:t xml:space="preserve"> в закладах дошкільної освіти </w:t>
      </w:r>
      <w:proofErr w:type="spellStart"/>
      <w:r w:rsidRPr="00E65DB3">
        <w:rPr>
          <w:rFonts w:ascii="Times New Roman" w:eastAsia="Times New Roman" w:hAnsi="Times New Roman" w:cs="Times New Roman"/>
          <w:color w:val="000000" w:themeColor="text1"/>
          <w:sz w:val="28"/>
          <w:szCs w:val="28"/>
          <w:bdr w:val="none" w:sz="0" w:space="0" w:color="auto" w:frame="1"/>
          <w:lang w:eastAsia="ru-RU"/>
        </w:rPr>
        <w:t>навча</w:t>
      </w:r>
      <w:proofErr w:type="spellEnd"/>
      <w:r w:rsidRPr="00E65DB3">
        <w:rPr>
          <w:rFonts w:ascii="Times New Roman" w:eastAsia="Times New Roman" w:hAnsi="Times New Roman" w:cs="Times New Roman"/>
          <w:color w:val="000000" w:themeColor="text1"/>
          <w:sz w:val="28"/>
          <w:szCs w:val="28"/>
          <w:bdr w:val="none" w:sz="0" w:space="0" w:color="auto" w:frame="1"/>
          <w:lang w:val="uk-UA" w:eastAsia="ru-RU"/>
        </w:rPr>
        <w:t>лося</w:t>
      </w:r>
      <w:r w:rsidRPr="00E65DB3">
        <w:rPr>
          <w:rFonts w:ascii="Times New Roman" w:eastAsia="Times New Roman" w:hAnsi="Times New Roman" w:cs="Times New Roman"/>
          <w:color w:val="000000" w:themeColor="text1"/>
          <w:sz w:val="28"/>
          <w:szCs w:val="28"/>
          <w:bdr w:val="none" w:sz="0" w:space="0" w:color="auto" w:frame="1"/>
          <w:lang w:eastAsia="ru-RU"/>
        </w:rPr>
        <w:t xml:space="preserve"> </w:t>
      </w:r>
      <w:r w:rsidR="008E6D96" w:rsidRPr="00E65DB3">
        <w:rPr>
          <w:rFonts w:ascii="Times New Roman" w:eastAsia="Times New Roman" w:hAnsi="Times New Roman" w:cs="Times New Roman"/>
          <w:b/>
          <w:color w:val="000000" w:themeColor="text1"/>
          <w:sz w:val="28"/>
          <w:szCs w:val="28"/>
          <w:bdr w:val="none" w:sz="0" w:space="0" w:color="auto" w:frame="1"/>
          <w:lang w:val="uk-UA" w:eastAsia="ru-RU"/>
        </w:rPr>
        <w:t>172</w:t>
      </w:r>
      <w:r w:rsidRPr="00E65DB3">
        <w:rPr>
          <w:rFonts w:ascii="Times New Roman" w:eastAsia="Times New Roman" w:hAnsi="Times New Roman" w:cs="Times New Roman"/>
          <w:b/>
          <w:color w:val="000000" w:themeColor="text1"/>
          <w:sz w:val="28"/>
          <w:szCs w:val="28"/>
          <w:bdr w:val="none" w:sz="0" w:space="0" w:color="auto" w:frame="1"/>
          <w:lang w:eastAsia="ru-RU"/>
        </w:rPr>
        <w:t xml:space="preserve"> </w:t>
      </w:r>
      <w:r w:rsidR="008E6D96" w:rsidRPr="00E65DB3">
        <w:rPr>
          <w:rFonts w:ascii="Times New Roman" w:eastAsia="Times New Roman" w:hAnsi="Times New Roman" w:cs="Times New Roman"/>
          <w:color w:val="000000" w:themeColor="text1"/>
          <w:sz w:val="28"/>
          <w:szCs w:val="28"/>
          <w:bdr w:val="none" w:sz="0" w:space="0" w:color="auto" w:frame="1"/>
          <w:lang w:eastAsia="ru-RU"/>
        </w:rPr>
        <w:t>д</w:t>
      </w:r>
      <w:proofErr w:type="spellStart"/>
      <w:r w:rsidR="008E6D96" w:rsidRPr="00E65DB3">
        <w:rPr>
          <w:rFonts w:ascii="Times New Roman" w:eastAsia="Times New Roman" w:hAnsi="Times New Roman" w:cs="Times New Roman"/>
          <w:color w:val="000000" w:themeColor="text1"/>
          <w:sz w:val="28"/>
          <w:szCs w:val="28"/>
          <w:bdr w:val="none" w:sz="0" w:space="0" w:color="auto" w:frame="1"/>
          <w:lang w:val="uk-UA" w:eastAsia="ru-RU"/>
        </w:rPr>
        <w:t>итини</w:t>
      </w:r>
      <w:proofErr w:type="spellEnd"/>
      <w:proofErr w:type="gramStart"/>
      <w:r w:rsidR="008E6D96" w:rsidRPr="00E65DB3">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E65DB3">
        <w:rPr>
          <w:rFonts w:ascii="Times New Roman" w:eastAsia="Times New Roman" w:hAnsi="Times New Roman" w:cs="Times New Roman"/>
          <w:color w:val="000000" w:themeColor="text1"/>
          <w:sz w:val="28"/>
          <w:szCs w:val="28"/>
          <w:bdr w:val="none" w:sz="0" w:space="0" w:color="auto" w:frame="1"/>
          <w:lang w:eastAsia="ru-RU"/>
        </w:rPr>
        <w:t>.</w:t>
      </w:r>
      <w:proofErr w:type="gramEnd"/>
      <w:r w:rsidRPr="00E65DB3">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Pr="00E65DB3">
        <w:rPr>
          <w:rFonts w:ascii="Times New Roman" w:hAnsi="Times New Roman" w:cs="Times New Roman"/>
          <w:color w:val="000000" w:themeColor="text1"/>
          <w:sz w:val="28"/>
          <w:szCs w:val="28"/>
        </w:rPr>
        <w:t>Всього</w:t>
      </w:r>
      <w:proofErr w:type="spellEnd"/>
      <w:r w:rsidRPr="00E65DB3">
        <w:rPr>
          <w:rFonts w:ascii="Times New Roman" w:hAnsi="Times New Roman" w:cs="Times New Roman"/>
          <w:color w:val="000000" w:themeColor="text1"/>
          <w:sz w:val="28"/>
          <w:szCs w:val="28"/>
        </w:rPr>
        <w:t xml:space="preserve"> </w:t>
      </w:r>
      <w:proofErr w:type="spellStart"/>
      <w:r w:rsidRPr="00E65DB3">
        <w:rPr>
          <w:rFonts w:ascii="Times New Roman" w:hAnsi="Times New Roman" w:cs="Times New Roman"/>
          <w:color w:val="000000" w:themeColor="text1"/>
          <w:sz w:val="28"/>
          <w:szCs w:val="28"/>
        </w:rPr>
        <w:t>упродовж</w:t>
      </w:r>
      <w:proofErr w:type="spellEnd"/>
      <w:r w:rsidRPr="00E65DB3">
        <w:rPr>
          <w:rFonts w:ascii="Times New Roman" w:hAnsi="Times New Roman" w:cs="Times New Roman"/>
          <w:color w:val="000000" w:themeColor="text1"/>
          <w:sz w:val="28"/>
          <w:szCs w:val="28"/>
        </w:rPr>
        <w:t xml:space="preserve"> 202</w:t>
      </w:r>
      <w:r w:rsidRPr="00E65DB3">
        <w:rPr>
          <w:rFonts w:ascii="Times New Roman" w:hAnsi="Times New Roman" w:cs="Times New Roman"/>
          <w:color w:val="000000" w:themeColor="text1"/>
          <w:sz w:val="28"/>
          <w:szCs w:val="28"/>
          <w:lang w:val="uk-UA"/>
        </w:rPr>
        <w:t>2</w:t>
      </w:r>
      <w:r w:rsidRPr="00E65DB3">
        <w:rPr>
          <w:rFonts w:ascii="Times New Roman" w:hAnsi="Times New Roman" w:cs="Times New Roman"/>
          <w:color w:val="000000" w:themeColor="text1"/>
          <w:sz w:val="28"/>
          <w:szCs w:val="28"/>
        </w:rPr>
        <w:t xml:space="preserve"> року на </w:t>
      </w:r>
      <w:proofErr w:type="spellStart"/>
      <w:r w:rsidRPr="00E65DB3">
        <w:rPr>
          <w:rFonts w:ascii="Times New Roman" w:hAnsi="Times New Roman" w:cs="Times New Roman"/>
          <w:color w:val="000000" w:themeColor="text1"/>
          <w:sz w:val="28"/>
          <w:szCs w:val="28"/>
        </w:rPr>
        <w:t>території</w:t>
      </w:r>
      <w:proofErr w:type="spellEnd"/>
      <w:r w:rsidRPr="00E65DB3">
        <w:rPr>
          <w:rFonts w:ascii="Times New Roman" w:hAnsi="Times New Roman" w:cs="Times New Roman"/>
          <w:color w:val="000000" w:themeColor="text1"/>
          <w:sz w:val="28"/>
          <w:szCs w:val="28"/>
        </w:rPr>
        <w:t xml:space="preserve"> громади </w:t>
      </w:r>
      <w:proofErr w:type="spellStart"/>
      <w:r w:rsidRPr="00E65DB3">
        <w:rPr>
          <w:rFonts w:ascii="Times New Roman" w:hAnsi="Times New Roman" w:cs="Times New Roman"/>
          <w:color w:val="000000" w:themeColor="text1"/>
          <w:sz w:val="28"/>
          <w:szCs w:val="28"/>
        </w:rPr>
        <w:t>функціонувало</w:t>
      </w:r>
      <w:proofErr w:type="spellEnd"/>
      <w:r w:rsidR="00001800" w:rsidRPr="00E65DB3">
        <w:rPr>
          <w:rFonts w:ascii="Times New Roman" w:hAnsi="Times New Roman" w:cs="Times New Roman"/>
          <w:color w:val="000000" w:themeColor="text1"/>
          <w:sz w:val="28"/>
          <w:szCs w:val="28"/>
          <w:lang w:val="uk-UA"/>
        </w:rPr>
        <w:t xml:space="preserve"> </w:t>
      </w:r>
      <w:r w:rsidR="00B155E2" w:rsidRPr="00E65DB3">
        <w:rPr>
          <w:rFonts w:ascii="Times New Roman" w:hAnsi="Times New Roman" w:cs="Times New Roman"/>
          <w:b/>
          <w:color w:val="000000" w:themeColor="text1"/>
          <w:sz w:val="28"/>
          <w:szCs w:val="28"/>
          <w:lang w:val="uk-UA"/>
        </w:rPr>
        <w:t>5-ть закладів дошкільної освіти</w:t>
      </w:r>
      <w:r w:rsidR="0087037A" w:rsidRPr="00E65DB3">
        <w:rPr>
          <w:rFonts w:ascii="Times New Roman" w:hAnsi="Times New Roman" w:cs="Times New Roman"/>
          <w:sz w:val="28"/>
          <w:szCs w:val="28"/>
          <w:lang w:eastAsia="ar-SA"/>
        </w:rPr>
        <w:t xml:space="preserve"> </w:t>
      </w:r>
      <w:proofErr w:type="spellStart"/>
      <w:r w:rsidR="0087037A" w:rsidRPr="00E65DB3">
        <w:rPr>
          <w:rFonts w:ascii="Times New Roman" w:hAnsi="Times New Roman" w:cs="Times New Roman"/>
          <w:sz w:val="28"/>
          <w:szCs w:val="28"/>
          <w:lang w:eastAsia="ar-SA"/>
        </w:rPr>
        <w:t>загального</w:t>
      </w:r>
      <w:proofErr w:type="spellEnd"/>
      <w:r w:rsidR="0087037A" w:rsidRPr="00E65DB3">
        <w:rPr>
          <w:rFonts w:ascii="Times New Roman" w:hAnsi="Times New Roman" w:cs="Times New Roman"/>
          <w:sz w:val="28"/>
          <w:szCs w:val="28"/>
          <w:lang w:eastAsia="ar-SA"/>
        </w:rPr>
        <w:t xml:space="preserve"> типу </w:t>
      </w:r>
      <w:r w:rsidR="00E65DB3" w:rsidRPr="00E65DB3">
        <w:rPr>
          <w:rFonts w:ascii="Times New Roman" w:hAnsi="Times New Roman" w:cs="Times New Roman"/>
          <w:sz w:val="28"/>
          <w:szCs w:val="28"/>
          <w:lang w:val="uk-UA" w:eastAsia="ar-SA"/>
        </w:rPr>
        <w:t>:</w:t>
      </w:r>
    </w:p>
    <w:p w14:paraId="0B22B2B6" w14:textId="77777777" w:rsidR="00E65DB3" w:rsidRDefault="0087037A" w:rsidP="00E65DB3">
      <w:pPr>
        <w:widowControl w:val="0"/>
        <w:snapToGrid w:val="0"/>
        <w:spacing w:after="0" w:line="240" w:lineRule="auto"/>
        <w:ind w:firstLine="708"/>
        <w:jc w:val="both"/>
        <w:rPr>
          <w:rFonts w:ascii="Times New Roman" w:hAnsi="Times New Roman" w:cs="Times New Roman"/>
          <w:sz w:val="28"/>
          <w:szCs w:val="28"/>
          <w:lang w:eastAsia="ar-SA"/>
        </w:rPr>
      </w:pPr>
      <w:r w:rsidRPr="00E65DB3">
        <w:rPr>
          <w:rFonts w:ascii="Times New Roman" w:hAnsi="Times New Roman" w:cs="Times New Roman"/>
          <w:sz w:val="28"/>
          <w:szCs w:val="28"/>
          <w:lang w:eastAsia="ar-SA"/>
        </w:rPr>
        <w:t xml:space="preserve">«Колосок» </w:t>
      </w:r>
      <w:r w:rsidRPr="00E65DB3">
        <w:rPr>
          <w:rFonts w:ascii="Times New Roman" w:hAnsi="Times New Roman" w:cs="Times New Roman"/>
          <w:sz w:val="28"/>
          <w:szCs w:val="28"/>
          <w:lang w:val="uk-UA" w:eastAsia="ar-SA"/>
        </w:rPr>
        <w:t xml:space="preserve">с. Сонячне – </w:t>
      </w:r>
      <w:r w:rsidR="00397C59" w:rsidRPr="00E65DB3">
        <w:rPr>
          <w:rFonts w:ascii="Times New Roman" w:hAnsi="Times New Roman" w:cs="Times New Roman"/>
          <w:sz w:val="28"/>
          <w:szCs w:val="28"/>
          <w:lang w:val="uk-UA" w:eastAsia="ar-SA"/>
        </w:rPr>
        <w:t>36</w:t>
      </w:r>
      <w:r w:rsidRPr="00E65DB3">
        <w:rPr>
          <w:rFonts w:ascii="Times New Roman" w:hAnsi="Times New Roman" w:cs="Times New Roman"/>
          <w:sz w:val="28"/>
          <w:szCs w:val="28"/>
          <w:lang w:val="uk-UA" w:eastAsia="ar-SA"/>
        </w:rPr>
        <w:t xml:space="preserve"> вихованці</w:t>
      </w:r>
      <w:proofErr w:type="gramStart"/>
      <w:r w:rsidRPr="00E65DB3">
        <w:rPr>
          <w:rFonts w:ascii="Times New Roman" w:hAnsi="Times New Roman" w:cs="Times New Roman"/>
          <w:sz w:val="28"/>
          <w:szCs w:val="28"/>
          <w:lang w:val="uk-UA" w:eastAsia="ar-SA"/>
        </w:rPr>
        <w:t>в</w:t>
      </w:r>
      <w:proofErr w:type="gramEnd"/>
      <w:r w:rsidRPr="00E65DB3">
        <w:rPr>
          <w:rFonts w:ascii="Times New Roman" w:hAnsi="Times New Roman" w:cs="Times New Roman"/>
          <w:sz w:val="28"/>
          <w:szCs w:val="28"/>
          <w:lang w:val="uk-UA" w:eastAsia="ar-SA"/>
        </w:rPr>
        <w:t>;</w:t>
      </w:r>
      <w:r w:rsidRPr="00E65DB3">
        <w:rPr>
          <w:rFonts w:ascii="Times New Roman" w:hAnsi="Times New Roman" w:cs="Times New Roman"/>
          <w:sz w:val="28"/>
          <w:szCs w:val="28"/>
          <w:lang w:eastAsia="ar-SA"/>
        </w:rPr>
        <w:t xml:space="preserve"> </w:t>
      </w:r>
    </w:p>
    <w:p w14:paraId="1420EF0B" w14:textId="77777777" w:rsidR="00E65DB3" w:rsidRDefault="0087037A" w:rsidP="00E65DB3">
      <w:pPr>
        <w:widowControl w:val="0"/>
        <w:snapToGrid w:val="0"/>
        <w:spacing w:after="0" w:line="240" w:lineRule="auto"/>
        <w:ind w:firstLine="708"/>
        <w:jc w:val="both"/>
        <w:rPr>
          <w:rFonts w:ascii="Times New Roman" w:hAnsi="Times New Roman" w:cs="Times New Roman"/>
          <w:sz w:val="28"/>
          <w:szCs w:val="28"/>
          <w:lang w:val="uk-UA" w:eastAsia="ar-SA"/>
        </w:rPr>
      </w:pPr>
      <w:r w:rsidRPr="00E65DB3">
        <w:rPr>
          <w:rFonts w:ascii="Times New Roman" w:hAnsi="Times New Roman" w:cs="Times New Roman"/>
          <w:sz w:val="28"/>
          <w:szCs w:val="28"/>
          <w:lang w:eastAsia="ar-SA"/>
        </w:rPr>
        <w:t>«Вогник»</w:t>
      </w:r>
      <w:r w:rsidRPr="00E65DB3">
        <w:rPr>
          <w:rFonts w:ascii="Times New Roman" w:hAnsi="Times New Roman" w:cs="Times New Roman"/>
          <w:sz w:val="28"/>
          <w:szCs w:val="28"/>
          <w:lang w:val="uk-UA" w:eastAsia="ar-SA"/>
        </w:rPr>
        <w:t xml:space="preserve"> с. Калинівка – 2</w:t>
      </w:r>
      <w:r w:rsidR="00397C59" w:rsidRPr="00E65DB3">
        <w:rPr>
          <w:rFonts w:ascii="Times New Roman" w:hAnsi="Times New Roman" w:cs="Times New Roman"/>
          <w:sz w:val="28"/>
          <w:szCs w:val="28"/>
          <w:lang w:val="uk-UA" w:eastAsia="ar-SA"/>
        </w:rPr>
        <w:t>1</w:t>
      </w:r>
      <w:r w:rsidRPr="00E65DB3">
        <w:rPr>
          <w:rFonts w:ascii="Times New Roman" w:hAnsi="Times New Roman" w:cs="Times New Roman"/>
          <w:sz w:val="28"/>
          <w:szCs w:val="28"/>
          <w:lang w:val="uk-UA" w:eastAsia="ar-SA"/>
        </w:rPr>
        <w:t xml:space="preserve"> вихован</w:t>
      </w:r>
      <w:r w:rsidR="00B155E2" w:rsidRPr="00E65DB3">
        <w:rPr>
          <w:rFonts w:ascii="Times New Roman" w:hAnsi="Times New Roman" w:cs="Times New Roman"/>
          <w:sz w:val="28"/>
          <w:szCs w:val="28"/>
          <w:lang w:val="uk-UA" w:eastAsia="ar-SA"/>
        </w:rPr>
        <w:t>ець</w:t>
      </w:r>
      <w:r w:rsidRPr="00E65DB3">
        <w:rPr>
          <w:rFonts w:ascii="Times New Roman" w:hAnsi="Times New Roman" w:cs="Times New Roman"/>
          <w:sz w:val="28"/>
          <w:szCs w:val="28"/>
          <w:lang w:eastAsia="ar-SA"/>
        </w:rPr>
        <w:t>;</w:t>
      </w:r>
      <w:r w:rsidR="00F430F9" w:rsidRPr="00E65DB3">
        <w:rPr>
          <w:rFonts w:ascii="Times New Roman" w:hAnsi="Times New Roman" w:cs="Times New Roman"/>
          <w:sz w:val="28"/>
          <w:szCs w:val="28"/>
          <w:lang w:val="uk-UA" w:eastAsia="ar-SA"/>
        </w:rPr>
        <w:t xml:space="preserve"> </w:t>
      </w:r>
    </w:p>
    <w:p w14:paraId="03E4C113" w14:textId="77777777" w:rsidR="00E65DB3" w:rsidRDefault="00E65DB3" w:rsidP="00E65DB3">
      <w:pPr>
        <w:widowControl w:val="0"/>
        <w:snapToGrid w:val="0"/>
        <w:spacing w:after="0" w:line="240" w:lineRule="auto"/>
        <w:ind w:firstLine="708"/>
        <w:jc w:val="both"/>
        <w:rPr>
          <w:rFonts w:ascii="Times New Roman" w:hAnsi="Times New Roman" w:cs="Times New Roman"/>
          <w:sz w:val="28"/>
          <w:szCs w:val="28"/>
          <w:lang w:val="uk-UA" w:eastAsia="ar-SA"/>
        </w:rPr>
      </w:pPr>
      <w:r w:rsidRPr="00E65DB3">
        <w:rPr>
          <w:rFonts w:ascii="Times New Roman" w:hAnsi="Times New Roman" w:cs="Times New Roman"/>
          <w:sz w:val="28"/>
          <w:szCs w:val="28"/>
          <w:lang w:val="uk-UA" w:eastAsia="ar-SA"/>
        </w:rPr>
        <w:t xml:space="preserve">«Сонечко» с. Клинці – 20 вихованців, </w:t>
      </w:r>
    </w:p>
    <w:p w14:paraId="56DB2952" w14:textId="77777777" w:rsidR="00E65DB3" w:rsidRDefault="00E65DB3" w:rsidP="00E65DB3">
      <w:pPr>
        <w:widowControl w:val="0"/>
        <w:snapToGrid w:val="0"/>
        <w:spacing w:after="0" w:line="240" w:lineRule="auto"/>
        <w:ind w:firstLine="708"/>
        <w:jc w:val="both"/>
        <w:rPr>
          <w:rFonts w:ascii="Times New Roman" w:hAnsi="Times New Roman" w:cs="Times New Roman"/>
          <w:sz w:val="28"/>
          <w:szCs w:val="28"/>
          <w:lang w:val="uk-UA" w:eastAsia="ar-SA"/>
        </w:rPr>
      </w:pPr>
      <w:r w:rsidRPr="00E65DB3">
        <w:rPr>
          <w:rFonts w:ascii="Times New Roman" w:hAnsi="Times New Roman" w:cs="Times New Roman"/>
          <w:sz w:val="28"/>
          <w:szCs w:val="28"/>
          <w:lang w:val="uk-UA" w:eastAsia="ar-SA"/>
        </w:rPr>
        <w:t>«Сонечко» с. Покровське – 23 вихованці та</w:t>
      </w:r>
    </w:p>
    <w:p w14:paraId="70F62417" w14:textId="0F5A779D" w:rsidR="00397C59" w:rsidRPr="006576D4" w:rsidRDefault="00E65DB3" w:rsidP="00E65DB3">
      <w:pPr>
        <w:widowControl w:val="0"/>
        <w:snapToGrid w:val="0"/>
        <w:spacing w:after="0" w:line="240" w:lineRule="auto"/>
        <w:ind w:firstLine="708"/>
        <w:rPr>
          <w:rFonts w:ascii="Times New Roman" w:hAnsi="Times New Roman" w:cs="Times New Roman"/>
          <w:sz w:val="28"/>
          <w:szCs w:val="28"/>
          <w:lang w:val="uk-UA" w:eastAsia="ar-SA"/>
        </w:rPr>
      </w:pPr>
      <w:r>
        <w:rPr>
          <w:rFonts w:ascii="Times New Roman" w:hAnsi="Times New Roman" w:cs="Times New Roman"/>
          <w:sz w:val="28"/>
          <w:szCs w:val="28"/>
          <w:lang w:val="uk-UA" w:eastAsia="ar-SA"/>
        </w:rPr>
        <w:t xml:space="preserve"> </w:t>
      </w:r>
      <w:r w:rsidR="00F430F9">
        <w:rPr>
          <w:rFonts w:ascii="Times New Roman" w:hAnsi="Times New Roman" w:cs="Times New Roman"/>
          <w:sz w:val="28"/>
          <w:szCs w:val="28"/>
          <w:lang w:val="uk-UA" w:eastAsia="ar-SA"/>
        </w:rPr>
        <w:t>ясла -</w:t>
      </w:r>
      <w:r w:rsidR="005276C6">
        <w:rPr>
          <w:rFonts w:ascii="Times New Roman" w:hAnsi="Times New Roman" w:cs="Times New Roman"/>
          <w:sz w:val="28"/>
          <w:szCs w:val="28"/>
          <w:lang w:val="uk-UA" w:eastAsia="ar-SA"/>
        </w:rPr>
        <w:t xml:space="preserve"> </w:t>
      </w:r>
      <w:r w:rsidR="00F430F9">
        <w:rPr>
          <w:rFonts w:ascii="Times New Roman" w:hAnsi="Times New Roman" w:cs="Times New Roman"/>
          <w:sz w:val="28"/>
          <w:szCs w:val="28"/>
          <w:lang w:val="uk-UA" w:eastAsia="ar-SA"/>
        </w:rPr>
        <w:t>садок</w:t>
      </w:r>
      <w:r w:rsidR="00397C59" w:rsidRPr="006576D4">
        <w:rPr>
          <w:rFonts w:ascii="Times New Roman" w:hAnsi="Times New Roman" w:cs="Times New Roman"/>
          <w:sz w:val="28"/>
          <w:szCs w:val="28"/>
          <w:lang w:eastAsia="ar-SA"/>
        </w:rPr>
        <w:t xml:space="preserve"> </w:t>
      </w:r>
      <w:proofErr w:type="spellStart"/>
      <w:r w:rsidR="00397C59" w:rsidRPr="006576D4">
        <w:rPr>
          <w:rFonts w:ascii="Times New Roman" w:hAnsi="Times New Roman" w:cs="Times New Roman"/>
          <w:sz w:val="28"/>
          <w:szCs w:val="28"/>
          <w:lang w:eastAsia="ar-SA"/>
        </w:rPr>
        <w:t>загального</w:t>
      </w:r>
      <w:proofErr w:type="spellEnd"/>
      <w:r w:rsidR="00397C59" w:rsidRPr="006576D4">
        <w:rPr>
          <w:rFonts w:ascii="Times New Roman" w:hAnsi="Times New Roman" w:cs="Times New Roman"/>
          <w:sz w:val="28"/>
          <w:szCs w:val="28"/>
          <w:lang w:eastAsia="ar-SA"/>
        </w:rPr>
        <w:t xml:space="preserve"> типу «Колосок» </w:t>
      </w:r>
      <w:r w:rsidR="00397C59" w:rsidRPr="006576D4">
        <w:rPr>
          <w:rFonts w:ascii="Times New Roman" w:hAnsi="Times New Roman" w:cs="Times New Roman"/>
          <w:sz w:val="28"/>
          <w:szCs w:val="28"/>
          <w:lang w:val="uk-UA" w:eastAsia="ar-SA"/>
        </w:rPr>
        <w:t xml:space="preserve">с. Бережинка – </w:t>
      </w:r>
      <w:r>
        <w:rPr>
          <w:rFonts w:ascii="Times New Roman" w:hAnsi="Times New Roman" w:cs="Times New Roman"/>
          <w:sz w:val="28"/>
          <w:szCs w:val="28"/>
          <w:lang w:val="uk-UA" w:eastAsia="ar-SA"/>
        </w:rPr>
        <w:t>72</w:t>
      </w:r>
      <w:r w:rsidR="0006685A">
        <w:rPr>
          <w:rFonts w:ascii="Times New Roman" w:hAnsi="Times New Roman" w:cs="Times New Roman"/>
          <w:sz w:val="28"/>
          <w:szCs w:val="28"/>
          <w:lang w:val="uk-UA" w:eastAsia="ar-SA"/>
        </w:rPr>
        <w:t xml:space="preserve">       </w:t>
      </w:r>
      <w:r w:rsidR="00397C59" w:rsidRPr="006576D4">
        <w:rPr>
          <w:rFonts w:ascii="Times New Roman" w:hAnsi="Times New Roman" w:cs="Times New Roman"/>
          <w:sz w:val="28"/>
          <w:szCs w:val="28"/>
          <w:lang w:val="uk-UA" w:eastAsia="ar-SA"/>
        </w:rPr>
        <w:t xml:space="preserve"> </w:t>
      </w:r>
      <w:r>
        <w:rPr>
          <w:rFonts w:ascii="Times New Roman" w:hAnsi="Times New Roman" w:cs="Times New Roman"/>
          <w:sz w:val="28"/>
          <w:szCs w:val="28"/>
          <w:lang w:val="uk-UA" w:eastAsia="ar-SA"/>
        </w:rPr>
        <w:t xml:space="preserve">  </w:t>
      </w:r>
      <w:r w:rsidR="00397C59" w:rsidRPr="006576D4">
        <w:rPr>
          <w:rFonts w:ascii="Times New Roman" w:hAnsi="Times New Roman" w:cs="Times New Roman"/>
          <w:sz w:val="28"/>
          <w:szCs w:val="28"/>
          <w:lang w:val="uk-UA" w:eastAsia="ar-SA"/>
        </w:rPr>
        <w:t>вихованці;</w:t>
      </w:r>
    </w:p>
    <w:p w14:paraId="072B7B2C" w14:textId="4D4F5CE2" w:rsidR="00E65DB3" w:rsidRDefault="00397C59" w:rsidP="00E65DB3">
      <w:pPr>
        <w:widowControl w:val="0"/>
        <w:snapToGrid w:val="0"/>
        <w:spacing w:after="0" w:line="240" w:lineRule="auto"/>
        <w:jc w:val="both"/>
        <w:rPr>
          <w:rFonts w:ascii="Times New Roman" w:hAnsi="Times New Roman" w:cs="Times New Roman"/>
          <w:sz w:val="28"/>
          <w:szCs w:val="28"/>
          <w:lang w:val="uk-UA"/>
        </w:rPr>
      </w:pPr>
      <w:r w:rsidRPr="00E65DB3">
        <w:rPr>
          <w:rFonts w:ascii="Times New Roman" w:hAnsi="Times New Roman" w:cs="Times New Roman"/>
          <w:sz w:val="28"/>
          <w:szCs w:val="28"/>
          <w:lang w:val="uk-UA" w:eastAsia="ar-SA"/>
        </w:rPr>
        <w:t xml:space="preserve"> </w:t>
      </w:r>
      <w:r w:rsidR="00E65DB3">
        <w:rPr>
          <w:rFonts w:ascii="Times New Roman" w:hAnsi="Times New Roman" w:cs="Times New Roman"/>
          <w:sz w:val="28"/>
          <w:szCs w:val="28"/>
          <w:lang w:val="uk-UA" w:eastAsia="ar-SA"/>
        </w:rPr>
        <w:tab/>
      </w:r>
      <w:r w:rsidR="0087037A" w:rsidRPr="00E65DB3">
        <w:rPr>
          <w:rFonts w:ascii="Times New Roman" w:hAnsi="Times New Roman" w:cs="Times New Roman"/>
          <w:sz w:val="28"/>
          <w:szCs w:val="28"/>
          <w:lang w:val="uk-UA"/>
        </w:rPr>
        <w:t xml:space="preserve">Освітній процес у дошкільних закладах забезпечують  </w:t>
      </w:r>
      <w:r w:rsidR="00336D0C" w:rsidRPr="00E65DB3">
        <w:rPr>
          <w:rFonts w:ascii="Times New Roman" w:hAnsi="Times New Roman" w:cs="Times New Roman"/>
          <w:sz w:val="28"/>
          <w:szCs w:val="28"/>
          <w:lang w:val="uk-UA"/>
        </w:rPr>
        <w:t>5 директорів</w:t>
      </w:r>
      <w:r w:rsidR="00E65DB3">
        <w:rPr>
          <w:rFonts w:ascii="Times New Roman" w:hAnsi="Times New Roman" w:cs="Times New Roman"/>
          <w:sz w:val="28"/>
          <w:szCs w:val="28"/>
          <w:lang w:val="uk-UA"/>
        </w:rPr>
        <w:t>,</w:t>
      </w:r>
      <w:r w:rsidR="00336D0C" w:rsidRPr="00E65DB3">
        <w:rPr>
          <w:rFonts w:ascii="Times New Roman" w:hAnsi="Times New Roman" w:cs="Times New Roman"/>
          <w:sz w:val="28"/>
          <w:szCs w:val="28"/>
          <w:lang w:val="uk-UA"/>
        </w:rPr>
        <w:t xml:space="preserve"> </w:t>
      </w:r>
    </w:p>
    <w:p w14:paraId="49F3EAD1" w14:textId="0FF7DBAC" w:rsidR="0087037A" w:rsidRPr="00E65DB3" w:rsidRDefault="0087037A" w:rsidP="00E65DB3">
      <w:pPr>
        <w:widowControl w:val="0"/>
        <w:snapToGrid w:val="0"/>
        <w:spacing w:after="0" w:line="240" w:lineRule="auto"/>
        <w:jc w:val="both"/>
        <w:rPr>
          <w:rFonts w:ascii="Times New Roman" w:hAnsi="Times New Roman" w:cs="Times New Roman"/>
          <w:sz w:val="28"/>
          <w:szCs w:val="28"/>
          <w:lang w:val="uk-UA"/>
        </w:rPr>
      </w:pPr>
      <w:r w:rsidRPr="00E65DB3">
        <w:rPr>
          <w:rFonts w:ascii="Times New Roman" w:hAnsi="Times New Roman" w:cs="Times New Roman"/>
          <w:b/>
          <w:bCs/>
          <w:sz w:val="28"/>
          <w:szCs w:val="28"/>
          <w:lang w:val="uk-UA"/>
        </w:rPr>
        <w:t>1</w:t>
      </w:r>
      <w:r w:rsidR="0016181B" w:rsidRPr="00E65DB3">
        <w:rPr>
          <w:rFonts w:ascii="Times New Roman" w:hAnsi="Times New Roman" w:cs="Times New Roman"/>
          <w:b/>
          <w:bCs/>
          <w:sz w:val="28"/>
          <w:szCs w:val="28"/>
          <w:lang w:val="uk-UA"/>
        </w:rPr>
        <w:t>9</w:t>
      </w:r>
      <w:r w:rsidRPr="00E65DB3">
        <w:rPr>
          <w:rFonts w:ascii="Times New Roman" w:hAnsi="Times New Roman" w:cs="Times New Roman"/>
          <w:b/>
          <w:bCs/>
          <w:sz w:val="28"/>
          <w:szCs w:val="28"/>
          <w:lang w:val="uk-UA"/>
        </w:rPr>
        <w:t xml:space="preserve"> вихователів та </w:t>
      </w:r>
      <w:r w:rsidR="00336D0C" w:rsidRPr="00E65DB3">
        <w:rPr>
          <w:rFonts w:ascii="Times New Roman" w:hAnsi="Times New Roman" w:cs="Times New Roman"/>
          <w:b/>
          <w:bCs/>
          <w:sz w:val="28"/>
          <w:szCs w:val="28"/>
          <w:lang w:val="uk-UA"/>
        </w:rPr>
        <w:t xml:space="preserve"> </w:t>
      </w:r>
      <w:r w:rsidRPr="00E65DB3">
        <w:rPr>
          <w:rFonts w:ascii="Times New Roman" w:hAnsi="Times New Roman" w:cs="Times New Roman"/>
          <w:b/>
          <w:bCs/>
          <w:sz w:val="28"/>
          <w:szCs w:val="28"/>
          <w:lang w:val="uk-UA"/>
        </w:rPr>
        <w:t>1</w:t>
      </w:r>
      <w:r w:rsidR="0016181B" w:rsidRPr="00E65DB3">
        <w:rPr>
          <w:rFonts w:ascii="Times New Roman" w:hAnsi="Times New Roman" w:cs="Times New Roman"/>
          <w:b/>
          <w:bCs/>
          <w:sz w:val="28"/>
          <w:szCs w:val="28"/>
          <w:lang w:val="uk-UA"/>
        </w:rPr>
        <w:t>3</w:t>
      </w:r>
      <w:r w:rsidRPr="00E65DB3">
        <w:rPr>
          <w:rFonts w:ascii="Times New Roman" w:hAnsi="Times New Roman" w:cs="Times New Roman"/>
          <w:b/>
          <w:bCs/>
          <w:sz w:val="28"/>
          <w:szCs w:val="28"/>
          <w:lang w:val="uk-UA"/>
        </w:rPr>
        <w:t xml:space="preserve"> помічників вихователів</w:t>
      </w:r>
      <w:r w:rsidRPr="00E65DB3">
        <w:rPr>
          <w:rFonts w:ascii="Times New Roman" w:hAnsi="Times New Roman" w:cs="Times New Roman"/>
          <w:sz w:val="28"/>
          <w:szCs w:val="28"/>
          <w:lang w:val="uk-UA"/>
        </w:rPr>
        <w:t xml:space="preserve">. </w:t>
      </w:r>
    </w:p>
    <w:p w14:paraId="2D843F39" w14:textId="6622BB38" w:rsidR="00D27D28" w:rsidRPr="00A47FBE" w:rsidRDefault="00D27D28" w:rsidP="00FC6809">
      <w:pPr>
        <w:ind w:firstLine="709"/>
        <w:jc w:val="both"/>
        <w:rPr>
          <w:rFonts w:ascii="Times New Roman" w:hAnsi="Times New Roman" w:cs="Times New Roman"/>
          <w:color w:val="000000" w:themeColor="text1"/>
          <w:sz w:val="28"/>
          <w:szCs w:val="28"/>
          <w:lang w:val="uk-UA"/>
        </w:rPr>
      </w:pPr>
      <w:r w:rsidRPr="00A47FBE">
        <w:rPr>
          <w:rFonts w:ascii="Times New Roman" w:hAnsi="Times New Roman" w:cs="Times New Roman"/>
          <w:color w:val="000000" w:themeColor="text1"/>
          <w:sz w:val="28"/>
          <w:szCs w:val="28"/>
          <w:lang w:val="uk-UA"/>
        </w:rPr>
        <w:t xml:space="preserve"> Крім того</w:t>
      </w:r>
      <w:r w:rsidR="0006685A">
        <w:rPr>
          <w:rFonts w:ascii="Times New Roman" w:hAnsi="Times New Roman" w:cs="Times New Roman"/>
          <w:color w:val="000000" w:themeColor="text1"/>
          <w:sz w:val="28"/>
          <w:szCs w:val="28"/>
          <w:lang w:val="uk-UA"/>
        </w:rPr>
        <w:t>,</w:t>
      </w:r>
      <w:r w:rsidRPr="00A47FBE">
        <w:rPr>
          <w:rFonts w:ascii="Times New Roman" w:hAnsi="Times New Roman" w:cs="Times New Roman"/>
          <w:b/>
          <w:color w:val="000000" w:themeColor="text1"/>
          <w:sz w:val="28"/>
          <w:szCs w:val="28"/>
          <w:lang w:val="uk-UA"/>
        </w:rPr>
        <w:t xml:space="preserve"> 34 дитини </w:t>
      </w:r>
      <w:r w:rsidRPr="00A47FBE">
        <w:rPr>
          <w:rFonts w:ascii="Times New Roman" w:hAnsi="Times New Roman" w:cs="Times New Roman"/>
          <w:color w:val="000000" w:themeColor="text1"/>
          <w:sz w:val="28"/>
          <w:szCs w:val="28"/>
          <w:lang w:val="uk-UA"/>
        </w:rPr>
        <w:t xml:space="preserve">у дошкільних підрозділах </w:t>
      </w:r>
      <w:proofErr w:type="spellStart"/>
      <w:r w:rsidRPr="00A47FBE">
        <w:rPr>
          <w:rFonts w:ascii="Times New Roman" w:hAnsi="Times New Roman" w:cs="Times New Roman"/>
          <w:color w:val="000000" w:themeColor="text1"/>
          <w:sz w:val="28"/>
          <w:szCs w:val="28"/>
          <w:lang w:val="uk-UA"/>
        </w:rPr>
        <w:t>Первозванівського</w:t>
      </w:r>
      <w:proofErr w:type="spellEnd"/>
      <w:r w:rsidRPr="00A47FBE">
        <w:rPr>
          <w:rFonts w:ascii="Times New Roman" w:hAnsi="Times New Roman" w:cs="Times New Roman"/>
          <w:color w:val="000000" w:themeColor="text1"/>
          <w:sz w:val="28"/>
          <w:szCs w:val="28"/>
          <w:lang w:val="uk-UA"/>
        </w:rPr>
        <w:t xml:space="preserve"> ліцею </w:t>
      </w:r>
      <w:r w:rsidRPr="00A47FBE">
        <w:rPr>
          <w:rFonts w:ascii="Times New Roman" w:hAnsi="Times New Roman" w:cs="Times New Roman"/>
          <w:b/>
          <w:color w:val="000000" w:themeColor="text1"/>
          <w:sz w:val="28"/>
          <w:szCs w:val="28"/>
          <w:lang w:val="uk-UA"/>
        </w:rPr>
        <w:t>(</w:t>
      </w:r>
      <w:proofErr w:type="spellStart"/>
      <w:r w:rsidRPr="00A47FBE">
        <w:rPr>
          <w:rFonts w:ascii="Times New Roman" w:hAnsi="Times New Roman" w:cs="Times New Roman"/>
          <w:b/>
          <w:color w:val="000000" w:themeColor="text1"/>
          <w:sz w:val="28"/>
          <w:szCs w:val="28"/>
          <w:lang w:val="uk-UA"/>
        </w:rPr>
        <w:t>Федорівської</w:t>
      </w:r>
      <w:proofErr w:type="spellEnd"/>
      <w:r w:rsidR="00E65DB3">
        <w:rPr>
          <w:rFonts w:ascii="Times New Roman" w:hAnsi="Times New Roman" w:cs="Times New Roman"/>
          <w:b/>
          <w:color w:val="000000" w:themeColor="text1"/>
          <w:sz w:val="28"/>
          <w:szCs w:val="28"/>
          <w:lang w:val="uk-UA"/>
        </w:rPr>
        <w:t xml:space="preserve"> філії </w:t>
      </w:r>
      <w:r w:rsidRPr="00A47FBE">
        <w:rPr>
          <w:rFonts w:ascii="Times New Roman" w:hAnsi="Times New Roman" w:cs="Times New Roman"/>
          <w:b/>
          <w:color w:val="000000" w:themeColor="text1"/>
          <w:sz w:val="28"/>
          <w:szCs w:val="28"/>
          <w:lang w:val="uk-UA"/>
        </w:rPr>
        <w:t>15  дітей та Степова філії 19</w:t>
      </w:r>
      <w:r w:rsidR="00E65DB3">
        <w:rPr>
          <w:rFonts w:ascii="Times New Roman" w:hAnsi="Times New Roman" w:cs="Times New Roman"/>
          <w:b/>
          <w:color w:val="000000" w:themeColor="text1"/>
          <w:sz w:val="28"/>
          <w:szCs w:val="28"/>
          <w:lang w:val="uk-UA"/>
        </w:rPr>
        <w:t xml:space="preserve"> дітей </w:t>
      </w:r>
      <w:r w:rsidRPr="00A47FBE">
        <w:rPr>
          <w:rFonts w:ascii="Times New Roman" w:hAnsi="Times New Roman" w:cs="Times New Roman"/>
          <w:b/>
          <w:color w:val="000000" w:themeColor="text1"/>
          <w:sz w:val="28"/>
          <w:szCs w:val="28"/>
          <w:lang w:val="uk-UA"/>
        </w:rPr>
        <w:t xml:space="preserve">) </w:t>
      </w:r>
      <w:r w:rsidRPr="00A47FBE">
        <w:rPr>
          <w:rFonts w:ascii="Times New Roman" w:hAnsi="Times New Roman" w:cs="Times New Roman"/>
          <w:color w:val="000000" w:themeColor="text1"/>
          <w:sz w:val="28"/>
          <w:szCs w:val="28"/>
          <w:lang w:val="uk-UA"/>
        </w:rPr>
        <w:t xml:space="preserve">здобували дошкільну освіту. Діяльність Гаївського </w:t>
      </w:r>
      <w:r w:rsidR="00E65DB3">
        <w:rPr>
          <w:rFonts w:ascii="Times New Roman" w:hAnsi="Times New Roman" w:cs="Times New Roman"/>
          <w:color w:val="000000" w:themeColor="text1"/>
          <w:sz w:val="28"/>
          <w:szCs w:val="28"/>
          <w:lang w:val="uk-UA"/>
        </w:rPr>
        <w:t>закладу дошкільної освіти</w:t>
      </w:r>
      <w:r w:rsidRPr="00A47FBE">
        <w:rPr>
          <w:rFonts w:ascii="Times New Roman" w:hAnsi="Times New Roman" w:cs="Times New Roman"/>
          <w:color w:val="000000" w:themeColor="text1"/>
          <w:sz w:val="28"/>
          <w:szCs w:val="28"/>
          <w:lang w:val="uk-UA"/>
        </w:rPr>
        <w:t xml:space="preserve"> призупинено.</w:t>
      </w:r>
    </w:p>
    <w:p w14:paraId="457A4BBE" w14:textId="77777777" w:rsidR="00D27D28" w:rsidRDefault="00D27D28" w:rsidP="00FC6809">
      <w:pPr>
        <w:tabs>
          <w:tab w:val="left" w:pos="3320"/>
          <w:tab w:val="left" w:pos="5245"/>
        </w:tabs>
        <w:ind w:firstLine="709"/>
        <w:jc w:val="both"/>
        <w:rPr>
          <w:rFonts w:ascii="Times New Roman" w:hAnsi="Times New Roman" w:cs="Times New Roman"/>
          <w:b/>
          <w:bCs/>
          <w:color w:val="000000" w:themeColor="text1"/>
          <w:sz w:val="28"/>
          <w:szCs w:val="28"/>
          <w:lang w:val="uk-UA"/>
        </w:rPr>
      </w:pPr>
      <w:r w:rsidRPr="00A47FBE">
        <w:rPr>
          <w:rFonts w:ascii="Times New Roman" w:hAnsi="Times New Roman" w:cs="Times New Roman"/>
          <w:b/>
          <w:bCs/>
          <w:color w:val="000000" w:themeColor="text1"/>
          <w:sz w:val="28"/>
          <w:szCs w:val="28"/>
          <w:lang w:val="uk-UA"/>
        </w:rPr>
        <w:t>Охоплення дошкільною освітою дітей п’ятирічного віку становить 100%, а дітей віком від 3 до 6 (7) років 96%.</w:t>
      </w:r>
    </w:p>
    <w:p w14:paraId="66843FAC" w14:textId="7EAA872C" w:rsidR="00D27DFE" w:rsidRPr="00BC4068" w:rsidRDefault="00BB7A47" w:rsidP="004547B5">
      <w:pPr>
        <w:tabs>
          <w:tab w:val="left" w:pos="5015"/>
        </w:tabs>
        <w:spacing w:line="360" w:lineRule="auto"/>
        <w:jc w:val="center"/>
        <w:rPr>
          <w:rFonts w:ascii="Times New Roman" w:hAnsi="Times New Roman" w:cs="Times New Roman"/>
          <w:b/>
          <w:bCs/>
          <w:color w:val="002060"/>
          <w:sz w:val="28"/>
          <w:szCs w:val="28"/>
          <w:lang w:val="uk-UA"/>
        </w:rPr>
      </w:pPr>
      <w:r w:rsidRPr="00BC4068">
        <w:rPr>
          <w:rFonts w:ascii="Times New Roman" w:hAnsi="Times New Roman" w:cs="Times New Roman"/>
          <w:b/>
          <w:bCs/>
          <w:color w:val="002060"/>
          <w:sz w:val="28"/>
          <w:szCs w:val="28"/>
          <w:lang w:val="uk-UA"/>
        </w:rPr>
        <w:t xml:space="preserve">ЛІЦЕЇ та </w:t>
      </w:r>
      <w:r w:rsidR="0006685A" w:rsidRPr="00BC4068">
        <w:rPr>
          <w:rFonts w:ascii="Times New Roman" w:hAnsi="Times New Roman" w:cs="Times New Roman"/>
          <w:b/>
          <w:bCs/>
          <w:color w:val="002060"/>
          <w:sz w:val="28"/>
          <w:szCs w:val="28"/>
          <w:lang w:val="uk-UA"/>
        </w:rPr>
        <w:t xml:space="preserve">їхні </w:t>
      </w:r>
      <w:r w:rsidRPr="00BC4068">
        <w:rPr>
          <w:rFonts w:ascii="Times New Roman" w:hAnsi="Times New Roman" w:cs="Times New Roman"/>
          <w:b/>
          <w:bCs/>
          <w:color w:val="002060"/>
          <w:sz w:val="28"/>
          <w:szCs w:val="28"/>
          <w:lang w:val="uk-UA"/>
        </w:rPr>
        <w:t>ФІЛІЇ</w:t>
      </w:r>
    </w:p>
    <w:p w14:paraId="059322E6" w14:textId="77777777" w:rsidR="00BA7368" w:rsidRPr="00BC4068" w:rsidRDefault="00BA7368" w:rsidP="00BC4068">
      <w:pPr>
        <w:tabs>
          <w:tab w:val="left" w:pos="5015"/>
        </w:tabs>
        <w:spacing w:line="360" w:lineRule="auto"/>
        <w:rPr>
          <w:rFonts w:ascii="Times New Roman" w:hAnsi="Times New Roman" w:cs="Times New Roman"/>
          <w:bCs/>
          <w:sz w:val="28"/>
          <w:szCs w:val="28"/>
          <w:lang w:val="uk-UA"/>
        </w:rPr>
      </w:pPr>
      <w:r w:rsidRPr="00BC4068">
        <w:rPr>
          <w:rFonts w:ascii="Times New Roman" w:hAnsi="Times New Roman" w:cs="Times New Roman"/>
          <w:bCs/>
          <w:sz w:val="28"/>
          <w:szCs w:val="28"/>
          <w:lang w:val="uk-UA"/>
        </w:rPr>
        <w:t>У вересні 2022 року було проведено переоформлення установчих документів закладів освіти на території громади з метою відповідності до діючих законів України, зокрема "Про освіту", "Про повну загальну середню освіту" та "Про дошкільну освіту", що призвело до перейменування закладів загальної середньої освіти на ліцеї. На території громади зараз діють два ліцеї: Первозванівський ліцей з трьома філіями Федорівською, Степовою та Калинівською. Степова та Федорівська філії мають у своїй структурі дошкільні підрозділи та Бережинський ліцей "Лідер" з трьома філіями Клинцівською, Гаївською та Покровською.</w:t>
      </w:r>
    </w:p>
    <w:p w14:paraId="5EE7EE6F" w14:textId="78AE96DC" w:rsidR="00BA7368" w:rsidRPr="00BC4068" w:rsidRDefault="00BA7368" w:rsidP="00BC4068">
      <w:pPr>
        <w:tabs>
          <w:tab w:val="left" w:pos="5015"/>
        </w:tabs>
        <w:spacing w:line="360" w:lineRule="auto"/>
        <w:rPr>
          <w:rFonts w:ascii="Times New Roman" w:hAnsi="Times New Roman" w:cs="Times New Roman"/>
          <w:bCs/>
          <w:sz w:val="28"/>
          <w:szCs w:val="28"/>
          <w:lang w:val="uk-UA"/>
        </w:rPr>
      </w:pPr>
      <w:r w:rsidRPr="00BC4068">
        <w:rPr>
          <w:rFonts w:ascii="Times New Roman" w:hAnsi="Times New Roman" w:cs="Times New Roman"/>
          <w:bCs/>
          <w:sz w:val="28"/>
          <w:szCs w:val="28"/>
          <w:lang w:val="uk-UA"/>
        </w:rPr>
        <w:t>У навчальному році 2021/2022 закладами загальної середньої освіти Первозванівської сільської ради було надано освітні послуги 909 учням із них здобувають освіту:</w:t>
      </w:r>
    </w:p>
    <w:p w14:paraId="7A781DC4" w14:textId="77777777" w:rsidR="005D354D" w:rsidRPr="005D354D" w:rsidRDefault="00D27D28" w:rsidP="005D354D">
      <w:pPr>
        <w:pStyle w:val="a9"/>
        <w:numPr>
          <w:ilvl w:val="0"/>
          <w:numId w:val="17"/>
        </w:numPr>
        <w:jc w:val="both"/>
        <w:rPr>
          <w:color w:val="000000" w:themeColor="text1"/>
          <w:szCs w:val="28"/>
        </w:rPr>
      </w:pPr>
      <w:r w:rsidRPr="00A47FBE">
        <w:rPr>
          <w:b/>
          <w:color w:val="000000" w:themeColor="text1"/>
          <w:szCs w:val="28"/>
        </w:rPr>
        <w:t>596</w:t>
      </w:r>
      <w:r w:rsidR="005D354D">
        <w:rPr>
          <w:b/>
          <w:color w:val="000000" w:themeColor="text1"/>
          <w:szCs w:val="28"/>
        </w:rPr>
        <w:t xml:space="preserve"> </w:t>
      </w:r>
      <w:r w:rsidR="00C62297">
        <w:rPr>
          <w:b/>
          <w:color w:val="000000" w:themeColor="text1"/>
          <w:szCs w:val="28"/>
        </w:rPr>
        <w:t>учнів</w:t>
      </w:r>
      <w:r w:rsidR="005D354D">
        <w:rPr>
          <w:b/>
          <w:color w:val="000000" w:themeColor="text1"/>
          <w:szCs w:val="28"/>
        </w:rPr>
        <w:t xml:space="preserve"> </w:t>
      </w:r>
      <w:r w:rsidR="00C62297">
        <w:rPr>
          <w:b/>
          <w:color w:val="000000" w:themeColor="text1"/>
          <w:szCs w:val="28"/>
        </w:rPr>
        <w:t>опорних</w:t>
      </w:r>
      <w:r w:rsidR="005D354D">
        <w:rPr>
          <w:b/>
          <w:color w:val="000000" w:themeColor="text1"/>
          <w:szCs w:val="28"/>
        </w:rPr>
        <w:t xml:space="preserve"> </w:t>
      </w:r>
      <w:r w:rsidRPr="00A47FBE">
        <w:rPr>
          <w:b/>
          <w:color w:val="000000" w:themeColor="text1"/>
          <w:szCs w:val="28"/>
        </w:rPr>
        <w:t xml:space="preserve">закладах; </w:t>
      </w:r>
    </w:p>
    <w:p w14:paraId="6D1AEB1A" w14:textId="77777777" w:rsidR="00D27D28" w:rsidRPr="00A47FBE" w:rsidRDefault="00D27D28" w:rsidP="005D354D">
      <w:pPr>
        <w:pStyle w:val="a9"/>
        <w:numPr>
          <w:ilvl w:val="0"/>
          <w:numId w:val="17"/>
        </w:numPr>
        <w:jc w:val="both"/>
        <w:rPr>
          <w:color w:val="000000" w:themeColor="text1"/>
          <w:szCs w:val="28"/>
        </w:rPr>
      </w:pPr>
      <w:r w:rsidRPr="00A47FBE">
        <w:rPr>
          <w:b/>
          <w:color w:val="000000" w:themeColor="text1"/>
          <w:szCs w:val="28"/>
        </w:rPr>
        <w:t xml:space="preserve">  </w:t>
      </w:r>
      <w:r w:rsidR="005D354D" w:rsidRPr="00A47FBE">
        <w:rPr>
          <w:b/>
          <w:color w:val="000000" w:themeColor="text1"/>
          <w:szCs w:val="28"/>
        </w:rPr>
        <w:t>313 учні у філіях.</w:t>
      </w:r>
      <w:r w:rsidRPr="00A47FBE">
        <w:rPr>
          <w:b/>
          <w:color w:val="000000" w:themeColor="text1"/>
          <w:szCs w:val="28"/>
        </w:rPr>
        <w:t xml:space="preserve">                                                                                       </w:t>
      </w:r>
      <w:r w:rsidR="00C62297">
        <w:rPr>
          <w:b/>
          <w:color w:val="000000" w:themeColor="text1"/>
          <w:szCs w:val="28"/>
        </w:rPr>
        <w:t xml:space="preserve">                              </w:t>
      </w:r>
    </w:p>
    <w:p w14:paraId="3CBA2ADF" w14:textId="77777777" w:rsidR="00D27D28" w:rsidRPr="00A47FBE" w:rsidRDefault="00D27D28" w:rsidP="00FC6809">
      <w:pPr>
        <w:pStyle w:val="a9"/>
        <w:ind w:firstLine="709"/>
        <w:jc w:val="both"/>
        <w:rPr>
          <w:b/>
          <w:color w:val="000000" w:themeColor="text1"/>
          <w:szCs w:val="28"/>
        </w:rPr>
      </w:pPr>
      <w:r w:rsidRPr="00A47FBE">
        <w:rPr>
          <w:color w:val="000000" w:themeColor="text1"/>
          <w:szCs w:val="28"/>
        </w:rPr>
        <w:t xml:space="preserve">Також маємо </w:t>
      </w:r>
      <w:r w:rsidR="00F4252A">
        <w:rPr>
          <w:b/>
          <w:color w:val="000000" w:themeColor="text1"/>
          <w:szCs w:val="28"/>
        </w:rPr>
        <w:t>одну</w:t>
      </w:r>
      <w:r w:rsidRPr="00A47FBE">
        <w:rPr>
          <w:b/>
          <w:color w:val="000000" w:themeColor="text1"/>
          <w:szCs w:val="28"/>
        </w:rPr>
        <w:t xml:space="preserve"> малокоплектну </w:t>
      </w:r>
      <w:proofErr w:type="spellStart"/>
      <w:r w:rsidR="00F237F6" w:rsidRPr="00A47FBE">
        <w:rPr>
          <w:b/>
          <w:color w:val="000000" w:themeColor="text1"/>
          <w:szCs w:val="28"/>
        </w:rPr>
        <w:t>Гаївськ</w:t>
      </w:r>
      <w:r w:rsidR="00F237F6">
        <w:rPr>
          <w:b/>
          <w:color w:val="000000" w:themeColor="text1"/>
          <w:szCs w:val="28"/>
        </w:rPr>
        <w:t>у</w:t>
      </w:r>
      <w:proofErr w:type="spellEnd"/>
      <w:r w:rsidR="00F237F6" w:rsidRPr="00A47FBE">
        <w:rPr>
          <w:b/>
          <w:color w:val="000000" w:themeColor="text1"/>
          <w:szCs w:val="28"/>
        </w:rPr>
        <w:t xml:space="preserve"> </w:t>
      </w:r>
      <w:r w:rsidR="00F237F6">
        <w:rPr>
          <w:b/>
          <w:color w:val="000000" w:themeColor="text1"/>
          <w:szCs w:val="28"/>
        </w:rPr>
        <w:t>філію</w:t>
      </w:r>
      <w:r w:rsidRPr="00A47FBE">
        <w:rPr>
          <w:b/>
          <w:color w:val="000000" w:themeColor="text1"/>
          <w:szCs w:val="28"/>
        </w:rPr>
        <w:t xml:space="preserve">.                               </w:t>
      </w:r>
      <w:proofErr w:type="spellStart"/>
      <w:r w:rsidRPr="00A47FBE">
        <w:rPr>
          <w:b/>
          <w:color w:val="000000" w:themeColor="text1"/>
          <w:szCs w:val="28"/>
        </w:rPr>
        <w:t>Бережинського</w:t>
      </w:r>
      <w:proofErr w:type="spellEnd"/>
      <w:r w:rsidRPr="00A47FBE">
        <w:rPr>
          <w:b/>
          <w:color w:val="000000" w:themeColor="text1"/>
          <w:szCs w:val="28"/>
        </w:rPr>
        <w:t xml:space="preserve"> ліцею «Лідер»</w:t>
      </w:r>
      <w:r w:rsidR="00F237F6">
        <w:rPr>
          <w:b/>
          <w:color w:val="000000" w:themeColor="text1"/>
          <w:szCs w:val="28"/>
        </w:rPr>
        <w:t>,</w:t>
      </w:r>
      <w:r w:rsidRPr="00A47FBE">
        <w:rPr>
          <w:b/>
          <w:color w:val="000000" w:themeColor="text1"/>
          <w:szCs w:val="28"/>
        </w:rPr>
        <w:t xml:space="preserve"> </w:t>
      </w:r>
      <w:r w:rsidR="00FC6809">
        <w:rPr>
          <w:color w:val="000000" w:themeColor="text1"/>
          <w:szCs w:val="28"/>
        </w:rPr>
        <w:t>в якій</w:t>
      </w:r>
      <w:r w:rsidRPr="00A47FBE">
        <w:rPr>
          <w:color w:val="000000" w:themeColor="text1"/>
          <w:szCs w:val="28"/>
        </w:rPr>
        <w:t xml:space="preserve"> навчається </w:t>
      </w:r>
      <w:r w:rsidRPr="00A47FBE">
        <w:rPr>
          <w:b/>
          <w:color w:val="000000" w:themeColor="text1"/>
          <w:szCs w:val="28"/>
        </w:rPr>
        <w:t>10 учнів 1-4 класів</w:t>
      </w:r>
      <w:r w:rsidR="00146633">
        <w:rPr>
          <w:b/>
          <w:color w:val="000000" w:themeColor="text1"/>
          <w:szCs w:val="28"/>
        </w:rPr>
        <w:t xml:space="preserve"> у класі –комплекті. </w:t>
      </w:r>
      <w:r w:rsidRPr="00A47FBE">
        <w:rPr>
          <w:b/>
          <w:i/>
          <w:color w:val="000000" w:themeColor="text1"/>
          <w:szCs w:val="28"/>
        </w:rPr>
        <w:t xml:space="preserve">У </w:t>
      </w:r>
      <w:proofErr w:type="spellStart"/>
      <w:r w:rsidRPr="00A47FBE">
        <w:rPr>
          <w:b/>
          <w:color w:val="000000" w:themeColor="text1"/>
          <w:szCs w:val="28"/>
        </w:rPr>
        <w:t>Федорівській</w:t>
      </w:r>
      <w:proofErr w:type="spellEnd"/>
      <w:r w:rsidRPr="00A47FBE">
        <w:rPr>
          <w:b/>
          <w:color w:val="000000" w:themeColor="text1"/>
          <w:szCs w:val="28"/>
        </w:rPr>
        <w:t xml:space="preserve"> філії</w:t>
      </w:r>
      <w:r w:rsidRPr="00A47FBE">
        <w:rPr>
          <w:color w:val="000000" w:themeColor="text1"/>
          <w:szCs w:val="28"/>
        </w:rPr>
        <w:t xml:space="preserve"> </w:t>
      </w:r>
      <w:proofErr w:type="spellStart"/>
      <w:r w:rsidR="00661257">
        <w:rPr>
          <w:color w:val="000000" w:themeColor="text1"/>
          <w:szCs w:val="28"/>
        </w:rPr>
        <w:t>Первозванівського</w:t>
      </w:r>
      <w:proofErr w:type="spellEnd"/>
      <w:r w:rsidR="00661257">
        <w:rPr>
          <w:color w:val="000000" w:themeColor="text1"/>
          <w:szCs w:val="28"/>
        </w:rPr>
        <w:t xml:space="preserve"> ліцею </w:t>
      </w:r>
      <w:r w:rsidRPr="00A47FBE">
        <w:rPr>
          <w:color w:val="000000" w:themeColor="text1"/>
          <w:szCs w:val="28"/>
        </w:rPr>
        <w:t>призупинено шкільний освітній процес. Функціонує лише дошкільний підрозділ, який відвідує 15</w:t>
      </w:r>
      <w:r w:rsidRPr="00A47FBE">
        <w:rPr>
          <w:b/>
          <w:color w:val="000000" w:themeColor="text1"/>
          <w:szCs w:val="28"/>
        </w:rPr>
        <w:t xml:space="preserve"> дітей</w:t>
      </w:r>
      <w:r w:rsidR="00FC6809">
        <w:rPr>
          <w:b/>
          <w:color w:val="000000" w:themeColor="text1"/>
          <w:szCs w:val="28"/>
        </w:rPr>
        <w:t xml:space="preserve"> (дистанційно)</w:t>
      </w:r>
      <w:r w:rsidRPr="00A47FBE">
        <w:rPr>
          <w:b/>
          <w:color w:val="000000" w:themeColor="text1"/>
          <w:szCs w:val="28"/>
        </w:rPr>
        <w:t xml:space="preserve">.                                                                            </w:t>
      </w:r>
    </w:p>
    <w:p w14:paraId="4D0B928A" w14:textId="77777777" w:rsidR="00D27D28" w:rsidRDefault="00D27D28" w:rsidP="005059F6">
      <w:pPr>
        <w:pStyle w:val="a9"/>
        <w:ind w:firstLine="709"/>
        <w:jc w:val="left"/>
        <w:rPr>
          <w:color w:val="000000" w:themeColor="text1"/>
          <w:szCs w:val="28"/>
        </w:rPr>
      </w:pPr>
      <w:r w:rsidRPr="00A47FBE">
        <w:rPr>
          <w:b/>
          <w:color w:val="000000" w:themeColor="text1"/>
          <w:szCs w:val="28"/>
        </w:rPr>
        <w:lastRenderedPageBreak/>
        <w:t xml:space="preserve">  Середня наповнюваність класу у закладах освіти 13 учнів.                                                                                 Є 7 інклюзивних класів</w:t>
      </w:r>
      <w:r w:rsidR="009C7CA4">
        <w:rPr>
          <w:b/>
          <w:color w:val="000000" w:themeColor="text1"/>
          <w:szCs w:val="28"/>
        </w:rPr>
        <w:t>, де</w:t>
      </w:r>
      <w:r w:rsidRPr="00A47FBE">
        <w:rPr>
          <w:b/>
          <w:color w:val="000000" w:themeColor="text1"/>
          <w:szCs w:val="28"/>
        </w:rPr>
        <w:t xml:space="preserve"> навчається 9 дітей (95%) з </w:t>
      </w:r>
      <w:r w:rsidR="005059F6">
        <w:rPr>
          <w:b/>
          <w:color w:val="000000" w:themeColor="text1"/>
          <w:szCs w:val="28"/>
        </w:rPr>
        <w:t xml:space="preserve">особливими освітніми </w:t>
      </w:r>
      <w:r w:rsidRPr="00A47FBE">
        <w:rPr>
          <w:b/>
          <w:color w:val="000000" w:themeColor="text1"/>
          <w:szCs w:val="28"/>
        </w:rPr>
        <w:t xml:space="preserve">потребами.                           </w:t>
      </w:r>
      <w:r w:rsidR="009C7CA4">
        <w:rPr>
          <w:b/>
          <w:color w:val="000000" w:themeColor="text1"/>
          <w:szCs w:val="28"/>
        </w:rPr>
        <w:t xml:space="preserve">                                                                                            </w:t>
      </w:r>
      <w:r w:rsidRPr="00A47FBE">
        <w:rPr>
          <w:b/>
          <w:color w:val="000000" w:themeColor="text1"/>
          <w:szCs w:val="28"/>
        </w:rPr>
        <w:t xml:space="preserve"> </w:t>
      </w:r>
      <w:r w:rsidRPr="00A47FBE">
        <w:rPr>
          <w:color w:val="000000" w:themeColor="text1"/>
          <w:szCs w:val="28"/>
        </w:rPr>
        <w:t>На території проживає</w:t>
      </w:r>
      <w:r w:rsidRPr="00A47FBE">
        <w:rPr>
          <w:b/>
          <w:color w:val="000000" w:themeColor="text1"/>
          <w:szCs w:val="28"/>
        </w:rPr>
        <w:t xml:space="preserve"> 1</w:t>
      </w:r>
      <w:r w:rsidR="005059F6">
        <w:rPr>
          <w:b/>
          <w:color w:val="000000" w:themeColor="text1"/>
          <w:szCs w:val="28"/>
        </w:rPr>
        <w:t xml:space="preserve"> </w:t>
      </w:r>
      <w:r w:rsidRPr="00A47FBE">
        <w:rPr>
          <w:b/>
          <w:color w:val="000000" w:themeColor="text1"/>
          <w:szCs w:val="28"/>
        </w:rPr>
        <w:t xml:space="preserve">285 дітей </w:t>
      </w:r>
      <w:r w:rsidRPr="00A47FBE">
        <w:rPr>
          <w:color w:val="000000" w:themeColor="text1"/>
          <w:szCs w:val="28"/>
        </w:rPr>
        <w:t>шкільного віку</w:t>
      </w:r>
      <w:r w:rsidR="005059F6">
        <w:rPr>
          <w:color w:val="000000" w:themeColor="text1"/>
          <w:szCs w:val="28"/>
        </w:rPr>
        <w:t>,</w:t>
      </w:r>
      <w:r w:rsidRPr="00A47FBE">
        <w:rPr>
          <w:color w:val="000000" w:themeColor="text1"/>
          <w:szCs w:val="28"/>
        </w:rPr>
        <w:t xml:space="preserve"> з яких</w:t>
      </w:r>
      <w:r w:rsidRPr="00A47FBE">
        <w:rPr>
          <w:b/>
          <w:color w:val="000000" w:themeColor="text1"/>
          <w:szCs w:val="28"/>
        </w:rPr>
        <w:t xml:space="preserve"> 909 (77%) </w:t>
      </w:r>
      <w:r w:rsidRPr="00A47FBE">
        <w:rPr>
          <w:color w:val="000000" w:themeColor="text1"/>
          <w:szCs w:val="28"/>
        </w:rPr>
        <w:t xml:space="preserve">осіб охоплено навчанням у опорних закладах та філіях.( </w:t>
      </w:r>
      <w:r w:rsidRPr="00A47FBE">
        <w:rPr>
          <w:i/>
          <w:color w:val="000000" w:themeColor="text1"/>
          <w:szCs w:val="28"/>
        </w:rPr>
        <w:t xml:space="preserve">133  дитини навчається у </w:t>
      </w:r>
      <w:proofErr w:type="spellStart"/>
      <w:r w:rsidRPr="00A47FBE">
        <w:rPr>
          <w:i/>
          <w:color w:val="000000" w:themeColor="text1"/>
          <w:szCs w:val="28"/>
        </w:rPr>
        <w:t>м.Кропивницький</w:t>
      </w:r>
      <w:proofErr w:type="spellEnd"/>
      <w:r w:rsidRPr="00A47FBE">
        <w:rPr>
          <w:color w:val="000000" w:themeColor="text1"/>
          <w:szCs w:val="28"/>
        </w:rPr>
        <w:t xml:space="preserve">). </w:t>
      </w:r>
      <w:r w:rsidRPr="00A47FBE">
        <w:rPr>
          <w:i/>
          <w:color w:val="000000" w:themeColor="text1"/>
          <w:szCs w:val="28"/>
        </w:rPr>
        <w:t>Профільним навчанням  охоплено 89 учнів (10-11 класів українська мова -64 уч.. історія та математика по 19 учнів</w:t>
      </w:r>
      <w:r w:rsidRPr="00A47FBE">
        <w:rPr>
          <w:color w:val="000000" w:themeColor="text1"/>
          <w:szCs w:val="28"/>
        </w:rPr>
        <w:t>).</w:t>
      </w:r>
    </w:p>
    <w:p w14:paraId="500196B1" w14:textId="77777777" w:rsidR="00950735" w:rsidRPr="006B720E" w:rsidRDefault="00950735" w:rsidP="00950735">
      <w:pPr>
        <w:shd w:val="clear" w:color="auto" w:fill="FFFFFF"/>
        <w:tabs>
          <w:tab w:val="left" w:pos="567"/>
          <w:tab w:val="left" w:pos="2746"/>
          <w:tab w:val="left" w:pos="6697"/>
          <w:tab w:val="left" w:pos="8030"/>
          <w:tab w:val="left" w:pos="9357"/>
        </w:tabs>
        <w:spacing w:before="170" w:after="0" w:line="360" w:lineRule="auto"/>
        <w:ind w:left="426"/>
        <w:contextualSpacing/>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ab/>
      </w:r>
      <w:r w:rsidR="00487C34" w:rsidRPr="001D665F">
        <w:rPr>
          <w:rFonts w:ascii="Times New Roman" w:hAnsi="Times New Roman" w:cs="Times New Roman"/>
          <w:color w:val="000000" w:themeColor="text1"/>
          <w:sz w:val="28"/>
          <w:szCs w:val="28"/>
          <w:lang w:val="uk-UA"/>
        </w:rPr>
        <w:t xml:space="preserve"> </w:t>
      </w:r>
      <w:r w:rsidR="00487C34">
        <w:rPr>
          <w:rFonts w:ascii="Times New Roman" w:hAnsi="Times New Roman" w:cs="Times New Roman"/>
          <w:color w:val="000000" w:themeColor="text1"/>
          <w:sz w:val="28"/>
          <w:szCs w:val="28"/>
          <w:lang w:val="uk-UA"/>
        </w:rPr>
        <w:t xml:space="preserve"> </w:t>
      </w:r>
      <w:r w:rsidRPr="006B720E">
        <w:rPr>
          <w:rFonts w:ascii="Times New Roman" w:hAnsi="Times New Roman" w:cs="Times New Roman"/>
          <w:sz w:val="28"/>
          <w:szCs w:val="28"/>
          <w:lang w:val="uk-UA"/>
        </w:rPr>
        <w:t xml:space="preserve"> </w:t>
      </w:r>
      <w:r w:rsidR="00487C34" w:rsidRPr="006B720E">
        <w:rPr>
          <w:rFonts w:ascii="Times New Roman" w:eastAsia="Times New Roman" w:hAnsi="Times New Roman" w:cs="Times New Roman"/>
          <w:sz w:val="28"/>
          <w:szCs w:val="28"/>
          <w:lang w:val="uk-UA" w:eastAsia="ru-RU"/>
        </w:rPr>
        <w:t xml:space="preserve">   Штатна чисельність усіх працівників закладів освіти складає </w:t>
      </w:r>
      <w:r w:rsidR="006576D4" w:rsidRPr="006B720E">
        <w:rPr>
          <w:rFonts w:ascii="Times New Roman" w:eastAsia="Times New Roman" w:hAnsi="Times New Roman" w:cs="Times New Roman"/>
          <w:sz w:val="28"/>
          <w:szCs w:val="28"/>
          <w:lang w:val="uk-UA" w:eastAsia="ru-RU"/>
        </w:rPr>
        <w:t>317</w:t>
      </w:r>
      <w:r w:rsidR="00487C34" w:rsidRPr="006B720E">
        <w:rPr>
          <w:rFonts w:ascii="Times New Roman" w:eastAsia="Times New Roman" w:hAnsi="Times New Roman" w:cs="Times New Roman"/>
          <w:sz w:val="28"/>
          <w:szCs w:val="28"/>
          <w:lang w:val="uk-UA" w:eastAsia="ru-RU"/>
        </w:rPr>
        <w:t xml:space="preserve"> ос</w:t>
      </w:r>
      <w:r w:rsidR="006576D4" w:rsidRPr="006B720E">
        <w:rPr>
          <w:rFonts w:ascii="Times New Roman" w:eastAsia="Times New Roman" w:hAnsi="Times New Roman" w:cs="Times New Roman"/>
          <w:sz w:val="28"/>
          <w:szCs w:val="28"/>
          <w:lang w:val="uk-UA" w:eastAsia="ru-RU"/>
        </w:rPr>
        <w:t>іб</w:t>
      </w:r>
      <w:r w:rsidR="00487C34" w:rsidRPr="006B720E">
        <w:rPr>
          <w:rFonts w:ascii="Times New Roman" w:eastAsia="Times New Roman" w:hAnsi="Times New Roman" w:cs="Times New Roman"/>
          <w:sz w:val="28"/>
          <w:szCs w:val="28"/>
          <w:lang w:val="uk-UA" w:eastAsia="ru-RU"/>
        </w:rPr>
        <w:t xml:space="preserve">. Із них педагогічних працівників – </w:t>
      </w:r>
      <w:r w:rsidR="006576D4" w:rsidRPr="006B720E">
        <w:rPr>
          <w:rFonts w:ascii="Times New Roman" w:eastAsia="Times New Roman" w:hAnsi="Times New Roman" w:cs="Times New Roman"/>
          <w:sz w:val="28"/>
          <w:szCs w:val="28"/>
          <w:lang w:val="uk-UA" w:eastAsia="ru-RU"/>
        </w:rPr>
        <w:t>176</w:t>
      </w:r>
      <w:r w:rsidR="00487C34" w:rsidRPr="006B720E">
        <w:rPr>
          <w:rFonts w:ascii="Times New Roman" w:eastAsia="Times New Roman" w:hAnsi="Times New Roman" w:cs="Times New Roman"/>
          <w:sz w:val="28"/>
          <w:szCs w:val="28"/>
          <w:lang w:val="uk-UA" w:eastAsia="ru-RU"/>
        </w:rPr>
        <w:t xml:space="preserve"> осіб та обслуговуючого персоналу - </w:t>
      </w:r>
      <w:r w:rsidR="00383080" w:rsidRPr="006B720E">
        <w:rPr>
          <w:rFonts w:ascii="Times New Roman" w:eastAsia="Times New Roman" w:hAnsi="Times New Roman" w:cs="Times New Roman"/>
          <w:sz w:val="28"/>
          <w:szCs w:val="28"/>
          <w:lang w:val="uk-UA" w:eastAsia="ru-RU"/>
        </w:rPr>
        <w:t>141</w:t>
      </w:r>
      <w:r w:rsidR="00487C34" w:rsidRPr="006B720E">
        <w:rPr>
          <w:rFonts w:ascii="Times New Roman" w:eastAsia="Times New Roman" w:hAnsi="Times New Roman" w:cs="Times New Roman"/>
          <w:sz w:val="28"/>
          <w:szCs w:val="28"/>
          <w:lang w:val="uk-UA" w:eastAsia="ru-RU"/>
        </w:rPr>
        <w:t xml:space="preserve"> ос</w:t>
      </w:r>
      <w:r w:rsidR="00383080" w:rsidRPr="006B720E">
        <w:rPr>
          <w:rFonts w:ascii="Times New Roman" w:eastAsia="Times New Roman" w:hAnsi="Times New Roman" w:cs="Times New Roman"/>
          <w:sz w:val="28"/>
          <w:szCs w:val="28"/>
          <w:lang w:val="uk-UA" w:eastAsia="ru-RU"/>
        </w:rPr>
        <w:t>оба</w:t>
      </w:r>
      <w:r w:rsidR="00487C34" w:rsidRPr="006B720E">
        <w:rPr>
          <w:rFonts w:ascii="Times New Roman" w:eastAsia="Times New Roman" w:hAnsi="Times New Roman" w:cs="Times New Roman"/>
          <w:sz w:val="28"/>
          <w:szCs w:val="28"/>
          <w:lang w:val="uk-UA" w:eastAsia="ru-RU"/>
        </w:rPr>
        <w:t xml:space="preserve">. </w:t>
      </w:r>
      <w:r w:rsidR="006841E6">
        <w:rPr>
          <w:rFonts w:ascii="Times New Roman" w:eastAsia="Times New Roman" w:hAnsi="Times New Roman" w:cs="Times New Roman"/>
          <w:sz w:val="28"/>
          <w:szCs w:val="28"/>
          <w:lang w:val="uk-UA" w:eastAsia="ru-RU"/>
        </w:rPr>
        <w:t xml:space="preserve"> </w:t>
      </w:r>
    </w:p>
    <w:p w14:paraId="6C425A3C" w14:textId="77777777" w:rsidR="00D27D28" w:rsidRPr="00976E46" w:rsidRDefault="006B720E" w:rsidP="0002043D">
      <w:pPr>
        <w:tabs>
          <w:tab w:val="left" w:pos="3360"/>
        </w:tabs>
        <w:ind w:firstLine="709"/>
        <w:jc w:val="center"/>
        <w:rPr>
          <w:rFonts w:ascii="Times New Roman" w:hAnsi="Times New Roman" w:cs="Times New Roman"/>
          <w:b/>
          <w:bCs/>
          <w:color w:val="002060"/>
          <w:sz w:val="28"/>
          <w:szCs w:val="28"/>
          <w:lang w:val="uk-UA"/>
        </w:rPr>
      </w:pPr>
      <w:r w:rsidRPr="00976E46">
        <w:rPr>
          <w:rFonts w:ascii="Times New Roman" w:hAnsi="Times New Roman" w:cs="Times New Roman"/>
          <w:b/>
          <w:bCs/>
          <w:color w:val="002060"/>
          <w:sz w:val="28"/>
          <w:szCs w:val="28"/>
          <w:lang w:val="uk-UA"/>
        </w:rPr>
        <w:t>ХАРЧУВАННЯ В ЗАКЛАДАХ ОСВІТИ</w:t>
      </w:r>
    </w:p>
    <w:p w14:paraId="488CAA3B" w14:textId="77777777" w:rsidR="00D27D28" w:rsidRPr="00A47FBE" w:rsidRDefault="00D27D28" w:rsidP="00FC6809">
      <w:pPr>
        <w:tabs>
          <w:tab w:val="left" w:pos="3320"/>
          <w:tab w:val="left" w:pos="5245"/>
        </w:tabs>
        <w:ind w:firstLine="709"/>
        <w:jc w:val="both"/>
        <w:rPr>
          <w:rFonts w:ascii="Times New Roman" w:eastAsia="Times New Roman" w:hAnsi="Times New Roman" w:cs="Times New Roman"/>
          <w:color w:val="000000" w:themeColor="text1"/>
          <w:sz w:val="28"/>
          <w:szCs w:val="28"/>
          <w:bdr w:val="none" w:sz="0" w:space="0" w:color="auto" w:frame="1"/>
          <w:lang w:val="uk-UA" w:eastAsia="ru-RU"/>
        </w:rPr>
      </w:pPr>
      <w:r w:rsidRPr="00A47FBE">
        <w:rPr>
          <w:rFonts w:ascii="Times New Roman" w:eastAsia="Times New Roman" w:hAnsi="Times New Roman" w:cs="Times New Roman"/>
          <w:color w:val="000000" w:themeColor="text1"/>
          <w:sz w:val="28"/>
          <w:szCs w:val="28"/>
          <w:bdr w:val="none" w:sz="0" w:space="0" w:color="auto" w:frame="1"/>
          <w:lang w:val="uk-UA" w:eastAsia="ru-RU"/>
        </w:rPr>
        <w:t>Харчування вихованців та учнів закладів освіти Первозванівської сільської ради здійснюється відповідно до чинного законодавства України.</w:t>
      </w:r>
    </w:p>
    <w:p w14:paraId="576B6BC7" w14:textId="420B0281" w:rsidR="00D27D28" w:rsidRPr="00412C96" w:rsidRDefault="00A4073A" w:rsidP="00D27D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bdr w:val="none" w:sz="0" w:space="0" w:color="auto" w:frame="1"/>
          <w:lang w:val="uk-UA" w:eastAsia="ru-RU"/>
        </w:rPr>
        <w:t>У дошкільних закладах освіти орган</w:t>
      </w:r>
      <w:r w:rsidR="00B71C67">
        <w:rPr>
          <w:rFonts w:ascii="Times New Roman" w:eastAsia="Times New Roman" w:hAnsi="Times New Roman" w:cs="Times New Roman"/>
          <w:color w:val="000000" w:themeColor="text1"/>
          <w:sz w:val="28"/>
          <w:szCs w:val="28"/>
          <w:bdr w:val="none" w:sz="0" w:space="0" w:color="auto" w:frame="1"/>
          <w:lang w:val="uk-UA" w:eastAsia="ru-RU"/>
        </w:rPr>
        <w:t>ізовано трьох разове</w:t>
      </w:r>
      <w:r w:rsidR="00246525">
        <w:rPr>
          <w:rFonts w:ascii="Times New Roman" w:eastAsia="Times New Roman" w:hAnsi="Times New Roman" w:cs="Times New Roman"/>
          <w:color w:val="000000" w:themeColor="text1"/>
          <w:sz w:val="28"/>
          <w:szCs w:val="28"/>
          <w:bdr w:val="none" w:sz="0" w:space="0" w:color="auto" w:frame="1"/>
          <w:lang w:val="uk-UA" w:eastAsia="ru-RU"/>
        </w:rPr>
        <w:t xml:space="preserve"> гаряче </w:t>
      </w:r>
      <w:r w:rsidR="00B71C67">
        <w:rPr>
          <w:rFonts w:ascii="Times New Roman" w:eastAsia="Times New Roman" w:hAnsi="Times New Roman" w:cs="Times New Roman"/>
          <w:color w:val="000000" w:themeColor="text1"/>
          <w:sz w:val="28"/>
          <w:szCs w:val="28"/>
          <w:bdr w:val="none" w:sz="0" w:space="0" w:color="auto" w:frame="1"/>
          <w:lang w:val="uk-UA" w:eastAsia="ru-RU"/>
        </w:rPr>
        <w:t xml:space="preserve"> харчування, оплата за харчування складає 80 грн. в день із них</w:t>
      </w:r>
      <w:r w:rsidR="00412C96">
        <w:rPr>
          <w:rFonts w:ascii="Times New Roman" w:eastAsia="Times New Roman" w:hAnsi="Times New Roman" w:cs="Times New Roman"/>
          <w:color w:val="000000" w:themeColor="text1"/>
          <w:sz w:val="28"/>
          <w:szCs w:val="28"/>
          <w:bdr w:val="none" w:sz="0" w:space="0" w:color="auto" w:frame="1"/>
          <w:lang w:val="uk-UA" w:eastAsia="ru-RU"/>
        </w:rPr>
        <w:t>:</w:t>
      </w:r>
      <w:r w:rsidR="00B71C67">
        <w:rPr>
          <w:rFonts w:ascii="Times New Roman" w:eastAsia="Times New Roman" w:hAnsi="Times New Roman" w:cs="Times New Roman"/>
          <w:color w:val="000000" w:themeColor="text1"/>
          <w:sz w:val="28"/>
          <w:szCs w:val="28"/>
          <w:bdr w:val="none" w:sz="0" w:space="0" w:color="auto" w:frame="1"/>
          <w:lang w:val="uk-UA" w:eastAsia="ru-RU"/>
        </w:rPr>
        <w:t xml:space="preserve"> 30% </w:t>
      </w:r>
      <w:r w:rsidR="00336059">
        <w:rPr>
          <w:rFonts w:ascii="Times New Roman" w:eastAsia="Times New Roman" w:hAnsi="Times New Roman" w:cs="Times New Roman"/>
          <w:color w:val="000000" w:themeColor="text1"/>
          <w:sz w:val="28"/>
          <w:szCs w:val="28"/>
          <w:bdr w:val="none" w:sz="0" w:space="0" w:color="auto" w:frame="1"/>
          <w:lang w:val="uk-UA" w:eastAsia="ru-RU"/>
        </w:rPr>
        <w:t xml:space="preserve">- </w:t>
      </w:r>
      <w:r w:rsidR="004547B5">
        <w:rPr>
          <w:rFonts w:ascii="Times New Roman" w:eastAsia="Times New Roman" w:hAnsi="Times New Roman" w:cs="Times New Roman"/>
          <w:color w:val="000000" w:themeColor="text1"/>
          <w:sz w:val="28"/>
          <w:szCs w:val="28"/>
          <w:bdr w:val="none" w:sz="0" w:space="0" w:color="auto" w:frame="1"/>
          <w:lang w:val="uk-UA" w:eastAsia="ru-RU"/>
        </w:rPr>
        <w:t xml:space="preserve">це       </w:t>
      </w:r>
      <w:r w:rsidR="00336059">
        <w:rPr>
          <w:rFonts w:ascii="Times New Roman" w:eastAsia="Times New Roman" w:hAnsi="Times New Roman" w:cs="Times New Roman"/>
          <w:color w:val="000000" w:themeColor="text1"/>
          <w:sz w:val="28"/>
          <w:szCs w:val="28"/>
          <w:bdr w:val="none" w:sz="0" w:space="0" w:color="auto" w:frame="1"/>
          <w:lang w:val="uk-UA" w:eastAsia="ru-RU"/>
        </w:rPr>
        <w:t>24 грн. за рахунок батьківської плати та 80 % - 56 грн.</w:t>
      </w:r>
      <w:r w:rsidR="008E219D">
        <w:rPr>
          <w:rFonts w:ascii="Times New Roman" w:eastAsia="Times New Roman" w:hAnsi="Times New Roman" w:cs="Times New Roman"/>
          <w:color w:val="000000" w:themeColor="text1"/>
          <w:sz w:val="28"/>
          <w:szCs w:val="28"/>
          <w:bdr w:val="none" w:sz="0" w:space="0" w:color="auto" w:frame="1"/>
          <w:lang w:val="uk-UA" w:eastAsia="ru-RU"/>
        </w:rPr>
        <w:t xml:space="preserve"> рахунок місцевого бюджету Первозванівської сільської ради</w:t>
      </w:r>
      <w:r w:rsidR="001031EE">
        <w:rPr>
          <w:rFonts w:ascii="Times New Roman" w:eastAsia="Times New Roman" w:hAnsi="Times New Roman" w:cs="Times New Roman"/>
          <w:color w:val="000000" w:themeColor="text1"/>
          <w:sz w:val="28"/>
          <w:szCs w:val="28"/>
          <w:bdr w:val="none" w:sz="0" w:space="0" w:color="auto" w:frame="1"/>
          <w:lang w:val="uk-UA" w:eastAsia="ru-RU"/>
        </w:rPr>
        <w:t xml:space="preserve">. </w:t>
      </w:r>
      <w:r w:rsidR="00246525">
        <w:rPr>
          <w:rFonts w:ascii="Times New Roman" w:eastAsia="Times New Roman" w:hAnsi="Times New Roman" w:cs="Times New Roman"/>
          <w:color w:val="000000" w:themeColor="text1"/>
          <w:sz w:val="28"/>
          <w:szCs w:val="28"/>
          <w:bdr w:val="none" w:sz="0" w:space="0" w:color="auto" w:frame="1"/>
          <w:lang w:val="uk-UA" w:eastAsia="ru-RU"/>
        </w:rPr>
        <w:t>А заклади</w:t>
      </w:r>
      <w:r w:rsidR="009C7CA4">
        <w:rPr>
          <w:rFonts w:ascii="Times New Roman" w:eastAsia="Times New Roman" w:hAnsi="Times New Roman" w:cs="Times New Roman"/>
          <w:color w:val="000000" w:themeColor="text1"/>
          <w:sz w:val="28"/>
          <w:szCs w:val="28"/>
          <w:bdr w:val="none" w:sz="0" w:space="0" w:color="auto" w:frame="1"/>
          <w:lang w:val="uk-UA" w:eastAsia="ru-RU"/>
        </w:rPr>
        <w:t xml:space="preserve"> </w:t>
      </w:r>
      <w:r w:rsidR="001031EE">
        <w:rPr>
          <w:rFonts w:ascii="Times New Roman" w:eastAsia="Times New Roman" w:hAnsi="Times New Roman" w:cs="Times New Roman"/>
          <w:color w:val="000000" w:themeColor="text1"/>
          <w:sz w:val="28"/>
          <w:szCs w:val="28"/>
          <w:bdr w:val="none" w:sz="0" w:space="0" w:color="auto" w:frame="1"/>
          <w:lang w:val="uk-UA" w:eastAsia="ru-RU"/>
        </w:rPr>
        <w:t xml:space="preserve">загальної </w:t>
      </w:r>
      <w:r w:rsidR="009C7CA4">
        <w:rPr>
          <w:rFonts w:ascii="Times New Roman" w:eastAsia="Times New Roman" w:hAnsi="Times New Roman" w:cs="Times New Roman"/>
          <w:color w:val="000000" w:themeColor="text1"/>
          <w:sz w:val="28"/>
          <w:szCs w:val="28"/>
          <w:bdr w:val="none" w:sz="0" w:space="0" w:color="auto" w:frame="1"/>
          <w:lang w:val="uk-UA" w:eastAsia="ru-RU"/>
        </w:rPr>
        <w:t>середньої</w:t>
      </w:r>
      <w:r>
        <w:rPr>
          <w:rFonts w:ascii="Times New Roman" w:eastAsia="Times New Roman" w:hAnsi="Times New Roman" w:cs="Times New Roman"/>
          <w:color w:val="000000" w:themeColor="text1"/>
          <w:sz w:val="28"/>
          <w:szCs w:val="28"/>
          <w:bdr w:val="none" w:sz="0" w:space="0" w:color="auto" w:frame="1"/>
          <w:lang w:val="uk-UA" w:eastAsia="ru-RU"/>
        </w:rPr>
        <w:t xml:space="preserve"> освіти </w:t>
      </w:r>
      <w:r w:rsidR="00246525">
        <w:rPr>
          <w:rFonts w:ascii="Times New Roman" w:eastAsia="Times New Roman" w:hAnsi="Times New Roman" w:cs="Times New Roman"/>
          <w:color w:val="000000" w:themeColor="text1"/>
          <w:sz w:val="28"/>
          <w:szCs w:val="28"/>
          <w:bdr w:val="none" w:sz="0" w:space="0" w:color="auto" w:frame="1"/>
          <w:lang w:val="uk-UA" w:eastAsia="ru-RU"/>
        </w:rPr>
        <w:t xml:space="preserve">забезпечені </w:t>
      </w:r>
      <w:r w:rsidR="009C7CA4">
        <w:rPr>
          <w:rFonts w:ascii="Times New Roman" w:eastAsia="Times New Roman" w:hAnsi="Times New Roman" w:cs="Times New Roman"/>
          <w:color w:val="000000" w:themeColor="text1"/>
          <w:sz w:val="28"/>
          <w:szCs w:val="28"/>
          <w:bdr w:val="none" w:sz="0" w:space="0" w:color="auto" w:frame="1"/>
          <w:lang w:val="uk-UA" w:eastAsia="ru-RU"/>
        </w:rPr>
        <w:t>неповн</w:t>
      </w:r>
      <w:r w:rsidR="00246525">
        <w:rPr>
          <w:rFonts w:ascii="Times New Roman" w:eastAsia="Times New Roman" w:hAnsi="Times New Roman" w:cs="Times New Roman"/>
          <w:color w:val="000000" w:themeColor="text1"/>
          <w:sz w:val="28"/>
          <w:szCs w:val="28"/>
          <w:bdr w:val="none" w:sz="0" w:space="0" w:color="auto" w:frame="1"/>
          <w:lang w:val="uk-UA" w:eastAsia="ru-RU"/>
        </w:rPr>
        <w:t>им</w:t>
      </w:r>
      <w:r w:rsidR="009C7CA4">
        <w:rPr>
          <w:rFonts w:ascii="Times New Roman" w:eastAsia="Times New Roman" w:hAnsi="Times New Roman" w:cs="Times New Roman"/>
          <w:color w:val="000000" w:themeColor="text1"/>
          <w:sz w:val="28"/>
          <w:szCs w:val="28"/>
          <w:bdr w:val="none" w:sz="0" w:space="0" w:color="auto" w:frame="1"/>
          <w:lang w:val="uk-UA" w:eastAsia="ru-RU"/>
        </w:rPr>
        <w:t xml:space="preserve"> харчування</w:t>
      </w:r>
      <w:r w:rsidR="00246525">
        <w:rPr>
          <w:rFonts w:ascii="Times New Roman" w:eastAsia="Times New Roman" w:hAnsi="Times New Roman" w:cs="Times New Roman"/>
          <w:color w:val="000000" w:themeColor="text1"/>
          <w:sz w:val="28"/>
          <w:szCs w:val="28"/>
          <w:bdr w:val="none" w:sz="0" w:space="0" w:color="auto" w:frame="1"/>
          <w:lang w:val="uk-UA" w:eastAsia="ru-RU"/>
        </w:rPr>
        <w:t>м</w:t>
      </w:r>
      <w:r w:rsidR="009C7CA4">
        <w:rPr>
          <w:rFonts w:ascii="Times New Roman" w:eastAsia="Times New Roman" w:hAnsi="Times New Roman" w:cs="Times New Roman"/>
          <w:color w:val="000000" w:themeColor="text1"/>
          <w:sz w:val="28"/>
          <w:szCs w:val="28"/>
          <w:bdr w:val="none" w:sz="0" w:space="0" w:color="auto" w:frame="1"/>
          <w:lang w:val="uk-UA" w:eastAsia="ru-RU"/>
        </w:rPr>
        <w:t xml:space="preserve"> </w:t>
      </w:r>
      <w:r w:rsidR="00412C96">
        <w:rPr>
          <w:rFonts w:ascii="Times New Roman" w:eastAsia="Times New Roman" w:hAnsi="Times New Roman" w:cs="Times New Roman"/>
          <w:i/>
          <w:color w:val="000000" w:themeColor="text1"/>
          <w:sz w:val="28"/>
          <w:szCs w:val="28"/>
          <w:bdr w:val="none" w:sz="0" w:space="0" w:color="auto" w:frame="1"/>
          <w:lang w:val="uk-UA" w:eastAsia="ru-RU"/>
        </w:rPr>
        <w:t xml:space="preserve">(чай, булка) </w:t>
      </w:r>
      <w:r w:rsidR="00412C96" w:rsidRPr="00412C96">
        <w:rPr>
          <w:rFonts w:ascii="Times New Roman" w:eastAsia="Times New Roman" w:hAnsi="Times New Roman" w:cs="Times New Roman"/>
          <w:color w:val="000000" w:themeColor="text1"/>
          <w:sz w:val="28"/>
          <w:szCs w:val="28"/>
          <w:bdr w:val="none" w:sz="0" w:space="0" w:color="auto" w:frame="1"/>
          <w:lang w:val="uk-UA" w:eastAsia="ru-RU"/>
        </w:rPr>
        <w:t>з мі</w:t>
      </w:r>
      <w:r w:rsidR="004547B5">
        <w:rPr>
          <w:rFonts w:ascii="Times New Roman" w:eastAsia="Times New Roman" w:hAnsi="Times New Roman" w:cs="Times New Roman"/>
          <w:color w:val="000000" w:themeColor="text1"/>
          <w:sz w:val="28"/>
          <w:szCs w:val="28"/>
          <w:bdr w:val="none" w:sz="0" w:space="0" w:color="auto" w:frame="1"/>
          <w:lang w:val="uk-UA" w:eastAsia="ru-RU"/>
        </w:rPr>
        <w:t>с</w:t>
      </w:r>
      <w:r w:rsidR="00412C96" w:rsidRPr="00412C96">
        <w:rPr>
          <w:rFonts w:ascii="Times New Roman" w:eastAsia="Times New Roman" w:hAnsi="Times New Roman" w:cs="Times New Roman"/>
          <w:color w:val="000000" w:themeColor="text1"/>
          <w:sz w:val="28"/>
          <w:szCs w:val="28"/>
          <w:bdr w:val="none" w:sz="0" w:space="0" w:color="auto" w:frame="1"/>
          <w:lang w:val="uk-UA" w:eastAsia="ru-RU"/>
        </w:rPr>
        <w:t>цевого бюджету.</w:t>
      </w:r>
    </w:p>
    <w:p w14:paraId="19055FC5" w14:textId="77777777" w:rsidR="00412C96" w:rsidRPr="00412C96" w:rsidRDefault="00412C96" w:rsidP="006B6C80">
      <w:pPr>
        <w:spacing w:after="0" w:line="240" w:lineRule="auto"/>
        <w:ind w:firstLine="709"/>
        <w:jc w:val="center"/>
        <w:rPr>
          <w:rFonts w:ascii="Times New Roman" w:hAnsi="Times New Roman" w:cs="Times New Roman"/>
          <w:b/>
          <w:color w:val="7030A0"/>
          <w:sz w:val="28"/>
          <w:szCs w:val="28"/>
          <w:lang w:val="uk-UA"/>
        </w:rPr>
      </w:pPr>
    </w:p>
    <w:p w14:paraId="7E37D7B0" w14:textId="77777777" w:rsidR="006B6C80" w:rsidRPr="00976E46" w:rsidRDefault="00DF1868" w:rsidP="006B6C80">
      <w:pPr>
        <w:spacing w:after="0" w:line="240" w:lineRule="auto"/>
        <w:ind w:firstLine="709"/>
        <w:jc w:val="center"/>
        <w:rPr>
          <w:rFonts w:ascii="Times New Roman" w:hAnsi="Times New Roman" w:cs="Times New Roman"/>
          <w:color w:val="002060"/>
          <w:sz w:val="28"/>
          <w:szCs w:val="28"/>
          <w:lang w:val="uk-UA"/>
        </w:rPr>
      </w:pPr>
      <w:r w:rsidRPr="00976E46">
        <w:rPr>
          <w:rFonts w:ascii="Times New Roman" w:hAnsi="Times New Roman" w:cs="Times New Roman"/>
          <w:b/>
          <w:color w:val="002060"/>
          <w:sz w:val="28"/>
          <w:szCs w:val="28"/>
          <w:lang w:val="uk-UA"/>
        </w:rPr>
        <w:t>ШКІЛЬНІ АВТОБУСИ.</w:t>
      </w:r>
    </w:p>
    <w:p w14:paraId="3F5A73F2" w14:textId="3B7D25AD" w:rsidR="00D27D28" w:rsidRPr="00976E46" w:rsidRDefault="00976E46" w:rsidP="00D27D28">
      <w:pPr>
        <w:spacing w:after="0" w:line="240" w:lineRule="auto"/>
        <w:ind w:firstLine="709"/>
        <w:jc w:val="center"/>
        <w:rPr>
          <w:rFonts w:ascii="Times New Roman" w:hAnsi="Times New Roman" w:cs="Times New Roman"/>
          <w:color w:val="002060"/>
          <w:sz w:val="28"/>
          <w:szCs w:val="28"/>
          <w:lang w:val="uk-UA"/>
        </w:rPr>
      </w:pPr>
      <w:r>
        <w:rPr>
          <w:rFonts w:ascii="Times New Roman" w:hAnsi="Times New Roman" w:cs="Times New Roman"/>
          <w:b/>
          <w:color w:val="002060"/>
          <w:sz w:val="28"/>
          <w:szCs w:val="28"/>
          <w:lang w:val="uk-UA"/>
        </w:rPr>
        <w:t>МАТЕРІАЛЬНО – ТЕХНІЧНА БАЗА</w:t>
      </w:r>
      <w:r w:rsidR="00DF1868" w:rsidRPr="00976E46">
        <w:rPr>
          <w:rFonts w:ascii="Times New Roman" w:hAnsi="Times New Roman" w:cs="Times New Roman"/>
          <w:b/>
          <w:color w:val="002060"/>
          <w:sz w:val="28"/>
          <w:szCs w:val="28"/>
          <w:lang w:val="uk-UA"/>
        </w:rPr>
        <w:t xml:space="preserve"> </w:t>
      </w:r>
    </w:p>
    <w:p w14:paraId="0C1EF23E" w14:textId="77777777" w:rsidR="00D27D28" w:rsidRDefault="00D27D28" w:rsidP="00D27D28">
      <w:pPr>
        <w:shd w:val="clear" w:color="auto" w:fill="FFFFFF"/>
        <w:spacing w:after="160" w:line="240" w:lineRule="auto"/>
        <w:ind w:firstLine="709"/>
        <w:jc w:val="both"/>
        <w:rPr>
          <w:rFonts w:ascii="Times New Roman" w:eastAsia="Times New Roman" w:hAnsi="Times New Roman" w:cs="Times New Roman"/>
          <w:color w:val="000000" w:themeColor="text1"/>
          <w:spacing w:val="7"/>
          <w:sz w:val="28"/>
          <w:szCs w:val="28"/>
          <w:lang w:val="uk-UA" w:eastAsia="ru-RU"/>
        </w:rPr>
      </w:pPr>
      <w:r w:rsidRPr="00A47FBE">
        <w:rPr>
          <w:rFonts w:ascii="Times New Roman" w:hAnsi="Times New Roman" w:cs="Times New Roman"/>
          <w:color w:val="000000" w:themeColor="text1"/>
          <w:sz w:val="28"/>
          <w:szCs w:val="28"/>
          <w:lang w:val="uk-UA"/>
        </w:rPr>
        <w:t xml:space="preserve"> </w:t>
      </w:r>
      <w:r w:rsidR="00FC6809">
        <w:rPr>
          <w:rFonts w:ascii="Times New Roman" w:hAnsi="Times New Roman" w:cs="Times New Roman"/>
          <w:color w:val="000000" w:themeColor="text1"/>
          <w:sz w:val="28"/>
          <w:szCs w:val="28"/>
          <w:lang w:val="uk-UA"/>
        </w:rPr>
        <w:t>В</w:t>
      </w:r>
      <w:r w:rsidR="00FC6809" w:rsidRPr="00FC6809">
        <w:rPr>
          <w:rFonts w:ascii="Times New Roman" w:hAnsi="Times New Roman" w:cs="Times New Roman"/>
          <w:color w:val="000000" w:themeColor="text1"/>
          <w:sz w:val="28"/>
          <w:szCs w:val="28"/>
          <w:lang w:val="uk-UA"/>
        </w:rPr>
        <w:t>ідділ освіти Первозванівської с</w:t>
      </w:r>
      <w:r w:rsidR="00FC6809">
        <w:rPr>
          <w:rFonts w:ascii="Times New Roman" w:hAnsi="Times New Roman" w:cs="Times New Roman"/>
          <w:color w:val="000000" w:themeColor="text1"/>
          <w:sz w:val="28"/>
          <w:szCs w:val="28"/>
          <w:lang w:val="uk-UA"/>
        </w:rPr>
        <w:t>ільської ради надав два шкільні</w:t>
      </w:r>
      <w:r w:rsidR="00FC6809" w:rsidRPr="00FC6809">
        <w:rPr>
          <w:rFonts w:ascii="Times New Roman" w:hAnsi="Times New Roman" w:cs="Times New Roman"/>
          <w:color w:val="000000" w:themeColor="text1"/>
          <w:sz w:val="28"/>
          <w:szCs w:val="28"/>
          <w:lang w:val="uk-UA"/>
        </w:rPr>
        <w:t xml:space="preserve"> автобуси </w:t>
      </w:r>
      <w:r w:rsidR="00FC6809">
        <w:rPr>
          <w:rFonts w:ascii="Times New Roman" w:eastAsia="Times New Roman" w:hAnsi="Times New Roman" w:cs="Times New Roman"/>
          <w:color w:val="000000" w:themeColor="text1"/>
          <w:spacing w:val="7"/>
          <w:sz w:val="28"/>
          <w:szCs w:val="28"/>
          <w:lang w:val="uk-UA" w:eastAsia="ru-RU"/>
        </w:rPr>
        <w:t>д</w:t>
      </w:r>
      <w:r w:rsidRPr="00A47FBE">
        <w:rPr>
          <w:rFonts w:ascii="Times New Roman" w:eastAsia="Times New Roman" w:hAnsi="Times New Roman" w:cs="Times New Roman"/>
          <w:color w:val="000000" w:themeColor="text1"/>
          <w:spacing w:val="7"/>
          <w:sz w:val="28"/>
          <w:szCs w:val="28"/>
          <w:lang w:val="uk-UA" w:eastAsia="ru-RU"/>
        </w:rPr>
        <w:t>ля потреб армії та здійснення ев</w:t>
      </w:r>
      <w:r w:rsidR="00542C39">
        <w:rPr>
          <w:rFonts w:ascii="Times New Roman" w:eastAsia="Times New Roman" w:hAnsi="Times New Roman" w:cs="Times New Roman"/>
          <w:color w:val="000000" w:themeColor="text1"/>
          <w:spacing w:val="7"/>
          <w:sz w:val="28"/>
          <w:szCs w:val="28"/>
          <w:lang w:val="uk-UA" w:eastAsia="ru-RU"/>
        </w:rPr>
        <w:t>акуації мирного населення</w:t>
      </w:r>
      <w:r w:rsidRPr="00A47FBE">
        <w:rPr>
          <w:rFonts w:ascii="Times New Roman" w:eastAsia="Times New Roman" w:hAnsi="Times New Roman" w:cs="Times New Roman"/>
          <w:color w:val="000000" w:themeColor="text1"/>
          <w:spacing w:val="7"/>
          <w:sz w:val="28"/>
          <w:szCs w:val="28"/>
          <w:lang w:val="uk-UA" w:eastAsia="ru-RU"/>
        </w:rPr>
        <w:t>.</w:t>
      </w:r>
    </w:p>
    <w:p w14:paraId="1A3FFA82" w14:textId="77777777" w:rsidR="00BE31D9" w:rsidRPr="00A47FBE" w:rsidRDefault="009E2741" w:rsidP="00BE31D9">
      <w:pPr>
        <w:tabs>
          <w:tab w:val="left" w:pos="3320"/>
        </w:tabs>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Однак з</w:t>
      </w:r>
      <w:r w:rsidR="00BE31D9" w:rsidRPr="00A47FBE">
        <w:rPr>
          <w:rFonts w:ascii="Times New Roman" w:hAnsi="Times New Roman" w:cs="Times New Roman"/>
          <w:color w:val="000000" w:themeColor="text1"/>
          <w:sz w:val="28"/>
          <w:szCs w:val="28"/>
          <w:lang w:val="uk-UA"/>
        </w:rPr>
        <w:t xml:space="preserve"> метою належного забезпечення освітнього процесу, доступності освіти забезпечено підвезення 208 учнів та 40  педагогічних працівників до 2 опорних закладів. Підвезення здійснюють 4 орендованих  автобуси. </w:t>
      </w:r>
      <w:r w:rsidR="00BE31D9" w:rsidRPr="00A47FBE">
        <w:rPr>
          <w:rFonts w:ascii="Times New Roman" w:hAnsi="Times New Roman" w:cs="Times New Roman"/>
          <w:color w:val="000000" w:themeColor="text1"/>
          <w:sz w:val="28"/>
          <w:szCs w:val="28"/>
        </w:rPr>
        <w:t xml:space="preserve">На </w:t>
      </w:r>
      <w:proofErr w:type="spellStart"/>
      <w:r w:rsidR="00BE31D9" w:rsidRPr="00A47FBE">
        <w:rPr>
          <w:rFonts w:ascii="Times New Roman" w:hAnsi="Times New Roman" w:cs="Times New Roman"/>
          <w:color w:val="000000" w:themeColor="text1"/>
          <w:sz w:val="28"/>
          <w:szCs w:val="28"/>
        </w:rPr>
        <w:t>забезпечення</w:t>
      </w:r>
      <w:proofErr w:type="spellEnd"/>
      <w:r w:rsidR="00BE31D9" w:rsidRPr="00A47FBE">
        <w:rPr>
          <w:rFonts w:ascii="Times New Roman" w:hAnsi="Times New Roman" w:cs="Times New Roman"/>
          <w:color w:val="000000" w:themeColor="text1"/>
          <w:sz w:val="28"/>
          <w:szCs w:val="28"/>
        </w:rPr>
        <w:t xml:space="preserve"> </w:t>
      </w:r>
      <w:proofErr w:type="spellStart"/>
      <w:proofErr w:type="gramStart"/>
      <w:r w:rsidR="00BE31D9" w:rsidRPr="00A47FBE">
        <w:rPr>
          <w:rFonts w:ascii="Times New Roman" w:hAnsi="Times New Roman" w:cs="Times New Roman"/>
          <w:color w:val="000000" w:themeColor="text1"/>
          <w:sz w:val="28"/>
          <w:szCs w:val="28"/>
        </w:rPr>
        <w:t>п</w:t>
      </w:r>
      <w:proofErr w:type="gramEnd"/>
      <w:r w:rsidR="00BE31D9" w:rsidRPr="00A47FBE">
        <w:rPr>
          <w:rFonts w:ascii="Times New Roman" w:hAnsi="Times New Roman" w:cs="Times New Roman"/>
          <w:color w:val="000000" w:themeColor="text1"/>
          <w:sz w:val="28"/>
          <w:szCs w:val="28"/>
        </w:rPr>
        <w:t>ідвезення</w:t>
      </w:r>
      <w:proofErr w:type="spellEnd"/>
      <w:r w:rsidR="00BE31D9">
        <w:rPr>
          <w:rFonts w:ascii="Times New Roman" w:hAnsi="Times New Roman" w:cs="Times New Roman"/>
          <w:color w:val="000000" w:themeColor="text1"/>
          <w:sz w:val="28"/>
          <w:szCs w:val="28"/>
          <w:lang w:val="uk-UA"/>
        </w:rPr>
        <w:t xml:space="preserve"> учнів та вчителів</w:t>
      </w:r>
      <w:r w:rsidR="00BE31D9" w:rsidRPr="00A47FBE">
        <w:rPr>
          <w:rFonts w:ascii="Times New Roman" w:hAnsi="Times New Roman" w:cs="Times New Roman"/>
          <w:color w:val="000000" w:themeColor="text1"/>
          <w:sz w:val="28"/>
          <w:szCs w:val="28"/>
        </w:rPr>
        <w:t xml:space="preserve"> у 2022 </w:t>
      </w:r>
      <w:proofErr w:type="spellStart"/>
      <w:r w:rsidR="00BE31D9" w:rsidRPr="00A47FBE">
        <w:rPr>
          <w:rFonts w:ascii="Times New Roman" w:hAnsi="Times New Roman" w:cs="Times New Roman"/>
          <w:color w:val="000000" w:themeColor="text1"/>
          <w:sz w:val="28"/>
          <w:szCs w:val="28"/>
        </w:rPr>
        <w:t>році</w:t>
      </w:r>
      <w:proofErr w:type="spellEnd"/>
      <w:r w:rsidR="00BE31D9" w:rsidRPr="00A47FBE">
        <w:rPr>
          <w:rFonts w:ascii="Times New Roman" w:hAnsi="Times New Roman" w:cs="Times New Roman"/>
          <w:color w:val="000000" w:themeColor="text1"/>
          <w:sz w:val="28"/>
          <w:szCs w:val="28"/>
        </w:rPr>
        <w:t xml:space="preserve"> </w:t>
      </w:r>
      <w:proofErr w:type="spellStart"/>
      <w:r w:rsidR="00BE31D9" w:rsidRPr="00A47FBE">
        <w:rPr>
          <w:rFonts w:ascii="Times New Roman" w:hAnsi="Times New Roman" w:cs="Times New Roman"/>
          <w:color w:val="000000" w:themeColor="text1"/>
          <w:sz w:val="28"/>
          <w:szCs w:val="28"/>
        </w:rPr>
        <w:t>використано</w:t>
      </w:r>
      <w:proofErr w:type="spellEnd"/>
      <w:r w:rsidR="00BE31D9">
        <w:rPr>
          <w:rFonts w:ascii="Times New Roman" w:hAnsi="Times New Roman" w:cs="Times New Roman"/>
          <w:color w:val="000000" w:themeColor="text1"/>
          <w:sz w:val="28"/>
          <w:szCs w:val="28"/>
          <w:lang w:val="uk-UA"/>
        </w:rPr>
        <w:t xml:space="preserve">  </w:t>
      </w:r>
      <w:r w:rsidR="00BE31D9" w:rsidRPr="00A47FBE">
        <w:rPr>
          <w:rFonts w:ascii="Times New Roman" w:hAnsi="Times New Roman" w:cs="Times New Roman"/>
          <w:color w:val="000000" w:themeColor="text1"/>
          <w:sz w:val="28"/>
          <w:szCs w:val="28"/>
          <w:lang w:val="uk-UA"/>
        </w:rPr>
        <w:t xml:space="preserve">330,0 </w:t>
      </w:r>
      <w:r w:rsidR="00BE31D9" w:rsidRPr="00A47FBE">
        <w:rPr>
          <w:rFonts w:ascii="Times New Roman" w:hAnsi="Times New Roman" w:cs="Times New Roman"/>
          <w:color w:val="000000" w:themeColor="text1"/>
          <w:sz w:val="28"/>
          <w:szCs w:val="28"/>
        </w:rPr>
        <w:t xml:space="preserve">тис. грн. </w:t>
      </w:r>
    </w:p>
    <w:p w14:paraId="237A19BB" w14:textId="77777777" w:rsidR="009C4FE7" w:rsidRDefault="00D27D28" w:rsidP="009C4FE7">
      <w:pPr>
        <w:spacing w:after="0" w:line="240" w:lineRule="auto"/>
        <w:ind w:firstLine="709"/>
        <w:jc w:val="both"/>
        <w:rPr>
          <w:rFonts w:ascii="Times New Roman" w:eastAsia="Times New Roman" w:hAnsi="Times New Roman" w:cs="Times New Roman"/>
          <w:color w:val="000000" w:themeColor="text1"/>
          <w:spacing w:val="7"/>
          <w:sz w:val="28"/>
          <w:szCs w:val="28"/>
          <w:lang w:val="uk-UA" w:eastAsia="ru-RU"/>
        </w:rPr>
      </w:pPr>
      <w:r w:rsidRPr="00A47FBE">
        <w:rPr>
          <w:rFonts w:ascii="Times New Roman" w:eastAsia="Times New Roman" w:hAnsi="Times New Roman" w:cs="Times New Roman"/>
          <w:color w:val="000000" w:themeColor="text1"/>
          <w:spacing w:val="7"/>
          <w:sz w:val="28"/>
          <w:szCs w:val="28"/>
          <w:lang w:val="uk-UA" w:eastAsia="ru-RU"/>
        </w:rPr>
        <w:t>Повномасштабна війна внесла суттєві корективи у наші плани, проте не завадила втіленню заходів:</w:t>
      </w:r>
    </w:p>
    <w:p w14:paraId="2D4E25AF" w14:textId="4B1B4373" w:rsidR="00D27D28" w:rsidRPr="00976E46" w:rsidRDefault="00D27D28" w:rsidP="00446585">
      <w:pPr>
        <w:pStyle w:val="a4"/>
        <w:numPr>
          <w:ilvl w:val="0"/>
          <w:numId w:val="14"/>
        </w:numPr>
        <w:spacing w:after="0" w:line="240" w:lineRule="auto"/>
        <w:ind w:firstLine="709"/>
        <w:jc w:val="both"/>
        <w:rPr>
          <w:rFonts w:ascii="Times New Roman" w:hAnsi="Times New Roman" w:cs="Times New Roman"/>
          <w:sz w:val="28"/>
          <w:szCs w:val="28"/>
          <w:lang w:val="uk-UA"/>
        </w:rPr>
      </w:pPr>
      <w:r w:rsidRPr="00976E46">
        <w:rPr>
          <w:rFonts w:ascii="Times New Roman" w:hAnsi="Times New Roman" w:cs="Times New Roman"/>
          <w:sz w:val="28"/>
          <w:szCs w:val="28"/>
          <w:lang w:val="uk-UA"/>
        </w:rPr>
        <w:t xml:space="preserve">встановлення системи внутрішнього та зовнішнього відеоспостереження в </w:t>
      </w:r>
      <w:proofErr w:type="spellStart"/>
      <w:r w:rsidRPr="00976E46">
        <w:rPr>
          <w:rFonts w:ascii="Times New Roman" w:hAnsi="Times New Roman" w:cs="Times New Roman"/>
          <w:sz w:val="28"/>
          <w:szCs w:val="28"/>
          <w:lang w:val="uk-UA"/>
        </w:rPr>
        <w:t>Бережинському</w:t>
      </w:r>
      <w:proofErr w:type="spellEnd"/>
      <w:r w:rsidRPr="00976E46">
        <w:rPr>
          <w:rFonts w:ascii="Times New Roman" w:hAnsi="Times New Roman" w:cs="Times New Roman"/>
          <w:sz w:val="28"/>
          <w:szCs w:val="28"/>
          <w:lang w:val="uk-UA"/>
        </w:rPr>
        <w:t xml:space="preserve"> ліцеї «Лідер» на суму </w:t>
      </w:r>
      <w:r w:rsidR="001945D4" w:rsidRPr="00976E46">
        <w:rPr>
          <w:rFonts w:ascii="Times New Roman" w:hAnsi="Times New Roman" w:cs="Times New Roman"/>
          <w:sz w:val="28"/>
          <w:szCs w:val="28"/>
          <w:lang w:val="uk-UA"/>
        </w:rPr>
        <w:t xml:space="preserve">                    </w:t>
      </w:r>
      <w:r w:rsidRPr="00976E46">
        <w:rPr>
          <w:rFonts w:ascii="Times New Roman" w:hAnsi="Times New Roman" w:cs="Times New Roman"/>
          <w:sz w:val="28"/>
          <w:szCs w:val="28"/>
          <w:lang w:val="uk-UA"/>
        </w:rPr>
        <w:t xml:space="preserve"> 205,3 тис. грн.,   </w:t>
      </w:r>
    </w:p>
    <w:p w14:paraId="2A0882D7" w14:textId="77777777" w:rsidR="00D27D28" w:rsidRPr="00976E46" w:rsidRDefault="006841E6" w:rsidP="00446585">
      <w:pPr>
        <w:pStyle w:val="a4"/>
        <w:numPr>
          <w:ilvl w:val="0"/>
          <w:numId w:val="14"/>
        </w:numPr>
        <w:spacing w:after="0" w:line="240" w:lineRule="auto"/>
        <w:ind w:firstLine="709"/>
        <w:jc w:val="both"/>
        <w:rPr>
          <w:rFonts w:ascii="Times New Roman" w:hAnsi="Times New Roman" w:cs="Times New Roman"/>
          <w:sz w:val="28"/>
          <w:szCs w:val="28"/>
          <w:lang w:val="uk-UA"/>
        </w:rPr>
      </w:pPr>
      <w:r w:rsidRPr="00976E46">
        <w:rPr>
          <w:rFonts w:ascii="Times New Roman" w:hAnsi="Times New Roman" w:cs="Times New Roman"/>
          <w:sz w:val="28"/>
          <w:szCs w:val="28"/>
          <w:lang w:val="uk-UA"/>
        </w:rPr>
        <w:t>отримання  гуманітарної допомоги</w:t>
      </w:r>
      <w:r w:rsidR="00D27D28" w:rsidRPr="00976E46">
        <w:rPr>
          <w:rFonts w:ascii="Times New Roman" w:hAnsi="Times New Roman" w:cs="Times New Roman"/>
          <w:sz w:val="28"/>
          <w:szCs w:val="28"/>
          <w:lang w:val="uk-UA"/>
        </w:rPr>
        <w:t xml:space="preserve">  від ООН ЮНІСЕФ у вигляді наборів </w:t>
      </w:r>
      <w:r w:rsidRPr="00976E46">
        <w:rPr>
          <w:rFonts w:ascii="Times New Roman" w:hAnsi="Times New Roman" w:cs="Times New Roman"/>
          <w:sz w:val="28"/>
          <w:szCs w:val="28"/>
          <w:lang w:val="uk-UA"/>
        </w:rPr>
        <w:t xml:space="preserve"> </w:t>
      </w:r>
      <w:r w:rsidR="00D27D28" w:rsidRPr="00976E46">
        <w:rPr>
          <w:rFonts w:ascii="Times New Roman" w:hAnsi="Times New Roman" w:cs="Times New Roman"/>
          <w:sz w:val="28"/>
          <w:szCs w:val="28"/>
          <w:lang w:val="uk-UA"/>
        </w:rPr>
        <w:t xml:space="preserve">   </w:t>
      </w:r>
    </w:p>
    <w:p w14:paraId="23904AE6" w14:textId="77777777" w:rsidR="00D27D28" w:rsidRPr="00976E46" w:rsidRDefault="00D27D28" w:rsidP="00446585">
      <w:pPr>
        <w:pStyle w:val="a4"/>
        <w:numPr>
          <w:ilvl w:val="0"/>
          <w:numId w:val="14"/>
        </w:numPr>
        <w:spacing w:after="0" w:line="240" w:lineRule="auto"/>
        <w:ind w:firstLine="709"/>
        <w:jc w:val="both"/>
        <w:rPr>
          <w:rFonts w:ascii="Times New Roman" w:hAnsi="Times New Roman" w:cs="Times New Roman"/>
          <w:sz w:val="28"/>
          <w:szCs w:val="28"/>
          <w:lang w:val="uk-UA"/>
        </w:rPr>
      </w:pPr>
      <w:r w:rsidRPr="00976E46">
        <w:rPr>
          <w:rFonts w:ascii="Times New Roman" w:hAnsi="Times New Roman" w:cs="Times New Roman"/>
          <w:sz w:val="28"/>
          <w:szCs w:val="28"/>
          <w:lang w:val="uk-UA"/>
        </w:rPr>
        <w:t xml:space="preserve">встановлення котлів у ЗДО «Колосок» на суму </w:t>
      </w:r>
      <w:r w:rsidR="00995E43" w:rsidRPr="00976E46">
        <w:rPr>
          <w:rFonts w:ascii="Times New Roman" w:hAnsi="Times New Roman" w:cs="Times New Roman"/>
          <w:sz w:val="28"/>
          <w:szCs w:val="28"/>
          <w:lang w:val="uk-UA"/>
        </w:rPr>
        <w:t xml:space="preserve">                                        </w:t>
      </w:r>
      <w:r w:rsidRPr="00976E46">
        <w:rPr>
          <w:rFonts w:ascii="Times New Roman" w:hAnsi="Times New Roman" w:cs="Times New Roman"/>
          <w:sz w:val="28"/>
          <w:szCs w:val="28"/>
          <w:lang w:val="uk-UA"/>
        </w:rPr>
        <w:t>26,0 тис.</w:t>
      </w:r>
      <w:r w:rsidR="00995E43" w:rsidRPr="00976E46">
        <w:rPr>
          <w:rFonts w:ascii="Times New Roman" w:hAnsi="Times New Roman" w:cs="Times New Roman"/>
          <w:sz w:val="28"/>
          <w:szCs w:val="28"/>
          <w:lang w:val="uk-UA"/>
        </w:rPr>
        <w:t xml:space="preserve"> </w:t>
      </w:r>
      <w:r w:rsidRPr="00976E46">
        <w:rPr>
          <w:rFonts w:ascii="Times New Roman" w:hAnsi="Times New Roman" w:cs="Times New Roman"/>
          <w:sz w:val="28"/>
          <w:szCs w:val="28"/>
          <w:lang w:val="uk-UA"/>
        </w:rPr>
        <w:t xml:space="preserve">грн.                                            </w:t>
      </w:r>
    </w:p>
    <w:p w14:paraId="71961665" w14:textId="77777777" w:rsidR="00D72828" w:rsidRDefault="00D27D28" w:rsidP="00446585">
      <w:pPr>
        <w:tabs>
          <w:tab w:val="left" w:pos="3320"/>
        </w:tabs>
        <w:ind w:firstLine="709"/>
        <w:jc w:val="both"/>
        <w:rPr>
          <w:rFonts w:ascii="Times New Roman" w:eastAsia="TimesNewRomanPSMT" w:hAnsi="Times New Roman" w:cs="Times New Roman"/>
          <w:color w:val="000000" w:themeColor="text1"/>
          <w:sz w:val="28"/>
          <w:szCs w:val="28"/>
          <w:lang w:val="uk-UA"/>
        </w:rPr>
      </w:pPr>
      <w:r w:rsidRPr="00A47FBE">
        <w:rPr>
          <w:rFonts w:ascii="Times New Roman" w:hAnsi="Times New Roman" w:cs="Times New Roman"/>
          <w:b/>
          <w:color w:val="000000" w:themeColor="text1"/>
          <w:sz w:val="28"/>
          <w:szCs w:val="28"/>
          <w:lang w:val="uk-UA"/>
        </w:rPr>
        <w:t xml:space="preserve"> </w:t>
      </w:r>
      <w:r w:rsidRPr="00A47FBE">
        <w:rPr>
          <w:rFonts w:ascii="Times New Roman" w:hAnsi="Times New Roman" w:cs="Times New Roman"/>
          <w:color w:val="000000" w:themeColor="text1"/>
          <w:sz w:val="28"/>
          <w:szCs w:val="28"/>
          <w:lang w:val="uk-UA"/>
        </w:rPr>
        <w:t>З метою</w:t>
      </w:r>
      <w:r w:rsidRPr="00A47FBE">
        <w:rPr>
          <w:rFonts w:ascii="Times New Roman" w:eastAsia="TimesNewRomanPSMT" w:hAnsi="Times New Roman" w:cs="Times New Roman"/>
          <w:color w:val="000000" w:themeColor="text1"/>
          <w:sz w:val="28"/>
          <w:szCs w:val="28"/>
          <w:lang w:val="uk-UA"/>
        </w:rPr>
        <w:t xml:space="preserve"> забезпечення безперебійного функціонування теплового господарства закладів освіти за кошти місцевого бюджету було </w:t>
      </w:r>
      <w:r w:rsidRPr="00A47FBE">
        <w:rPr>
          <w:rFonts w:ascii="Times New Roman" w:hAnsi="Times New Roman" w:cs="Times New Roman"/>
          <w:color w:val="000000" w:themeColor="text1"/>
          <w:sz w:val="28"/>
          <w:szCs w:val="28"/>
          <w:lang w:val="uk-UA"/>
        </w:rPr>
        <w:t xml:space="preserve">придбано пристрій безперебійного живлення та генератор на суму 338,0 тис. грн.. </w:t>
      </w:r>
      <w:r w:rsidRPr="00A47FBE">
        <w:rPr>
          <w:rFonts w:ascii="Times New Roman" w:eastAsia="TimesNewRomanPSMT" w:hAnsi="Times New Roman" w:cs="Times New Roman"/>
          <w:color w:val="000000" w:themeColor="text1"/>
          <w:sz w:val="28"/>
          <w:szCs w:val="28"/>
          <w:lang w:val="uk-UA"/>
        </w:rPr>
        <w:t xml:space="preserve">Для забезпечення ефективної організації дистанційного навчання, за кошти </w:t>
      </w:r>
      <w:r w:rsidRPr="00A47FBE">
        <w:rPr>
          <w:rFonts w:ascii="Times New Roman" w:eastAsia="TimesNewRomanPSMT" w:hAnsi="Times New Roman" w:cs="Times New Roman"/>
          <w:color w:val="000000" w:themeColor="text1"/>
          <w:sz w:val="28"/>
          <w:szCs w:val="28"/>
          <w:lang w:val="uk-UA"/>
        </w:rPr>
        <w:lastRenderedPageBreak/>
        <w:t xml:space="preserve">державного бюджету, для закладів освіти отримано 21 ноутбук </w:t>
      </w:r>
      <w:r w:rsidRPr="00A47FBE">
        <w:rPr>
          <w:rFonts w:ascii="Times New Roman" w:hAnsi="Times New Roman" w:cs="Times New Roman"/>
          <w:color w:val="000000" w:themeColor="text1"/>
          <w:sz w:val="28"/>
          <w:szCs w:val="28"/>
          <w:lang w:val="uk-UA"/>
        </w:rPr>
        <w:t>на загальну суму 392,6 тис. грн.</w:t>
      </w:r>
      <w:r w:rsidRPr="00A47FBE">
        <w:rPr>
          <w:rFonts w:ascii="Times New Roman" w:eastAsia="TimesNewRomanPSMT" w:hAnsi="Times New Roman" w:cs="Times New Roman"/>
          <w:color w:val="000000" w:themeColor="text1"/>
          <w:sz w:val="28"/>
          <w:szCs w:val="28"/>
          <w:lang w:val="uk-UA"/>
        </w:rPr>
        <w:t>, які були розподілені між закладами освіти, відповідно до потреб.</w:t>
      </w:r>
    </w:p>
    <w:p w14:paraId="25E60D6A" w14:textId="77777777" w:rsidR="00D27D28" w:rsidRDefault="00D72828" w:rsidP="00446585">
      <w:pPr>
        <w:tabs>
          <w:tab w:val="left" w:pos="3320"/>
        </w:tabs>
        <w:ind w:firstLine="709"/>
        <w:jc w:val="both"/>
        <w:rPr>
          <w:rFonts w:ascii="Times New Roman" w:hAnsi="Times New Roman" w:cs="Times New Roman"/>
          <w:sz w:val="28"/>
          <w:szCs w:val="28"/>
          <w:lang w:val="uk-UA"/>
        </w:rPr>
      </w:pPr>
      <w:r w:rsidRPr="00D72828">
        <w:rPr>
          <w:rFonts w:ascii="Times New Roman" w:hAnsi="Times New Roman" w:cs="Times New Roman"/>
          <w:sz w:val="28"/>
          <w:szCs w:val="28"/>
          <w:lang w:val="uk-UA"/>
        </w:rPr>
        <w:t xml:space="preserve"> </w:t>
      </w:r>
      <w:proofErr w:type="spellStart"/>
      <w:r w:rsidRPr="00D72828">
        <w:rPr>
          <w:rFonts w:ascii="Times New Roman" w:hAnsi="Times New Roman" w:cs="Times New Roman"/>
          <w:sz w:val="28"/>
          <w:szCs w:val="28"/>
        </w:rPr>
        <w:t>Протягом</w:t>
      </w:r>
      <w:proofErr w:type="spellEnd"/>
      <w:r w:rsidRPr="00D72828">
        <w:rPr>
          <w:rFonts w:ascii="Times New Roman" w:hAnsi="Times New Roman" w:cs="Times New Roman"/>
          <w:sz w:val="28"/>
          <w:szCs w:val="28"/>
        </w:rPr>
        <w:t xml:space="preserve"> 2022 року закладами освіти </w:t>
      </w:r>
      <w:proofErr w:type="spellStart"/>
      <w:r w:rsidRPr="00D72828">
        <w:rPr>
          <w:rFonts w:ascii="Times New Roman" w:hAnsi="Times New Roman" w:cs="Times New Roman"/>
          <w:sz w:val="28"/>
          <w:szCs w:val="28"/>
        </w:rPr>
        <w:t>були</w:t>
      </w:r>
      <w:proofErr w:type="spellEnd"/>
      <w:r w:rsidRPr="00D72828">
        <w:rPr>
          <w:rFonts w:ascii="Times New Roman" w:hAnsi="Times New Roman" w:cs="Times New Roman"/>
          <w:sz w:val="28"/>
          <w:szCs w:val="28"/>
        </w:rPr>
        <w:t xml:space="preserve"> </w:t>
      </w:r>
      <w:proofErr w:type="spellStart"/>
      <w:r w:rsidRPr="00D72828">
        <w:rPr>
          <w:rFonts w:ascii="Times New Roman" w:hAnsi="Times New Roman" w:cs="Times New Roman"/>
          <w:sz w:val="28"/>
          <w:szCs w:val="28"/>
        </w:rPr>
        <w:t>проведенні</w:t>
      </w:r>
      <w:proofErr w:type="spellEnd"/>
      <w:r w:rsidRPr="00D72828">
        <w:rPr>
          <w:rFonts w:ascii="Times New Roman" w:hAnsi="Times New Roman" w:cs="Times New Roman"/>
          <w:sz w:val="28"/>
          <w:szCs w:val="28"/>
        </w:rPr>
        <w:t xml:space="preserve"> заходи </w:t>
      </w:r>
      <w:proofErr w:type="gramStart"/>
      <w:r w:rsidRPr="00D72828">
        <w:rPr>
          <w:rFonts w:ascii="Times New Roman" w:hAnsi="Times New Roman" w:cs="Times New Roman"/>
          <w:sz w:val="28"/>
          <w:szCs w:val="28"/>
        </w:rPr>
        <w:t>до</w:t>
      </w:r>
      <w:proofErr w:type="gramEnd"/>
      <w:r w:rsidRPr="00D72828">
        <w:rPr>
          <w:rFonts w:ascii="Times New Roman" w:hAnsi="Times New Roman" w:cs="Times New Roman"/>
          <w:sz w:val="28"/>
          <w:szCs w:val="28"/>
        </w:rPr>
        <w:t xml:space="preserve"> </w:t>
      </w:r>
      <w:proofErr w:type="spellStart"/>
      <w:proofErr w:type="gramStart"/>
      <w:r w:rsidRPr="00D72828">
        <w:rPr>
          <w:rFonts w:ascii="Times New Roman" w:hAnsi="Times New Roman" w:cs="Times New Roman"/>
          <w:sz w:val="28"/>
          <w:szCs w:val="28"/>
        </w:rPr>
        <w:t>ус</w:t>
      </w:r>
      <w:proofErr w:type="gramEnd"/>
      <w:r w:rsidRPr="00D72828">
        <w:rPr>
          <w:rFonts w:ascii="Times New Roman" w:hAnsi="Times New Roman" w:cs="Times New Roman"/>
          <w:sz w:val="28"/>
          <w:szCs w:val="28"/>
        </w:rPr>
        <w:t>іх</w:t>
      </w:r>
      <w:proofErr w:type="spellEnd"/>
      <w:r w:rsidRPr="00D72828">
        <w:rPr>
          <w:rFonts w:ascii="Times New Roman" w:hAnsi="Times New Roman" w:cs="Times New Roman"/>
          <w:sz w:val="28"/>
          <w:szCs w:val="28"/>
        </w:rPr>
        <w:t xml:space="preserve"> </w:t>
      </w:r>
      <w:proofErr w:type="spellStart"/>
      <w:r w:rsidRPr="00D72828">
        <w:rPr>
          <w:rFonts w:ascii="Times New Roman" w:hAnsi="Times New Roman" w:cs="Times New Roman"/>
          <w:sz w:val="28"/>
          <w:szCs w:val="28"/>
        </w:rPr>
        <w:t>пам’ятних</w:t>
      </w:r>
      <w:proofErr w:type="spellEnd"/>
      <w:r w:rsidRPr="00D72828">
        <w:rPr>
          <w:rFonts w:ascii="Times New Roman" w:hAnsi="Times New Roman" w:cs="Times New Roman"/>
          <w:sz w:val="28"/>
          <w:szCs w:val="28"/>
        </w:rPr>
        <w:t xml:space="preserve"> дат. </w:t>
      </w:r>
      <w:proofErr w:type="spellStart"/>
      <w:r w:rsidRPr="00D72828">
        <w:rPr>
          <w:rFonts w:ascii="Times New Roman" w:hAnsi="Times New Roman" w:cs="Times New Roman"/>
          <w:sz w:val="28"/>
          <w:szCs w:val="28"/>
        </w:rPr>
        <w:t>Матеріали</w:t>
      </w:r>
      <w:proofErr w:type="spellEnd"/>
      <w:r w:rsidRPr="00D72828">
        <w:rPr>
          <w:rFonts w:ascii="Times New Roman" w:hAnsi="Times New Roman" w:cs="Times New Roman"/>
          <w:sz w:val="28"/>
          <w:szCs w:val="28"/>
        </w:rPr>
        <w:t xml:space="preserve"> про </w:t>
      </w:r>
      <w:proofErr w:type="spellStart"/>
      <w:proofErr w:type="gramStart"/>
      <w:r w:rsidRPr="00D72828">
        <w:rPr>
          <w:rFonts w:ascii="Times New Roman" w:hAnsi="Times New Roman" w:cs="Times New Roman"/>
          <w:sz w:val="28"/>
          <w:szCs w:val="28"/>
        </w:rPr>
        <w:t>проведен</w:t>
      </w:r>
      <w:proofErr w:type="gramEnd"/>
      <w:r w:rsidRPr="00D72828">
        <w:rPr>
          <w:rFonts w:ascii="Times New Roman" w:hAnsi="Times New Roman" w:cs="Times New Roman"/>
          <w:sz w:val="28"/>
          <w:szCs w:val="28"/>
        </w:rPr>
        <w:t>і</w:t>
      </w:r>
      <w:proofErr w:type="spellEnd"/>
      <w:r w:rsidRPr="00D72828">
        <w:rPr>
          <w:rFonts w:ascii="Times New Roman" w:hAnsi="Times New Roman" w:cs="Times New Roman"/>
          <w:sz w:val="28"/>
          <w:szCs w:val="28"/>
        </w:rPr>
        <w:t xml:space="preserve"> заходи </w:t>
      </w:r>
      <w:proofErr w:type="spellStart"/>
      <w:r w:rsidRPr="00D72828">
        <w:rPr>
          <w:rFonts w:ascii="Times New Roman" w:hAnsi="Times New Roman" w:cs="Times New Roman"/>
          <w:sz w:val="28"/>
          <w:szCs w:val="28"/>
        </w:rPr>
        <w:t>оприлюднюються</w:t>
      </w:r>
      <w:proofErr w:type="spellEnd"/>
      <w:r w:rsidRPr="00D72828">
        <w:rPr>
          <w:rFonts w:ascii="Times New Roman" w:hAnsi="Times New Roman" w:cs="Times New Roman"/>
          <w:sz w:val="28"/>
          <w:szCs w:val="28"/>
        </w:rPr>
        <w:t xml:space="preserve"> на </w:t>
      </w:r>
      <w:proofErr w:type="spellStart"/>
      <w:r w:rsidRPr="00D72828">
        <w:rPr>
          <w:rFonts w:ascii="Times New Roman" w:hAnsi="Times New Roman" w:cs="Times New Roman"/>
          <w:sz w:val="28"/>
          <w:szCs w:val="28"/>
        </w:rPr>
        <w:t>офіційних</w:t>
      </w:r>
      <w:proofErr w:type="spellEnd"/>
      <w:r w:rsidRPr="00D72828">
        <w:rPr>
          <w:rFonts w:ascii="Times New Roman" w:hAnsi="Times New Roman" w:cs="Times New Roman"/>
          <w:sz w:val="28"/>
          <w:szCs w:val="28"/>
        </w:rPr>
        <w:t xml:space="preserve"> </w:t>
      </w:r>
      <w:proofErr w:type="spellStart"/>
      <w:r w:rsidRPr="00D72828">
        <w:rPr>
          <w:rFonts w:ascii="Times New Roman" w:hAnsi="Times New Roman" w:cs="Times New Roman"/>
          <w:sz w:val="28"/>
          <w:szCs w:val="28"/>
        </w:rPr>
        <w:t>сторінках</w:t>
      </w:r>
      <w:proofErr w:type="spellEnd"/>
      <w:r w:rsidRPr="00D72828">
        <w:rPr>
          <w:rFonts w:ascii="Times New Roman" w:hAnsi="Times New Roman" w:cs="Times New Roman"/>
          <w:sz w:val="28"/>
          <w:szCs w:val="28"/>
        </w:rPr>
        <w:t xml:space="preserve"> </w:t>
      </w:r>
      <w:proofErr w:type="spellStart"/>
      <w:r w:rsidRPr="00D72828">
        <w:rPr>
          <w:rFonts w:ascii="Times New Roman" w:hAnsi="Times New Roman" w:cs="Times New Roman"/>
          <w:sz w:val="28"/>
          <w:szCs w:val="28"/>
        </w:rPr>
        <w:t>закладів</w:t>
      </w:r>
      <w:proofErr w:type="spellEnd"/>
      <w:r w:rsidR="00FE2CE0">
        <w:rPr>
          <w:rFonts w:ascii="Times New Roman" w:hAnsi="Times New Roman" w:cs="Times New Roman"/>
          <w:sz w:val="28"/>
          <w:szCs w:val="28"/>
          <w:lang w:val="uk-UA"/>
        </w:rPr>
        <w:t xml:space="preserve"> освіти та на сторінках </w:t>
      </w:r>
      <w:r w:rsidR="00436D59">
        <w:rPr>
          <w:rFonts w:ascii="Times New Roman" w:hAnsi="Times New Roman" w:cs="Times New Roman"/>
          <w:sz w:val="28"/>
          <w:szCs w:val="28"/>
          <w:lang w:val="en-US"/>
        </w:rPr>
        <w:t>Facebook</w:t>
      </w:r>
      <w:r w:rsidR="00436D59">
        <w:rPr>
          <w:rFonts w:ascii="Times New Roman" w:hAnsi="Times New Roman" w:cs="Times New Roman"/>
          <w:sz w:val="28"/>
          <w:szCs w:val="28"/>
          <w:lang w:val="uk-UA"/>
        </w:rPr>
        <w:t>.</w:t>
      </w:r>
    </w:p>
    <w:p w14:paraId="059D6491" w14:textId="6E53C31A" w:rsidR="00285D9E" w:rsidRPr="00180521" w:rsidRDefault="00285D9E" w:rsidP="00446585">
      <w:pPr>
        <w:tabs>
          <w:tab w:val="left" w:pos="3320"/>
        </w:tabs>
        <w:ind w:firstLine="709"/>
        <w:jc w:val="both"/>
        <w:rPr>
          <w:rFonts w:ascii="Times New Roman" w:eastAsia="TimesNewRomanPSMT" w:hAnsi="Times New Roman" w:cs="Times New Roman"/>
          <w:color w:val="000000" w:themeColor="text1"/>
          <w:sz w:val="28"/>
          <w:szCs w:val="28"/>
          <w:lang w:val="uk-UA"/>
        </w:rPr>
      </w:pPr>
      <w:r>
        <w:rPr>
          <w:rFonts w:ascii="Times New Roman" w:hAnsi="Times New Roman" w:cs="Times New Roman"/>
          <w:sz w:val="28"/>
          <w:szCs w:val="28"/>
          <w:lang w:val="uk-UA"/>
        </w:rPr>
        <w:t>Розпорядженням</w:t>
      </w:r>
      <w:r w:rsidR="004547B5">
        <w:rPr>
          <w:rFonts w:ascii="Times New Roman" w:hAnsi="Times New Roman" w:cs="Times New Roman"/>
          <w:sz w:val="28"/>
          <w:szCs w:val="28"/>
          <w:lang w:val="uk-UA"/>
        </w:rPr>
        <w:t xml:space="preserve"> сільського</w:t>
      </w:r>
      <w:r>
        <w:rPr>
          <w:rFonts w:ascii="Times New Roman" w:hAnsi="Times New Roman" w:cs="Times New Roman"/>
          <w:sz w:val="28"/>
          <w:szCs w:val="28"/>
          <w:lang w:val="uk-UA"/>
        </w:rPr>
        <w:t xml:space="preserve"> голови Первозванівської сільської ради від 27 травня 2</w:t>
      </w:r>
      <w:r w:rsidR="00986492">
        <w:rPr>
          <w:rFonts w:ascii="Times New Roman" w:hAnsi="Times New Roman" w:cs="Times New Roman"/>
          <w:sz w:val="28"/>
          <w:szCs w:val="28"/>
          <w:lang w:val="uk-UA"/>
        </w:rPr>
        <w:t>022 р.№ 217-р було затверджено Календар о</w:t>
      </w:r>
      <w:r w:rsidR="005B7189">
        <w:rPr>
          <w:rFonts w:ascii="Times New Roman" w:hAnsi="Times New Roman" w:cs="Times New Roman"/>
          <w:sz w:val="28"/>
          <w:szCs w:val="28"/>
          <w:lang w:val="uk-UA"/>
        </w:rPr>
        <w:t>світні</w:t>
      </w:r>
      <w:r w:rsidR="00180521">
        <w:rPr>
          <w:rFonts w:ascii="Times New Roman" w:hAnsi="Times New Roman" w:cs="Times New Roman"/>
          <w:sz w:val="28"/>
          <w:szCs w:val="28"/>
          <w:lang w:val="uk-UA"/>
        </w:rPr>
        <w:t>х, спортивних, культур</w:t>
      </w:r>
      <w:r w:rsidR="005B7189">
        <w:rPr>
          <w:rFonts w:ascii="Times New Roman" w:hAnsi="Times New Roman" w:cs="Times New Roman"/>
          <w:sz w:val="28"/>
          <w:szCs w:val="28"/>
          <w:lang w:val="uk-UA"/>
        </w:rPr>
        <w:t>них, профорі</w:t>
      </w:r>
      <w:r w:rsidR="00180521">
        <w:rPr>
          <w:rFonts w:ascii="Times New Roman" w:hAnsi="Times New Roman" w:cs="Times New Roman"/>
          <w:sz w:val="28"/>
          <w:szCs w:val="28"/>
          <w:lang w:val="uk-UA"/>
        </w:rPr>
        <w:t>єнтаційних заходів «Літо -2022: разом до Перемоги»</w:t>
      </w:r>
      <w:r w:rsidR="005B7189">
        <w:rPr>
          <w:rFonts w:ascii="Times New Roman" w:hAnsi="Times New Roman" w:cs="Times New Roman"/>
          <w:sz w:val="28"/>
          <w:szCs w:val="28"/>
          <w:lang w:val="uk-UA"/>
        </w:rPr>
        <w:t>, який було реалізовано відділом освіти,</w:t>
      </w:r>
      <w:r w:rsidR="00A119B3">
        <w:rPr>
          <w:rFonts w:ascii="Times New Roman" w:hAnsi="Times New Roman" w:cs="Times New Roman"/>
          <w:sz w:val="28"/>
          <w:szCs w:val="28"/>
          <w:lang w:val="uk-UA"/>
        </w:rPr>
        <w:t xml:space="preserve"> закл</w:t>
      </w:r>
      <w:r w:rsidR="005B7189">
        <w:rPr>
          <w:rFonts w:ascii="Times New Roman" w:hAnsi="Times New Roman" w:cs="Times New Roman"/>
          <w:sz w:val="28"/>
          <w:szCs w:val="28"/>
          <w:lang w:val="uk-UA"/>
        </w:rPr>
        <w:t>адами освіти, культури Первозванівської сільської ради</w:t>
      </w:r>
    </w:p>
    <w:p w14:paraId="0227C5FA" w14:textId="77777777" w:rsidR="003C5F92" w:rsidRPr="00976E46" w:rsidRDefault="00D27D28" w:rsidP="00EC78BD">
      <w:pPr>
        <w:tabs>
          <w:tab w:val="left" w:pos="3320"/>
          <w:tab w:val="left" w:pos="5245"/>
        </w:tabs>
        <w:ind w:firstLine="709"/>
        <w:jc w:val="center"/>
        <w:rPr>
          <w:rFonts w:ascii="Times New Roman" w:hAnsi="Times New Roman" w:cs="Times New Roman"/>
          <w:b/>
          <w:color w:val="002060"/>
          <w:sz w:val="28"/>
          <w:szCs w:val="28"/>
          <w:lang w:val="uk-UA"/>
        </w:rPr>
      </w:pPr>
      <w:r w:rsidRPr="00976E46">
        <w:rPr>
          <w:rFonts w:ascii="Times New Roman" w:eastAsia="Times New Roman" w:hAnsi="Times New Roman" w:cs="Times New Roman"/>
          <w:b/>
          <w:bCs/>
          <w:color w:val="002060"/>
          <w:sz w:val="28"/>
          <w:szCs w:val="28"/>
          <w:bdr w:val="none" w:sz="0" w:space="0" w:color="auto" w:frame="1"/>
          <w:lang w:eastAsia="ru-RU"/>
        </w:rPr>
        <w:t xml:space="preserve">ОБЛАШТУВАННЯ УКРИТТІВ – ЗАДЛЯ БЕЗПЕКИ НАШИХ </w:t>
      </w:r>
      <w:r w:rsidR="00FE48A7" w:rsidRPr="00976E46">
        <w:rPr>
          <w:rFonts w:ascii="Times New Roman" w:eastAsia="Times New Roman" w:hAnsi="Times New Roman" w:cs="Times New Roman"/>
          <w:b/>
          <w:bCs/>
          <w:color w:val="002060"/>
          <w:sz w:val="28"/>
          <w:szCs w:val="28"/>
          <w:bdr w:val="none" w:sz="0" w:space="0" w:color="auto" w:frame="1"/>
          <w:lang w:val="uk-UA" w:eastAsia="ru-RU"/>
        </w:rPr>
        <w:t>ДІТЕЙ</w:t>
      </w:r>
    </w:p>
    <w:p w14:paraId="4AE2BD3E" w14:textId="77777777" w:rsidR="00D27D28" w:rsidRPr="00A47FBE" w:rsidRDefault="00D27D28" w:rsidP="00D27D28">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A47FBE">
        <w:rPr>
          <w:rFonts w:ascii="Times New Roman" w:hAnsi="Times New Roman" w:cs="Times New Roman"/>
          <w:color w:val="000000" w:themeColor="text1"/>
          <w:sz w:val="28"/>
          <w:szCs w:val="28"/>
          <w:lang w:val="uk-UA"/>
        </w:rPr>
        <w:t>Трудові колективи закладів освіти протягом літа працювали на створенням безпечних умов навчання –</w:t>
      </w:r>
      <w:r w:rsidR="00890A7A">
        <w:rPr>
          <w:rFonts w:ascii="Times New Roman" w:hAnsi="Times New Roman" w:cs="Times New Roman"/>
          <w:color w:val="000000" w:themeColor="text1"/>
          <w:sz w:val="28"/>
          <w:szCs w:val="28"/>
          <w:lang w:val="uk-UA"/>
        </w:rPr>
        <w:t xml:space="preserve"> </w:t>
      </w:r>
      <w:r w:rsidRPr="00A47FBE">
        <w:rPr>
          <w:rFonts w:ascii="Times New Roman" w:hAnsi="Times New Roman" w:cs="Times New Roman"/>
          <w:color w:val="000000" w:themeColor="text1"/>
          <w:sz w:val="28"/>
          <w:szCs w:val="28"/>
          <w:lang w:val="uk-UA"/>
        </w:rPr>
        <w:t xml:space="preserve">обладнували </w:t>
      </w:r>
      <w:r w:rsidR="00026405">
        <w:rPr>
          <w:rFonts w:ascii="Times New Roman" w:hAnsi="Times New Roman" w:cs="Times New Roman"/>
          <w:color w:val="000000" w:themeColor="text1"/>
          <w:sz w:val="28"/>
          <w:szCs w:val="28"/>
          <w:lang w:val="uk-UA"/>
        </w:rPr>
        <w:t>укриття відповідно до встановлених норм.</w:t>
      </w:r>
      <w:r w:rsidRPr="00A47FBE">
        <w:rPr>
          <w:rFonts w:ascii="Times New Roman" w:hAnsi="Times New Roman" w:cs="Times New Roman"/>
          <w:color w:val="000000" w:themeColor="text1"/>
          <w:sz w:val="28"/>
          <w:szCs w:val="28"/>
          <w:lang w:val="uk-UA"/>
        </w:rPr>
        <w:t>.</w:t>
      </w:r>
    </w:p>
    <w:p w14:paraId="7782E0EB" w14:textId="77777777" w:rsidR="00D27D28" w:rsidRPr="00A47FBE" w:rsidRDefault="00D27D28" w:rsidP="006F0C6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A47FBE">
        <w:rPr>
          <w:rFonts w:ascii="Times New Roman" w:hAnsi="Times New Roman" w:cs="Times New Roman"/>
          <w:color w:val="000000" w:themeColor="text1"/>
          <w:sz w:val="28"/>
          <w:szCs w:val="28"/>
          <w:lang w:val="uk-UA"/>
        </w:rPr>
        <w:t xml:space="preserve"> </w:t>
      </w:r>
      <w:proofErr w:type="spellStart"/>
      <w:r w:rsidRPr="00A47FBE">
        <w:rPr>
          <w:rFonts w:ascii="Times New Roman" w:hAnsi="Times New Roman" w:cs="Times New Roman"/>
          <w:color w:val="000000" w:themeColor="text1"/>
          <w:sz w:val="28"/>
          <w:szCs w:val="28"/>
        </w:rPr>
        <w:t>Місця</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розташування</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захисних</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споруд</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позначені</w:t>
      </w:r>
      <w:proofErr w:type="spellEnd"/>
      <w:r w:rsidRPr="00A47FBE">
        <w:rPr>
          <w:rFonts w:ascii="Times New Roman" w:hAnsi="Times New Roman" w:cs="Times New Roman"/>
          <w:color w:val="000000" w:themeColor="text1"/>
          <w:sz w:val="28"/>
          <w:szCs w:val="28"/>
        </w:rPr>
        <w:t xml:space="preserve"> за допомогою </w:t>
      </w:r>
      <w:r w:rsidR="00026405">
        <w:rPr>
          <w:rFonts w:ascii="Times New Roman" w:hAnsi="Times New Roman" w:cs="Times New Roman"/>
          <w:color w:val="000000" w:themeColor="text1"/>
          <w:sz w:val="28"/>
          <w:szCs w:val="28"/>
          <w:lang w:val="uk-UA"/>
        </w:rPr>
        <w:t xml:space="preserve"> </w:t>
      </w:r>
      <w:r w:rsidRPr="00A47FBE">
        <w:rPr>
          <w:rFonts w:ascii="Times New Roman" w:hAnsi="Times New Roman" w:cs="Times New Roman"/>
          <w:color w:val="000000" w:themeColor="text1"/>
          <w:sz w:val="28"/>
          <w:szCs w:val="28"/>
        </w:rPr>
        <w:t xml:space="preserve"> Наказами керівників </w:t>
      </w:r>
      <w:proofErr w:type="spellStart"/>
      <w:r w:rsidRPr="00A47FBE">
        <w:rPr>
          <w:rFonts w:ascii="Times New Roman" w:hAnsi="Times New Roman" w:cs="Times New Roman"/>
          <w:color w:val="000000" w:themeColor="text1"/>
          <w:sz w:val="28"/>
          <w:szCs w:val="28"/>
        </w:rPr>
        <w:t>закладів</w:t>
      </w:r>
      <w:proofErr w:type="spellEnd"/>
      <w:r w:rsidRPr="00A47FBE">
        <w:rPr>
          <w:rFonts w:ascii="Times New Roman" w:hAnsi="Times New Roman" w:cs="Times New Roman"/>
          <w:color w:val="000000" w:themeColor="text1"/>
          <w:sz w:val="28"/>
          <w:szCs w:val="28"/>
        </w:rPr>
        <w:t xml:space="preserve"> освіти закріплено відповідальних та встановлено графік чергування працівників, </w:t>
      </w:r>
      <w:proofErr w:type="spellStart"/>
      <w:r w:rsidRPr="00A47FBE">
        <w:rPr>
          <w:rFonts w:ascii="Times New Roman" w:hAnsi="Times New Roman" w:cs="Times New Roman"/>
          <w:color w:val="000000" w:themeColor="text1"/>
          <w:sz w:val="28"/>
          <w:szCs w:val="28"/>
        </w:rPr>
        <w:t>які</w:t>
      </w:r>
      <w:proofErr w:type="spellEnd"/>
      <w:r w:rsidRPr="00A47FBE">
        <w:rPr>
          <w:rFonts w:ascii="Times New Roman" w:hAnsi="Times New Roman" w:cs="Times New Roman"/>
          <w:color w:val="000000" w:themeColor="text1"/>
          <w:sz w:val="28"/>
          <w:szCs w:val="28"/>
        </w:rPr>
        <w:t xml:space="preserve"> відповідають за прийом здобувачів освіти в укриття </w:t>
      </w:r>
      <w:proofErr w:type="gramStart"/>
      <w:r w:rsidRPr="00A47FBE">
        <w:rPr>
          <w:rFonts w:ascii="Times New Roman" w:hAnsi="Times New Roman" w:cs="Times New Roman"/>
          <w:color w:val="000000" w:themeColor="text1"/>
          <w:sz w:val="28"/>
          <w:szCs w:val="28"/>
        </w:rPr>
        <w:t>п</w:t>
      </w:r>
      <w:proofErr w:type="gramEnd"/>
      <w:r w:rsidRPr="00A47FBE">
        <w:rPr>
          <w:rFonts w:ascii="Times New Roman" w:hAnsi="Times New Roman" w:cs="Times New Roman"/>
          <w:color w:val="000000" w:themeColor="text1"/>
          <w:sz w:val="28"/>
          <w:szCs w:val="28"/>
        </w:rPr>
        <w:t>ід час сигналу</w:t>
      </w:r>
      <w:r w:rsidRPr="00A47FBE">
        <w:rPr>
          <w:rFonts w:ascii="Times New Roman" w:hAnsi="Times New Roman" w:cs="Times New Roman"/>
          <w:color w:val="000000" w:themeColor="text1"/>
          <w:sz w:val="28"/>
          <w:szCs w:val="28"/>
          <w:lang w:val="uk-UA"/>
        </w:rPr>
        <w:t xml:space="preserve"> «Тривоги».</w:t>
      </w:r>
    </w:p>
    <w:p w14:paraId="72FB8FB4" w14:textId="77777777" w:rsidR="00D27D28" w:rsidRDefault="00D27D28" w:rsidP="00B05B88">
      <w:pPr>
        <w:tabs>
          <w:tab w:val="left" w:pos="3320"/>
          <w:tab w:val="left" w:pos="5245"/>
        </w:tabs>
        <w:ind w:firstLine="709"/>
        <w:jc w:val="both"/>
        <w:rPr>
          <w:rFonts w:ascii="Times New Roman" w:hAnsi="Times New Roman" w:cs="Times New Roman"/>
          <w:color w:val="000000" w:themeColor="text1"/>
          <w:sz w:val="28"/>
          <w:szCs w:val="28"/>
          <w:lang w:val="uk-UA"/>
        </w:rPr>
      </w:pPr>
      <w:proofErr w:type="gramStart"/>
      <w:r w:rsidRPr="00A47FBE">
        <w:rPr>
          <w:rFonts w:ascii="Times New Roman" w:hAnsi="Times New Roman" w:cs="Times New Roman"/>
          <w:color w:val="000000" w:themeColor="text1"/>
          <w:sz w:val="28"/>
          <w:szCs w:val="28"/>
        </w:rPr>
        <w:t>Проведена</w:t>
      </w:r>
      <w:proofErr w:type="gramEnd"/>
      <w:r w:rsidRPr="00A47FBE">
        <w:rPr>
          <w:rFonts w:ascii="Times New Roman" w:hAnsi="Times New Roman" w:cs="Times New Roman"/>
          <w:color w:val="000000" w:themeColor="text1"/>
          <w:sz w:val="28"/>
          <w:szCs w:val="28"/>
        </w:rPr>
        <w:t xml:space="preserve"> робота дозволила </w:t>
      </w:r>
      <w:proofErr w:type="spellStart"/>
      <w:r w:rsidRPr="00A47FBE">
        <w:rPr>
          <w:rFonts w:ascii="Times New Roman" w:hAnsi="Times New Roman" w:cs="Times New Roman"/>
          <w:color w:val="000000" w:themeColor="text1"/>
          <w:sz w:val="28"/>
          <w:szCs w:val="28"/>
        </w:rPr>
        <w:t>протягом</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вересня</w:t>
      </w:r>
      <w:proofErr w:type="spellEnd"/>
      <w:r w:rsidR="00FE48A7">
        <w:rPr>
          <w:rFonts w:ascii="Times New Roman" w:hAnsi="Times New Roman" w:cs="Times New Roman"/>
          <w:color w:val="000000" w:themeColor="text1"/>
          <w:sz w:val="28"/>
          <w:szCs w:val="28"/>
          <w:lang w:val="uk-UA"/>
        </w:rPr>
        <w:t xml:space="preserve"> - грудня</w:t>
      </w:r>
      <w:r w:rsidRPr="00A47FBE">
        <w:rPr>
          <w:rFonts w:ascii="Times New Roman" w:hAnsi="Times New Roman" w:cs="Times New Roman"/>
          <w:color w:val="000000" w:themeColor="text1"/>
          <w:sz w:val="28"/>
          <w:szCs w:val="28"/>
        </w:rPr>
        <w:t xml:space="preserve"> </w:t>
      </w:r>
      <w:r w:rsidRPr="00A47FBE">
        <w:rPr>
          <w:rFonts w:ascii="Times New Roman" w:hAnsi="Times New Roman" w:cs="Times New Roman"/>
          <w:color w:val="000000" w:themeColor="text1"/>
          <w:sz w:val="28"/>
          <w:szCs w:val="28"/>
          <w:lang w:val="uk-UA"/>
        </w:rPr>
        <w:t xml:space="preserve"> 2022 р. організувати </w:t>
      </w:r>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навчання</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із</w:t>
      </w:r>
      <w:proofErr w:type="spellEnd"/>
      <w:r w:rsidRPr="00A47FBE">
        <w:rPr>
          <w:rFonts w:ascii="Times New Roman" w:hAnsi="Times New Roman" w:cs="Times New Roman"/>
          <w:color w:val="000000" w:themeColor="text1"/>
          <w:sz w:val="28"/>
          <w:szCs w:val="28"/>
        </w:rPr>
        <w:t xml:space="preserve"> </w:t>
      </w:r>
      <w:proofErr w:type="spellStart"/>
      <w:r w:rsidRPr="00A47FBE">
        <w:rPr>
          <w:rFonts w:ascii="Times New Roman" w:hAnsi="Times New Roman" w:cs="Times New Roman"/>
          <w:color w:val="000000" w:themeColor="text1"/>
          <w:sz w:val="28"/>
          <w:szCs w:val="28"/>
        </w:rPr>
        <w:t>застосуванням</w:t>
      </w:r>
      <w:proofErr w:type="spellEnd"/>
      <w:r w:rsidRPr="00A47FBE">
        <w:rPr>
          <w:rFonts w:ascii="Times New Roman" w:hAnsi="Times New Roman" w:cs="Times New Roman"/>
          <w:color w:val="000000" w:themeColor="text1"/>
          <w:sz w:val="28"/>
          <w:szCs w:val="28"/>
        </w:rPr>
        <w:t xml:space="preserve"> змішаної </w:t>
      </w:r>
      <w:proofErr w:type="spellStart"/>
      <w:r w:rsidRPr="00A47FBE">
        <w:rPr>
          <w:rFonts w:ascii="Times New Roman" w:hAnsi="Times New Roman" w:cs="Times New Roman"/>
          <w:color w:val="000000" w:themeColor="text1"/>
          <w:sz w:val="28"/>
          <w:szCs w:val="28"/>
        </w:rPr>
        <w:t>форми</w:t>
      </w:r>
      <w:proofErr w:type="spellEnd"/>
      <w:r w:rsidRPr="00A47FBE">
        <w:rPr>
          <w:rFonts w:ascii="Times New Roman" w:hAnsi="Times New Roman" w:cs="Times New Roman"/>
          <w:color w:val="000000" w:themeColor="text1"/>
          <w:sz w:val="28"/>
          <w:szCs w:val="28"/>
          <w:lang w:val="uk-UA"/>
        </w:rPr>
        <w:t xml:space="preserve"> роботи.</w:t>
      </w:r>
    </w:p>
    <w:p w14:paraId="37C4E1CE" w14:textId="77777777" w:rsidR="00035F79" w:rsidRPr="00976E46" w:rsidRDefault="00035F79" w:rsidP="00035F79">
      <w:pPr>
        <w:tabs>
          <w:tab w:val="left" w:pos="3320"/>
          <w:tab w:val="left" w:pos="5245"/>
        </w:tabs>
        <w:ind w:left="720"/>
        <w:jc w:val="center"/>
        <w:rPr>
          <w:rFonts w:ascii="Times New Roman" w:hAnsi="Times New Roman" w:cs="Times New Roman"/>
          <w:b/>
          <w:color w:val="002060"/>
          <w:sz w:val="28"/>
          <w:szCs w:val="28"/>
          <w:lang w:val="uk-UA"/>
        </w:rPr>
      </w:pPr>
      <w:r w:rsidRPr="00976E46">
        <w:rPr>
          <w:rFonts w:ascii="Times New Roman" w:hAnsi="Times New Roman" w:cs="Times New Roman"/>
          <w:b/>
          <w:bCs/>
          <w:color w:val="002060"/>
          <w:sz w:val="28"/>
          <w:szCs w:val="28"/>
          <w:lang w:val="uk-UA"/>
        </w:rPr>
        <w:t xml:space="preserve">КОМУНАЛЬНИЙ ЗАКЛАД ПОЗАШКІЛЬНОЇ ОСВІТИ </w:t>
      </w:r>
      <w:r w:rsidRPr="00976E46">
        <w:rPr>
          <w:rFonts w:ascii="Times New Roman" w:hAnsi="Times New Roman" w:cs="Times New Roman"/>
          <w:b/>
          <w:bCs/>
          <w:color w:val="002060"/>
          <w:sz w:val="28"/>
          <w:szCs w:val="28"/>
        </w:rPr>
        <w:t>“ДИВОСВІТ”</w:t>
      </w:r>
    </w:p>
    <w:p w14:paraId="77EDD7D4" w14:textId="3953F2BF" w:rsidR="00035F79" w:rsidRDefault="00035F79" w:rsidP="00035F79">
      <w:pPr>
        <w:tabs>
          <w:tab w:val="left" w:pos="567"/>
        </w:tabs>
        <w:spacing w:before="170"/>
        <w:ind w:left="-284"/>
        <w:jc w:val="both"/>
        <w:rPr>
          <w:color w:val="FF0000"/>
          <w:lang w:val="uk-UA"/>
        </w:rPr>
      </w:pPr>
      <w:r>
        <w:rPr>
          <w:rFonts w:ascii="Times New Roman" w:hAnsi="Times New Roman" w:cs="Times New Roman"/>
          <w:b/>
          <w:sz w:val="28"/>
          <w:szCs w:val="28"/>
          <w:lang w:val="uk-UA"/>
        </w:rPr>
        <w:t>У 2022</w:t>
      </w:r>
      <w:r w:rsidR="00BD119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році на території  громади </w:t>
      </w:r>
      <w:r>
        <w:rPr>
          <w:rFonts w:ascii="Times New Roman" w:hAnsi="Times New Roman" w:cs="Times New Roman"/>
          <w:sz w:val="28"/>
          <w:szCs w:val="28"/>
          <w:lang w:val="uk-UA"/>
        </w:rPr>
        <w:t>відкрито роботу 20 гуртків:</w:t>
      </w:r>
    </w:p>
    <w:p w14:paraId="7A7DE742" w14:textId="77777777" w:rsidR="00035F79" w:rsidRDefault="00035F79" w:rsidP="00035F79">
      <w:pPr>
        <w:numPr>
          <w:ilvl w:val="0"/>
          <w:numId w:val="10"/>
        </w:numPr>
        <w:tabs>
          <w:tab w:val="left" w:pos="3320"/>
          <w:tab w:val="left" w:pos="5245"/>
        </w:tabs>
      </w:pPr>
      <w:r>
        <w:t>військо-патріотичний</w:t>
      </w:r>
      <w:r>
        <w:rPr>
          <w:i/>
          <w:iCs/>
        </w:rPr>
        <w:t xml:space="preserve"> (</w:t>
      </w:r>
      <w:r>
        <w:rPr>
          <w:i/>
          <w:iCs/>
          <w:lang w:val="uk-UA"/>
        </w:rPr>
        <w:t>«Сокі</w:t>
      </w:r>
      <w:proofErr w:type="gramStart"/>
      <w:r>
        <w:rPr>
          <w:i/>
          <w:iCs/>
          <w:lang w:val="uk-UA"/>
        </w:rPr>
        <w:t>л</w:t>
      </w:r>
      <w:proofErr w:type="gramEnd"/>
      <w:r>
        <w:rPr>
          <w:i/>
          <w:iCs/>
          <w:lang w:val="uk-UA"/>
        </w:rPr>
        <w:t xml:space="preserve"> «</w:t>
      </w:r>
      <w:r>
        <w:rPr>
          <w:i/>
          <w:iCs/>
        </w:rPr>
        <w:t>Джура</w:t>
      </w:r>
      <w:r>
        <w:rPr>
          <w:i/>
          <w:iCs/>
          <w:lang w:val="uk-UA"/>
        </w:rPr>
        <w:t>»</w:t>
      </w:r>
      <w:r>
        <w:t xml:space="preserve">);                                                                                                          </w:t>
      </w:r>
    </w:p>
    <w:p w14:paraId="4B1DC9EF" w14:textId="77777777" w:rsidR="00035F79" w:rsidRDefault="00035F79" w:rsidP="00035F79">
      <w:pPr>
        <w:numPr>
          <w:ilvl w:val="0"/>
          <w:numId w:val="10"/>
        </w:numPr>
        <w:tabs>
          <w:tab w:val="left" w:pos="3320"/>
          <w:tab w:val="left" w:pos="5245"/>
        </w:tabs>
      </w:pPr>
      <w:r>
        <w:t xml:space="preserve"> оздоровчо-спортивний </w:t>
      </w:r>
      <w:r>
        <w:rPr>
          <w:i/>
          <w:iCs/>
        </w:rPr>
        <w:t>(«</w:t>
      </w:r>
      <w:r>
        <w:rPr>
          <w:i/>
          <w:iCs/>
          <w:lang w:val="uk-UA"/>
        </w:rPr>
        <w:t>Ф</w:t>
      </w:r>
      <w:r>
        <w:rPr>
          <w:i/>
          <w:iCs/>
        </w:rPr>
        <w:t>утбол</w:t>
      </w:r>
      <w:r>
        <w:rPr>
          <w:i/>
          <w:iCs/>
          <w:lang w:val="uk-UA"/>
        </w:rPr>
        <w:t>»</w:t>
      </w:r>
      <w:r>
        <w:rPr>
          <w:i/>
          <w:iCs/>
        </w:rPr>
        <w:t xml:space="preserve">, </w:t>
      </w:r>
      <w:r>
        <w:rPr>
          <w:i/>
          <w:iCs/>
          <w:lang w:val="uk-UA"/>
        </w:rPr>
        <w:t>«</w:t>
      </w:r>
      <w:r>
        <w:rPr>
          <w:i/>
          <w:iCs/>
        </w:rPr>
        <w:t>Оздоровчий волейбол</w:t>
      </w:r>
      <w:r>
        <w:rPr>
          <w:i/>
          <w:iCs/>
          <w:lang w:val="uk-UA"/>
        </w:rPr>
        <w:t>»</w:t>
      </w:r>
      <w:r>
        <w:rPr>
          <w:i/>
          <w:iCs/>
        </w:rPr>
        <w:t xml:space="preserve">);                                                                              </w:t>
      </w:r>
    </w:p>
    <w:p w14:paraId="50D8B283" w14:textId="77777777" w:rsidR="00035F79" w:rsidRDefault="00035F79" w:rsidP="00035F79">
      <w:pPr>
        <w:numPr>
          <w:ilvl w:val="0"/>
          <w:numId w:val="10"/>
        </w:numPr>
        <w:tabs>
          <w:tab w:val="left" w:pos="3320"/>
          <w:tab w:val="left" w:pos="5245"/>
        </w:tabs>
      </w:pPr>
      <w:r>
        <w:t xml:space="preserve">науково-технічний </w:t>
      </w:r>
      <w:r>
        <w:rPr>
          <w:i/>
          <w:iCs/>
        </w:rPr>
        <w:t>(«</w:t>
      </w:r>
      <w:r>
        <w:rPr>
          <w:i/>
          <w:iCs/>
          <w:lang w:val="uk-UA"/>
        </w:rPr>
        <w:t>Л</w:t>
      </w:r>
      <w:r>
        <w:rPr>
          <w:i/>
          <w:iCs/>
        </w:rPr>
        <w:t>огіка</w:t>
      </w:r>
      <w:r>
        <w:rPr>
          <w:i/>
          <w:iCs/>
          <w:lang w:val="uk-UA"/>
        </w:rPr>
        <w:t>»</w:t>
      </w:r>
      <w:r>
        <w:rPr>
          <w:i/>
          <w:iCs/>
        </w:rPr>
        <w:t xml:space="preserve"> та «</w:t>
      </w:r>
      <w:r>
        <w:rPr>
          <w:i/>
          <w:iCs/>
          <w:lang w:val="uk-UA"/>
        </w:rPr>
        <w:t>В</w:t>
      </w:r>
      <w:r>
        <w:rPr>
          <w:i/>
          <w:iCs/>
        </w:rPr>
        <w:t xml:space="preserve">иготовлення </w:t>
      </w:r>
      <w:r>
        <w:rPr>
          <w:i/>
          <w:iCs/>
          <w:lang w:val="uk-UA"/>
        </w:rPr>
        <w:t>іграшок-</w:t>
      </w:r>
      <w:r>
        <w:rPr>
          <w:i/>
          <w:iCs/>
        </w:rPr>
        <w:t>сувені</w:t>
      </w:r>
      <w:proofErr w:type="gramStart"/>
      <w:r>
        <w:rPr>
          <w:i/>
          <w:iCs/>
        </w:rPr>
        <w:t>р</w:t>
      </w:r>
      <w:proofErr w:type="gramEnd"/>
      <w:r>
        <w:rPr>
          <w:i/>
          <w:iCs/>
        </w:rPr>
        <w:t>ів</w:t>
      </w:r>
      <w:r>
        <w:rPr>
          <w:i/>
          <w:iCs/>
          <w:lang w:val="uk-UA"/>
        </w:rPr>
        <w:t>»</w:t>
      </w:r>
      <w:r>
        <w:t xml:space="preserve">);                                                                           </w:t>
      </w:r>
    </w:p>
    <w:p w14:paraId="24451984" w14:textId="2CD1CCAF" w:rsidR="00035F79" w:rsidRDefault="00035F79" w:rsidP="00035F79">
      <w:pPr>
        <w:numPr>
          <w:ilvl w:val="0"/>
          <w:numId w:val="10"/>
        </w:numPr>
        <w:tabs>
          <w:tab w:val="left" w:pos="3320"/>
          <w:tab w:val="left" w:pos="5245"/>
        </w:tabs>
      </w:pPr>
      <w:r>
        <w:t xml:space="preserve">художньо-естетичний </w:t>
      </w:r>
      <w:r>
        <w:rPr>
          <w:i/>
          <w:iCs/>
        </w:rPr>
        <w:t>(</w:t>
      </w:r>
      <w:proofErr w:type="spellStart"/>
      <w:r>
        <w:rPr>
          <w:i/>
          <w:iCs/>
        </w:rPr>
        <w:t>хореографія</w:t>
      </w:r>
      <w:proofErr w:type="spellEnd"/>
      <w:r>
        <w:rPr>
          <w:i/>
          <w:iCs/>
        </w:rPr>
        <w:t>,</w:t>
      </w:r>
      <w:r w:rsidR="004547B5">
        <w:rPr>
          <w:i/>
          <w:iCs/>
          <w:lang w:val="uk-UA"/>
        </w:rPr>
        <w:t xml:space="preserve"> </w:t>
      </w:r>
      <w:r>
        <w:rPr>
          <w:i/>
          <w:iCs/>
        </w:rPr>
        <w:t xml:space="preserve">вокал, образотворче та музичне  </w:t>
      </w:r>
      <w:proofErr w:type="spellStart"/>
      <w:r>
        <w:rPr>
          <w:i/>
          <w:iCs/>
        </w:rPr>
        <w:t>мистецтво</w:t>
      </w:r>
      <w:proofErr w:type="spellEnd"/>
      <w:r>
        <w:rPr>
          <w:i/>
          <w:iCs/>
        </w:rPr>
        <w:t xml:space="preserve">                                                                                                               декоративно-прикладне </w:t>
      </w:r>
      <w:proofErr w:type="spellStart"/>
      <w:r>
        <w:rPr>
          <w:i/>
          <w:iCs/>
        </w:rPr>
        <w:t>мистецтво</w:t>
      </w:r>
      <w:proofErr w:type="spellEnd"/>
      <w:r>
        <w:rPr>
          <w:i/>
          <w:iCs/>
        </w:rPr>
        <w:t xml:space="preserve">, </w:t>
      </w:r>
      <w:r>
        <w:rPr>
          <w:i/>
          <w:iCs/>
          <w:lang w:val="uk-UA"/>
        </w:rPr>
        <w:t>«Х</w:t>
      </w:r>
      <w:r>
        <w:rPr>
          <w:i/>
          <w:iCs/>
        </w:rPr>
        <w:t>удожня обробка деревини</w:t>
      </w:r>
      <w:r>
        <w:rPr>
          <w:i/>
          <w:iCs/>
          <w:lang w:val="uk-UA"/>
        </w:rPr>
        <w:t>»</w:t>
      </w:r>
      <w:r>
        <w:rPr>
          <w:i/>
          <w:iCs/>
        </w:rPr>
        <w:t xml:space="preserve">);                                                      </w:t>
      </w:r>
    </w:p>
    <w:p w14:paraId="09F0B333" w14:textId="77777777" w:rsidR="00035F79" w:rsidRDefault="00035F79" w:rsidP="00035F79">
      <w:pPr>
        <w:pStyle w:val="a4"/>
        <w:numPr>
          <w:ilvl w:val="0"/>
          <w:numId w:val="10"/>
        </w:numPr>
        <w:tabs>
          <w:tab w:val="left" w:pos="567"/>
        </w:tabs>
        <w:spacing w:before="170"/>
        <w:jc w:val="both"/>
        <w:rPr>
          <w:rFonts w:ascii="Times New Roman" w:hAnsi="Times New Roman" w:cs="Times New Roman"/>
          <w:b/>
          <w:sz w:val="28"/>
          <w:szCs w:val="28"/>
          <w:lang w:val="uk-UA"/>
        </w:rPr>
      </w:pPr>
      <w:r>
        <w:t xml:space="preserve">еколого-натуралістичний </w:t>
      </w:r>
      <w:r>
        <w:rPr>
          <w:i/>
          <w:iCs/>
        </w:rPr>
        <w:t>(</w:t>
      </w:r>
      <w:r>
        <w:rPr>
          <w:i/>
          <w:iCs/>
          <w:lang w:val="uk-UA"/>
        </w:rPr>
        <w:t>«П</w:t>
      </w:r>
      <w:r>
        <w:rPr>
          <w:i/>
          <w:iCs/>
        </w:rPr>
        <w:t xml:space="preserve">рирода </w:t>
      </w:r>
      <w:proofErr w:type="gramStart"/>
      <w:r>
        <w:rPr>
          <w:i/>
          <w:iCs/>
        </w:rPr>
        <w:t>р</w:t>
      </w:r>
      <w:proofErr w:type="gramEnd"/>
      <w:r>
        <w:rPr>
          <w:i/>
          <w:iCs/>
        </w:rPr>
        <w:t>ідного краю</w:t>
      </w:r>
      <w:r>
        <w:rPr>
          <w:i/>
          <w:iCs/>
          <w:lang w:val="uk-UA"/>
        </w:rPr>
        <w:t>»</w:t>
      </w:r>
      <w:r>
        <w:rPr>
          <w:i/>
          <w:iCs/>
        </w:rPr>
        <w:t>).</w:t>
      </w:r>
      <w:r>
        <w:rPr>
          <w:rFonts w:ascii="Times New Roman" w:hAnsi="Times New Roman" w:cs="Times New Roman"/>
          <w:sz w:val="28"/>
          <w:szCs w:val="28"/>
          <w:lang w:val="uk-UA"/>
        </w:rPr>
        <w:t xml:space="preserve"> </w:t>
      </w:r>
    </w:p>
    <w:p w14:paraId="7217619F" w14:textId="77777777" w:rsidR="00035F79" w:rsidRDefault="00035F79" w:rsidP="00035F79">
      <w:pPr>
        <w:pStyle w:val="a4"/>
        <w:tabs>
          <w:tab w:val="left" w:pos="567"/>
        </w:tabs>
        <w:spacing w:before="17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та охоплено гуртковою роботою </w:t>
      </w:r>
      <w:r w:rsidR="00BD1196">
        <w:rPr>
          <w:rFonts w:ascii="Times New Roman" w:hAnsi="Times New Roman" w:cs="Times New Roman"/>
          <w:b/>
          <w:sz w:val="28"/>
          <w:szCs w:val="28"/>
          <w:lang w:val="uk-UA"/>
        </w:rPr>
        <w:t>371 вихованець</w:t>
      </w:r>
      <w:r>
        <w:rPr>
          <w:rFonts w:ascii="Times New Roman" w:hAnsi="Times New Roman" w:cs="Times New Roman"/>
          <w:b/>
          <w:sz w:val="28"/>
          <w:szCs w:val="28"/>
          <w:lang w:val="uk-UA"/>
        </w:rPr>
        <w:t>.</w:t>
      </w:r>
    </w:p>
    <w:p w14:paraId="08822037" w14:textId="60F5063F" w:rsidR="004547B5" w:rsidRPr="00437C9A" w:rsidRDefault="00035F79" w:rsidP="004547B5">
      <w:pPr>
        <w:tabs>
          <w:tab w:val="left" w:pos="3320"/>
          <w:tab w:val="left" w:pos="5245"/>
        </w:tabs>
        <w:ind w:left="720"/>
        <w:jc w:val="center"/>
        <w:rPr>
          <w:rFonts w:ascii="Times New Roman" w:hAnsi="Times New Roman" w:cs="Times New Roman"/>
          <w:b/>
          <w:color w:val="7030A0"/>
          <w:sz w:val="28"/>
          <w:szCs w:val="28"/>
          <w:lang w:val="uk-UA"/>
        </w:rPr>
      </w:pPr>
      <w:r w:rsidRPr="003557C5">
        <w:rPr>
          <w:rFonts w:ascii="Times New Roman" w:hAnsi="Times New Roman" w:cs="Times New Roman"/>
          <w:sz w:val="28"/>
          <w:szCs w:val="28"/>
          <w:lang w:val="uk-UA"/>
        </w:rPr>
        <w:t>У грудні 202</w:t>
      </w:r>
      <w:r w:rsidR="00347D36">
        <w:rPr>
          <w:rFonts w:ascii="Times New Roman" w:hAnsi="Times New Roman" w:cs="Times New Roman"/>
          <w:sz w:val="28"/>
          <w:szCs w:val="28"/>
          <w:lang w:val="uk-UA"/>
        </w:rPr>
        <w:t>1</w:t>
      </w:r>
      <w:r w:rsidRPr="003557C5">
        <w:rPr>
          <w:rFonts w:ascii="Times New Roman" w:hAnsi="Times New Roman" w:cs="Times New Roman"/>
          <w:sz w:val="28"/>
          <w:szCs w:val="28"/>
          <w:lang w:val="uk-UA"/>
        </w:rPr>
        <w:t xml:space="preserve"> року було придбано м’яке покриття – пазли для занять гуртка «Хореографії» </w:t>
      </w:r>
      <w:r w:rsidR="004547B5" w:rsidRPr="00976E46">
        <w:rPr>
          <w:rFonts w:ascii="Times New Roman" w:hAnsi="Times New Roman" w:cs="Times New Roman"/>
          <w:bCs/>
          <w:sz w:val="28"/>
          <w:szCs w:val="28"/>
          <w:lang w:val="uk-UA"/>
        </w:rPr>
        <w:t>Комунальний заклад позашкільної освіти</w:t>
      </w:r>
      <w:r w:rsidR="004547B5" w:rsidRPr="00976E46">
        <w:rPr>
          <w:rFonts w:ascii="Times New Roman" w:hAnsi="Times New Roman" w:cs="Times New Roman"/>
          <w:b/>
          <w:bCs/>
          <w:sz w:val="28"/>
          <w:szCs w:val="28"/>
          <w:lang w:val="uk-UA"/>
        </w:rPr>
        <w:t xml:space="preserve"> </w:t>
      </w:r>
    </w:p>
    <w:p w14:paraId="25B15BE9" w14:textId="031A9F52" w:rsidR="00035F79" w:rsidRPr="00A7369C" w:rsidRDefault="00035F79" w:rsidP="00035F79">
      <w:pPr>
        <w:tabs>
          <w:tab w:val="left" w:pos="3320"/>
          <w:tab w:val="left" w:pos="5245"/>
        </w:tabs>
        <w:ind w:left="360"/>
        <w:jc w:val="both"/>
        <w:rPr>
          <w:rFonts w:ascii="Times New Roman" w:hAnsi="Times New Roman" w:cs="Times New Roman"/>
          <w:sz w:val="28"/>
          <w:szCs w:val="28"/>
        </w:rPr>
      </w:pPr>
      <w:r w:rsidRPr="003557C5">
        <w:rPr>
          <w:rFonts w:ascii="Times New Roman" w:hAnsi="Times New Roman" w:cs="Times New Roman"/>
          <w:sz w:val="28"/>
          <w:szCs w:val="28"/>
          <w:lang w:val="uk-UA"/>
        </w:rPr>
        <w:t xml:space="preserve"> «Дивосвіт» Первозванівської сільської ради на базі Покровської філії </w:t>
      </w:r>
      <w:proofErr w:type="spellStart"/>
      <w:r w:rsidRPr="003557C5">
        <w:rPr>
          <w:rFonts w:ascii="Times New Roman" w:hAnsi="Times New Roman" w:cs="Times New Roman"/>
          <w:sz w:val="28"/>
          <w:szCs w:val="28"/>
          <w:lang w:val="uk-UA"/>
        </w:rPr>
        <w:t>Бережинського</w:t>
      </w:r>
      <w:proofErr w:type="spellEnd"/>
      <w:r w:rsidRPr="003557C5">
        <w:rPr>
          <w:rFonts w:ascii="Times New Roman" w:hAnsi="Times New Roman" w:cs="Times New Roman"/>
          <w:sz w:val="28"/>
          <w:szCs w:val="28"/>
          <w:lang w:val="uk-UA"/>
        </w:rPr>
        <w:t xml:space="preserve"> ліцею </w:t>
      </w:r>
      <w:r w:rsidRPr="00A7369C">
        <w:rPr>
          <w:rFonts w:ascii="Times New Roman" w:hAnsi="Times New Roman" w:cs="Times New Roman"/>
          <w:sz w:val="28"/>
          <w:szCs w:val="28"/>
        </w:rPr>
        <w:t xml:space="preserve">«Лідер», проте введення </w:t>
      </w:r>
      <w:r w:rsidR="00347D36">
        <w:rPr>
          <w:rFonts w:ascii="Times New Roman" w:hAnsi="Times New Roman" w:cs="Times New Roman"/>
          <w:sz w:val="28"/>
          <w:szCs w:val="28"/>
          <w:lang w:val="uk-UA"/>
        </w:rPr>
        <w:t xml:space="preserve">у лютому 2022 році </w:t>
      </w:r>
      <w:r w:rsidRPr="00A7369C">
        <w:rPr>
          <w:rFonts w:ascii="Times New Roman" w:hAnsi="Times New Roman" w:cs="Times New Roman"/>
          <w:sz w:val="28"/>
          <w:szCs w:val="28"/>
        </w:rPr>
        <w:lastRenderedPageBreak/>
        <w:t>військового стану завадило очним заняттям гуртка і використанню даного покриття у ході проведення</w:t>
      </w:r>
      <w:r w:rsidR="006402A0">
        <w:rPr>
          <w:rFonts w:ascii="Times New Roman" w:hAnsi="Times New Roman" w:cs="Times New Roman"/>
          <w:sz w:val="28"/>
          <w:szCs w:val="28"/>
          <w:lang w:val="uk-UA"/>
        </w:rPr>
        <w:t xml:space="preserve"> занять</w:t>
      </w:r>
      <w:r w:rsidRPr="00A7369C">
        <w:rPr>
          <w:rFonts w:ascii="Times New Roman" w:hAnsi="Times New Roman" w:cs="Times New Roman"/>
          <w:sz w:val="28"/>
          <w:szCs w:val="28"/>
        </w:rPr>
        <w:t xml:space="preserve">.  </w:t>
      </w:r>
      <w:r>
        <w:rPr>
          <w:rFonts w:ascii="Times New Roman" w:hAnsi="Times New Roman" w:cs="Times New Roman"/>
          <w:sz w:val="28"/>
          <w:szCs w:val="28"/>
          <w:lang w:val="uk-UA"/>
        </w:rPr>
        <w:t>З</w:t>
      </w:r>
      <w:r w:rsidRPr="00A7369C">
        <w:rPr>
          <w:rFonts w:ascii="Times New Roman" w:hAnsi="Times New Roman" w:cs="Times New Roman"/>
          <w:sz w:val="28"/>
          <w:szCs w:val="28"/>
        </w:rPr>
        <w:t xml:space="preserve"> відновленням очного </w:t>
      </w:r>
      <w:proofErr w:type="spellStart"/>
      <w:r w:rsidRPr="00A7369C">
        <w:rPr>
          <w:rFonts w:ascii="Times New Roman" w:hAnsi="Times New Roman" w:cs="Times New Roman"/>
          <w:sz w:val="28"/>
          <w:szCs w:val="28"/>
        </w:rPr>
        <w:t>процесу</w:t>
      </w:r>
      <w:proofErr w:type="spellEnd"/>
      <w:r w:rsidRPr="00A7369C">
        <w:rPr>
          <w:rFonts w:ascii="Times New Roman" w:hAnsi="Times New Roman" w:cs="Times New Roman"/>
          <w:sz w:val="28"/>
          <w:szCs w:val="28"/>
        </w:rPr>
        <w:t xml:space="preserve">  у Покровській філії, гурток «Хореографія» запрацював очно. </w:t>
      </w:r>
      <w:proofErr w:type="spellStart"/>
      <w:r w:rsidRPr="00A7369C">
        <w:rPr>
          <w:rFonts w:ascii="Times New Roman" w:hAnsi="Times New Roman" w:cs="Times New Roman"/>
          <w:sz w:val="28"/>
          <w:szCs w:val="28"/>
        </w:rPr>
        <w:t>Завдяки</w:t>
      </w:r>
      <w:proofErr w:type="spellEnd"/>
      <w:r w:rsidRPr="00A7369C">
        <w:rPr>
          <w:rFonts w:ascii="Times New Roman" w:hAnsi="Times New Roman" w:cs="Times New Roman"/>
          <w:sz w:val="28"/>
          <w:szCs w:val="28"/>
        </w:rPr>
        <w:t xml:space="preserve"> придбаному покриттю проведення  гурткових занять стало комфортнішим та затишнішим!</w:t>
      </w:r>
    </w:p>
    <w:p w14:paraId="7B862151" w14:textId="77777777" w:rsidR="00035F79" w:rsidRDefault="00035F79" w:rsidP="00035F79">
      <w:pPr>
        <w:tabs>
          <w:tab w:val="left" w:pos="3320"/>
          <w:tab w:val="left" w:pos="5245"/>
        </w:tabs>
        <w:ind w:left="360"/>
        <w:jc w:val="both"/>
        <w:rPr>
          <w:rFonts w:ascii="Times New Roman" w:hAnsi="Times New Roman" w:cs="Times New Roman"/>
          <w:sz w:val="28"/>
          <w:szCs w:val="28"/>
          <w:lang w:val="uk-UA"/>
        </w:rPr>
      </w:pPr>
      <w:r w:rsidRPr="00A7369C">
        <w:rPr>
          <w:rFonts w:ascii="Times New Roman" w:hAnsi="Times New Roman" w:cs="Times New Roman"/>
          <w:sz w:val="28"/>
          <w:szCs w:val="28"/>
          <w:lang w:val="uk-UA"/>
        </w:rPr>
        <w:t>Вихованці разом з керівниками гуртків позашкілля постійно активно долучаються до участі у різних конкурсах з позашкільної освіти та мають перемоги на обласних та всеукраїнських рівнях! Також педагог</w:t>
      </w:r>
      <w:r w:rsidR="006162C3">
        <w:rPr>
          <w:rFonts w:ascii="Times New Roman" w:hAnsi="Times New Roman" w:cs="Times New Roman"/>
          <w:sz w:val="28"/>
          <w:szCs w:val="28"/>
          <w:lang w:val="uk-UA"/>
        </w:rPr>
        <w:t>ічний та учнівський колектив Комунального закладу позашкільної освіти</w:t>
      </w:r>
      <w:r w:rsidRPr="00A7369C">
        <w:rPr>
          <w:rFonts w:ascii="Times New Roman" w:hAnsi="Times New Roman" w:cs="Times New Roman"/>
          <w:sz w:val="28"/>
          <w:szCs w:val="28"/>
          <w:lang w:val="uk-UA"/>
        </w:rPr>
        <w:t xml:space="preserve"> «Дивосвіт» долучаються до участі у різних благодійних акціях, ярмарках, майстер</w:t>
      </w:r>
      <w:r w:rsidRPr="006162C3">
        <w:rPr>
          <w:rFonts w:ascii="Times New Roman" w:hAnsi="Times New Roman" w:cs="Times New Roman"/>
          <w:sz w:val="28"/>
          <w:szCs w:val="28"/>
          <w:lang w:val="uk-UA"/>
        </w:rPr>
        <w:t>-</w:t>
      </w:r>
      <w:r w:rsidRPr="00A7369C">
        <w:rPr>
          <w:rFonts w:ascii="Times New Roman" w:hAnsi="Times New Roman" w:cs="Times New Roman"/>
          <w:sz w:val="28"/>
          <w:szCs w:val="28"/>
          <w:lang w:val="uk-UA"/>
        </w:rPr>
        <w:t>класах, зібрані кошти передаються на підтримку ЗСУ!</w:t>
      </w:r>
    </w:p>
    <w:p w14:paraId="63B91ADB" w14:textId="77777777" w:rsidR="00157203" w:rsidRPr="00976E46" w:rsidRDefault="00DA69FD" w:rsidP="00157203">
      <w:pPr>
        <w:jc w:val="center"/>
        <w:rPr>
          <w:rFonts w:ascii="Times New Roman" w:hAnsi="Times New Roman" w:cs="Times New Roman"/>
          <w:b/>
          <w:color w:val="002060"/>
          <w:sz w:val="28"/>
          <w:szCs w:val="28"/>
          <w:lang w:val="uk-UA"/>
        </w:rPr>
      </w:pPr>
      <w:r w:rsidRPr="00976E46">
        <w:rPr>
          <w:rFonts w:ascii="Times New Roman" w:hAnsi="Times New Roman" w:cs="Times New Roman"/>
          <w:b/>
          <w:color w:val="002060"/>
          <w:sz w:val="28"/>
          <w:szCs w:val="28"/>
        </w:rPr>
        <w:t>СПОРТИВНЕ ЖИТТЯ ГРОМАДИ</w:t>
      </w:r>
    </w:p>
    <w:p w14:paraId="213CEE72" w14:textId="77777777" w:rsidR="00157203" w:rsidRPr="005A59C4" w:rsidRDefault="00157203" w:rsidP="00157203">
      <w:pPr>
        <w:tabs>
          <w:tab w:val="left" w:pos="3320"/>
          <w:tab w:val="left" w:pos="5245"/>
        </w:tabs>
        <w:rPr>
          <w:rFonts w:ascii="Times New Roman" w:hAnsi="Times New Roman" w:cs="Times New Roman"/>
          <w:sz w:val="28"/>
          <w:szCs w:val="28"/>
          <w:lang w:val="uk-UA"/>
        </w:rPr>
      </w:pPr>
      <w:r w:rsidRPr="005A59C4">
        <w:rPr>
          <w:rFonts w:ascii="Times New Roman" w:hAnsi="Times New Roman" w:cs="Times New Roman"/>
          <w:sz w:val="28"/>
          <w:szCs w:val="28"/>
        </w:rPr>
        <w:t xml:space="preserve">Комунальним закладом «Центр </w:t>
      </w:r>
      <w:r w:rsidR="009D7595">
        <w:rPr>
          <w:rFonts w:ascii="Times New Roman" w:hAnsi="Times New Roman" w:cs="Times New Roman"/>
          <w:sz w:val="28"/>
          <w:szCs w:val="28"/>
          <w:lang w:val="uk-UA"/>
        </w:rPr>
        <w:t xml:space="preserve">фізичного </w:t>
      </w:r>
      <w:r w:rsidRPr="005A59C4">
        <w:rPr>
          <w:rFonts w:ascii="Times New Roman" w:hAnsi="Times New Roman" w:cs="Times New Roman"/>
          <w:sz w:val="28"/>
          <w:szCs w:val="28"/>
          <w:lang w:val="uk-UA"/>
        </w:rPr>
        <w:t xml:space="preserve">здоров’я населення «Спорт для всіх» Первозванівської </w:t>
      </w:r>
      <w:r w:rsidRPr="005A59C4">
        <w:rPr>
          <w:rFonts w:ascii="Times New Roman" w:hAnsi="Times New Roman" w:cs="Times New Roman"/>
          <w:sz w:val="28"/>
          <w:szCs w:val="28"/>
        </w:rPr>
        <w:t xml:space="preserve"> </w:t>
      </w:r>
      <w:proofErr w:type="spellStart"/>
      <w:r w:rsidRPr="005A59C4">
        <w:rPr>
          <w:rFonts w:ascii="Times New Roman" w:hAnsi="Times New Roman" w:cs="Times New Roman"/>
          <w:sz w:val="28"/>
          <w:szCs w:val="28"/>
        </w:rPr>
        <w:t>сільської</w:t>
      </w:r>
      <w:proofErr w:type="spellEnd"/>
      <w:r w:rsidRPr="005A59C4">
        <w:rPr>
          <w:rFonts w:ascii="Times New Roman" w:hAnsi="Times New Roman" w:cs="Times New Roman"/>
          <w:sz w:val="28"/>
          <w:szCs w:val="28"/>
        </w:rPr>
        <w:t xml:space="preserve"> </w:t>
      </w:r>
      <w:proofErr w:type="gramStart"/>
      <w:r w:rsidRPr="005A59C4">
        <w:rPr>
          <w:rFonts w:ascii="Times New Roman" w:hAnsi="Times New Roman" w:cs="Times New Roman"/>
          <w:sz w:val="28"/>
          <w:szCs w:val="28"/>
        </w:rPr>
        <w:t>ради</w:t>
      </w:r>
      <w:proofErr w:type="gramEnd"/>
      <w:r w:rsidRPr="005A59C4">
        <w:rPr>
          <w:rFonts w:ascii="Times New Roman" w:hAnsi="Times New Roman" w:cs="Times New Roman"/>
          <w:sz w:val="28"/>
          <w:szCs w:val="28"/>
        </w:rPr>
        <w:t xml:space="preserve"> сформовано</w:t>
      </w:r>
      <w:r w:rsidRPr="005A59C4">
        <w:rPr>
          <w:rFonts w:ascii="Times New Roman" w:hAnsi="Times New Roman" w:cs="Times New Roman"/>
          <w:sz w:val="28"/>
          <w:szCs w:val="28"/>
          <w:lang w:val="uk-UA"/>
        </w:rPr>
        <w:t xml:space="preserve"> та затверджено </w:t>
      </w:r>
      <w:r w:rsidR="009D7595">
        <w:rPr>
          <w:rFonts w:ascii="Times New Roman" w:hAnsi="Times New Roman" w:cs="Times New Roman"/>
          <w:sz w:val="28"/>
          <w:szCs w:val="28"/>
        </w:rPr>
        <w:t xml:space="preserve"> календар </w:t>
      </w:r>
      <w:proofErr w:type="spellStart"/>
      <w:r w:rsidR="009D7595">
        <w:rPr>
          <w:rFonts w:ascii="Times New Roman" w:hAnsi="Times New Roman" w:cs="Times New Roman"/>
          <w:sz w:val="28"/>
          <w:szCs w:val="28"/>
        </w:rPr>
        <w:t>спортивни</w:t>
      </w:r>
      <w:proofErr w:type="spellEnd"/>
      <w:r w:rsidR="00C42D13">
        <w:rPr>
          <w:rFonts w:ascii="Times New Roman" w:hAnsi="Times New Roman" w:cs="Times New Roman"/>
          <w:sz w:val="28"/>
          <w:szCs w:val="28"/>
          <w:lang w:val="uk-UA"/>
        </w:rPr>
        <w:t>х</w:t>
      </w:r>
      <w:r w:rsidRPr="005A59C4">
        <w:rPr>
          <w:rFonts w:ascii="Times New Roman" w:hAnsi="Times New Roman" w:cs="Times New Roman"/>
          <w:sz w:val="28"/>
          <w:szCs w:val="28"/>
        </w:rPr>
        <w:t xml:space="preserve"> </w:t>
      </w:r>
      <w:proofErr w:type="spellStart"/>
      <w:r w:rsidRPr="005A59C4">
        <w:rPr>
          <w:rFonts w:ascii="Times New Roman" w:hAnsi="Times New Roman" w:cs="Times New Roman"/>
          <w:sz w:val="28"/>
          <w:szCs w:val="28"/>
        </w:rPr>
        <w:t>заходів</w:t>
      </w:r>
      <w:proofErr w:type="spellEnd"/>
      <w:r w:rsidRPr="005A59C4">
        <w:rPr>
          <w:rFonts w:ascii="Times New Roman" w:hAnsi="Times New Roman" w:cs="Times New Roman"/>
          <w:sz w:val="28"/>
          <w:szCs w:val="28"/>
        </w:rPr>
        <w:t xml:space="preserve">, </w:t>
      </w:r>
      <w:proofErr w:type="spellStart"/>
      <w:r w:rsidRPr="005A59C4">
        <w:rPr>
          <w:rFonts w:ascii="Times New Roman" w:hAnsi="Times New Roman" w:cs="Times New Roman"/>
          <w:sz w:val="28"/>
          <w:szCs w:val="28"/>
        </w:rPr>
        <w:t>відповідно</w:t>
      </w:r>
      <w:proofErr w:type="spellEnd"/>
      <w:r w:rsidRPr="005A59C4">
        <w:rPr>
          <w:rFonts w:ascii="Times New Roman" w:hAnsi="Times New Roman" w:cs="Times New Roman"/>
          <w:sz w:val="28"/>
          <w:szCs w:val="28"/>
        </w:rPr>
        <w:t xml:space="preserve"> до </w:t>
      </w:r>
      <w:proofErr w:type="spellStart"/>
      <w:r w:rsidRPr="005A59C4">
        <w:rPr>
          <w:rFonts w:ascii="Times New Roman" w:hAnsi="Times New Roman" w:cs="Times New Roman"/>
          <w:sz w:val="28"/>
          <w:szCs w:val="28"/>
        </w:rPr>
        <w:t>якого</w:t>
      </w:r>
      <w:proofErr w:type="spellEnd"/>
      <w:r w:rsidRPr="005A59C4">
        <w:rPr>
          <w:rFonts w:ascii="Times New Roman" w:hAnsi="Times New Roman" w:cs="Times New Roman"/>
          <w:sz w:val="28"/>
          <w:szCs w:val="28"/>
        </w:rPr>
        <w:t xml:space="preserve"> </w:t>
      </w:r>
      <w:proofErr w:type="spellStart"/>
      <w:r w:rsidRPr="005A59C4">
        <w:rPr>
          <w:rFonts w:ascii="Times New Roman" w:hAnsi="Times New Roman" w:cs="Times New Roman"/>
          <w:sz w:val="28"/>
          <w:szCs w:val="28"/>
        </w:rPr>
        <w:t>щорічно</w:t>
      </w:r>
      <w:proofErr w:type="spellEnd"/>
      <w:r w:rsidRPr="005A59C4">
        <w:rPr>
          <w:rFonts w:ascii="Times New Roman" w:hAnsi="Times New Roman" w:cs="Times New Roman"/>
          <w:sz w:val="28"/>
          <w:szCs w:val="28"/>
        </w:rPr>
        <w:t xml:space="preserve"> </w:t>
      </w:r>
      <w:proofErr w:type="spellStart"/>
      <w:r w:rsidRPr="005A59C4">
        <w:rPr>
          <w:rFonts w:ascii="Times New Roman" w:hAnsi="Times New Roman" w:cs="Times New Roman"/>
          <w:sz w:val="28"/>
          <w:szCs w:val="28"/>
        </w:rPr>
        <w:t>заплановано</w:t>
      </w:r>
      <w:proofErr w:type="spellEnd"/>
      <w:r w:rsidRPr="005A59C4">
        <w:rPr>
          <w:rFonts w:ascii="Times New Roman" w:hAnsi="Times New Roman" w:cs="Times New Roman"/>
          <w:sz w:val="28"/>
          <w:szCs w:val="28"/>
        </w:rPr>
        <w:t xml:space="preserve"> проведення </w:t>
      </w:r>
      <w:proofErr w:type="spellStart"/>
      <w:r w:rsidRPr="005A59C4">
        <w:rPr>
          <w:rFonts w:ascii="Times New Roman" w:hAnsi="Times New Roman" w:cs="Times New Roman"/>
          <w:sz w:val="28"/>
          <w:szCs w:val="28"/>
        </w:rPr>
        <w:t>понад</w:t>
      </w:r>
      <w:proofErr w:type="spellEnd"/>
      <w:r w:rsidRPr="005A59C4">
        <w:rPr>
          <w:rFonts w:ascii="Times New Roman" w:hAnsi="Times New Roman" w:cs="Times New Roman"/>
          <w:sz w:val="28"/>
          <w:szCs w:val="28"/>
        </w:rPr>
        <w:t xml:space="preserve"> </w:t>
      </w:r>
      <w:r w:rsidRPr="005A59C4">
        <w:rPr>
          <w:rFonts w:ascii="Times New Roman" w:hAnsi="Times New Roman" w:cs="Times New Roman"/>
          <w:sz w:val="28"/>
          <w:szCs w:val="28"/>
          <w:lang w:val="uk-UA"/>
        </w:rPr>
        <w:t xml:space="preserve">15 </w:t>
      </w:r>
      <w:r w:rsidRPr="005A59C4">
        <w:rPr>
          <w:rFonts w:ascii="Times New Roman" w:hAnsi="Times New Roman" w:cs="Times New Roman"/>
          <w:sz w:val="28"/>
          <w:szCs w:val="28"/>
        </w:rPr>
        <w:t>спортивно-</w:t>
      </w:r>
      <w:proofErr w:type="spellStart"/>
      <w:r w:rsidRPr="005A59C4">
        <w:rPr>
          <w:rFonts w:ascii="Times New Roman" w:hAnsi="Times New Roman" w:cs="Times New Roman"/>
          <w:sz w:val="28"/>
          <w:szCs w:val="28"/>
        </w:rPr>
        <w:t>масових</w:t>
      </w:r>
      <w:proofErr w:type="spellEnd"/>
      <w:r w:rsidRPr="005A59C4">
        <w:rPr>
          <w:rFonts w:ascii="Times New Roman" w:hAnsi="Times New Roman" w:cs="Times New Roman"/>
          <w:sz w:val="28"/>
          <w:szCs w:val="28"/>
        </w:rPr>
        <w:t xml:space="preserve"> </w:t>
      </w:r>
      <w:proofErr w:type="spellStart"/>
      <w:r w:rsidRPr="005A59C4">
        <w:rPr>
          <w:rFonts w:ascii="Times New Roman" w:hAnsi="Times New Roman" w:cs="Times New Roman"/>
          <w:sz w:val="28"/>
          <w:szCs w:val="28"/>
        </w:rPr>
        <w:t>заходів</w:t>
      </w:r>
      <w:proofErr w:type="spellEnd"/>
      <w:r w:rsidRPr="005A59C4">
        <w:rPr>
          <w:rFonts w:ascii="Times New Roman" w:hAnsi="Times New Roman" w:cs="Times New Roman"/>
          <w:sz w:val="28"/>
          <w:szCs w:val="28"/>
        </w:rPr>
        <w:t>.</w:t>
      </w:r>
      <w:r w:rsidRPr="005A59C4">
        <w:rPr>
          <w:rFonts w:ascii="Times New Roman" w:hAnsi="Times New Roman" w:cs="Times New Roman"/>
          <w:sz w:val="28"/>
          <w:szCs w:val="28"/>
          <w:lang w:val="uk-UA"/>
        </w:rPr>
        <w:t xml:space="preserve"> У заходах прийняли участь близько 600 учасників.</w:t>
      </w:r>
    </w:p>
    <w:p w14:paraId="39945AEA" w14:textId="77777777" w:rsidR="00157203" w:rsidRPr="005A59C4" w:rsidRDefault="00157203" w:rsidP="00157203">
      <w:pPr>
        <w:tabs>
          <w:tab w:val="left" w:pos="3320"/>
          <w:tab w:val="left" w:pos="5245"/>
        </w:tabs>
        <w:rPr>
          <w:rFonts w:ascii="Times New Roman" w:hAnsi="Times New Roman" w:cs="Times New Roman"/>
          <w:sz w:val="28"/>
          <w:szCs w:val="28"/>
          <w:lang w:val="uk-UA"/>
        </w:rPr>
      </w:pPr>
      <w:r w:rsidRPr="005A59C4">
        <w:rPr>
          <w:rFonts w:ascii="Times New Roman" w:hAnsi="Times New Roman" w:cs="Times New Roman"/>
          <w:sz w:val="28"/>
          <w:szCs w:val="28"/>
          <w:lang w:val="uk-UA"/>
        </w:rPr>
        <w:t>Проведено заходи:</w:t>
      </w:r>
    </w:p>
    <w:p w14:paraId="0B709223" w14:textId="77777777" w:rsidR="00EB3485" w:rsidRDefault="00157203" w:rsidP="00157203">
      <w:pPr>
        <w:pStyle w:val="a4"/>
        <w:numPr>
          <w:ilvl w:val="0"/>
          <w:numId w:val="1"/>
        </w:numPr>
        <w:tabs>
          <w:tab w:val="left" w:pos="3320"/>
          <w:tab w:val="left" w:pos="5245"/>
        </w:tabs>
        <w:rPr>
          <w:rFonts w:ascii="Times New Roman" w:hAnsi="Times New Roman" w:cs="Times New Roman"/>
          <w:sz w:val="28"/>
          <w:szCs w:val="28"/>
          <w:lang w:val="uk-UA"/>
        </w:rPr>
      </w:pPr>
      <w:r w:rsidRPr="005A59C4">
        <w:rPr>
          <w:rFonts w:ascii="Times New Roman" w:hAnsi="Times New Roman" w:cs="Times New Roman"/>
          <w:sz w:val="28"/>
          <w:szCs w:val="28"/>
          <w:lang w:val="uk-UA"/>
        </w:rPr>
        <w:t>Різдвяний турнір з настільного тенісу</w:t>
      </w:r>
      <w:r w:rsidR="00EB3485">
        <w:rPr>
          <w:rFonts w:ascii="Times New Roman" w:hAnsi="Times New Roman" w:cs="Times New Roman"/>
          <w:sz w:val="28"/>
          <w:szCs w:val="28"/>
          <w:lang w:val="uk-UA"/>
        </w:rPr>
        <w:t>;</w:t>
      </w:r>
      <w:r w:rsidRPr="005A59C4">
        <w:rPr>
          <w:rFonts w:ascii="Times New Roman" w:hAnsi="Times New Roman" w:cs="Times New Roman"/>
          <w:sz w:val="28"/>
          <w:szCs w:val="28"/>
          <w:lang w:val="uk-UA"/>
        </w:rPr>
        <w:t xml:space="preserve"> </w:t>
      </w:r>
    </w:p>
    <w:p w14:paraId="78A2F4FF" w14:textId="77777777" w:rsidR="00EB3485" w:rsidRDefault="00EB3485" w:rsidP="00EB3485">
      <w:pPr>
        <w:pStyle w:val="a4"/>
        <w:numPr>
          <w:ilvl w:val="0"/>
          <w:numId w:val="1"/>
        </w:numPr>
        <w:tabs>
          <w:tab w:val="left" w:pos="3320"/>
          <w:tab w:val="left" w:pos="5245"/>
        </w:tabs>
        <w:rPr>
          <w:rFonts w:ascii="Times New Roman" w:hAnsi="Times New Roman" w:cs="Times New Roman"/>
          <w:sz w:val="28"/>
          <w:szCs w:val="28"/>
          <w:lang w:val="uk-UA"/>
        </w:rPr>
      </w:pPr>
      <w:r>
        <w:rPr>
          <w:rFonts w:ascii="Times New Roman" w:hAnsi="Times New Roman" w:cs="Times New Roman"/>
          <w:sz w:val="28"/>
          <w:szCs w:val="28"/>
          <w:lang w:val="uk-UA"/>
        </w:rPr>
        <w:t>Олімпійське лелече</w:t>
      </w:r>
      <w:r w:rsidR="00157203" w:rsidRPr="005A59C4">
        <w:rPr>
          <w:rFonts w:ascii="Times New Roman" w:hAnsi="Times New Roman" w:cs="Times New Roman"/>
          <w:sz w:val="28"/>
          <w:szCs w:val="28"/>
          <w:lang w:val="uk-UA"/>
        </w:rPr>
        <w:t>ня</w:t>
      </w:r>
      <w:r>
        <w:rPr>
          <w:rFonts w:ascii="Times New Roman" w:hAnsi="Times New Roman" w:cs="Times New Roman"/>
          <w:sz w:val="28"/>
          <w:szCs w:val="28"/>
          <w:lang w:val="uk-UA"/>
        </w:rPr>
        <w:t>;</w:t>
      </w:r>
      <w:r w:rsidR="00157203" w:rsidRPr="00EB3485">
        <w:rPr>
          <w:rFonts w:ascii="Times New Roman" w:hAnsi="Times New Roman" w:cs="Times New Roman"/>
          <w:sz w:val="28"/>
          <w:szCs w:val="28"/>
          <w:lang w:val="uk-UA"/>
        </w:rPr>
        <w:t xml:space="preserve">  </w:t>
      </w:r>
    </w:p>
    <w:p w14:paraId="1E9DC1E4" w14:textId="77777777" w:rsidR="00D6115C" w:rsidRDefault="00157203" w:rsidP="00EB3485">
      <w:pPr>
        <w:pStyle w:val="a4"/>
        <w:numPr>
          <w:ilvl w:val="0"/>
          <w:numId w:val="1"/>
        </w:numPr>
        <w:tabs>
          <w:tab w:val="left" w:pos="3320"/>
          <w:tab w:val="left" w:pos="5245"/>
        </w:tabs>
        <w:rPr>
          <w:rFonts w:ascii="Times New Roman" w:hAnsi="Times New Roman" w:cs="Times New Roman"/>
          <w:sz w:val="28"/>
          <w:szCs w:val="28"/>
          <w:lang w:val="uk-UA"/>
        </w:rPr>
      </w:pPr>
      <w:r w:rsidRPr="00EB3485">
        <w:rPr>
          <w:rFonts w:ascii="Times New Roman" w:hAnsi="Times New Roman" w:cs="Times New Roman"/>
          <w:sz w:val="28"/>
          <w:szCs w:val="28"/>
          <w:lang w:val="uk-UA"/>
        </w:rPr>
        <w:t xml:space="preserve">  Олімпійський день легкоатлетичний забіг</w:t>
      </w:r>
      <w:r w:rsidR="00D6115C">
        <w:rPr>
          <w:rFonts w:ascii="Times New Roman" w:hAnsi="Times New Roman" w:cs="Times New Roman"/>
          <w:sz w:val="28"/>
          <w:szCs w:val="28"/>
          <w:lang w:val="uk-UA"/>
        </w:rPr>
        <w:t>;</w:t>
      </w:r>
      <w:r w:rsidRPr="00EB3485">
        <w:rPr>
          <w:rFonts w:ascii="Times New Roman" w:hAnsi="Times New Roman" w:cs="Times New Roman"/>
          <w:sz w:val="28"/>
          <w:szCs w:val="28"/>
          <w:lang w:val="uk-UA"/>
        </w:rPr>
        <w:t xml:space="preserve"> </w:t>
      </w:r>
    </w:p>
    <w:p w14:paraId="252406FF" w14:textId="77777777" w:rsidR="00D6115C" w:rsidRDefault="00157203" w:rsidP="00EB3485">
      <w:pPr>
        <w:pStyle w:val="a4"/>
        <w:numPr>
          <w:ilvl w:val="0"/>
          <w:numId w:val="1"/>
        </w:numPr>
        <w:tabs>
          <w:tab w:val="left" w:pos="3320"/>
          <w:tab w:val="left" w:pos="5245"/>
        </w:tabs>
        <w:rPr>
          <w:rFonts w:ascii="Times New Roman" w:hAnsi="Times New Roman" w:cs="Times New Roman"/>
          <w:sz w:val="28"/>
          <w:szCs w:val="28"/>
          <w:lang w:val="uk-UA"/>
        </w:rPr>
      </w:pPr>
      <w:r w:rsidRPr="00EB3485">
        <w:rPr>
          <w:rFonts w:ascii="Times New Roman" w:hAnsi="Times New Roman" w:cs="Times New Roman"/>
          <w:sz w:val="28"/>
          <w:szCs w:val="28"/>
          <w:lang w:val="uk-UA"/>
        </w:rPr>
        <w:t xml:space="preserve">«Шаную воїнів, біжу за героїв України»; </w:t>
      </w:r>
    </w:p>
    <w:p w14:paraId="722D1CD5" w14:textId="77777777" w:rsidR="00157203" w:rsidRPr="00EB3485" w:rsidRDefault="00157203" w:rsidP="00EB3485">
      <w:pPr>
        <w:pStyle w:val="a4"/>
        <w:numPr>
          <w:ilvl w:val="0"/>
          <w:numId w:val="1"/>
        </w:numPr>
        <w:tabs>
          <w:tab w:val="left" w:pos="3320"/>
          <w:tab w:val="left" w:pos="5245"/>
        </w:tabs>
        <w:rPr>
          <w:rFonts w:ascii="Times New Roman" w:hAnsi="Times New Roman" w:cs="Times New Roman"/>
          <w:sz w:val="28"/>
          <w:szCs w:val="28"/>
          <w:lang w:val="uk-UA"/>
        </w:rPr>
      </w:pPr>
      <w:r w:rsidRPr="00EB3485">
        <w:rPr>
          <w:rFonts w:ascii="Times New Roman" w:hAnsi="Times New Roman" w:cs="Times New Roman"/>
          <w:sz w:val="28"/>
          <w:szCs w:val="28"/>
          <w:lang w:val="uk-UA"/>
        </w:rPr>
        <w:t xml:space="preserve"> «Ти зможеш, якщо зміг я!» серед працівників закладів освіти з волейболу;</w:t>
      </w:r>
    </w:p>
    <w:p w14:paraId="7800F3D4" w14:textId="77777777" w:rsidR="00D6115C" w:rsidRDefault="00157203" w:rsidP="00C25347">
      <w:pPr>
        <w:pStyle w:val="a4"/>
        <w:numPr>
          <w:ilvl w:val="0"/>
          <w:numId w:val="10"/>
        </w:numPr>
        <w:tabs>
          <w:tab w:val="left" w:pos="3320"/>
          <w:tab w:val="left" w:pos="5245"/>
        </w:tabs>
        <w:rPr>
          <w:rFonts w:ascii="Times New Roman" w:hAnsi="Times New Roman" w:cs="Times New Roman"/>
          <w:sz w:val="28"/>
          <w:szCs w:val="28"/>
          <w:lang w:val="uk-UA"/>
        </w:rPr>
      </w:pPr>
      <w:r w:rsidRPr="00C25347">
        <w:rPr>
          <w:rFonts w:ascii="Times New Roman" w:hAnsi="Times New Roman" w:cs="Times New Roman"/>
          <w:sz w:val="28"/>
          <w:szCs w:val="28"/>
          <w:lang w:val="uk-UA"/>
        </w:rPr>
        <w:t xml:space="preserve">Олімпійське літо; </w:t>
      </w:r>
    </w:p>
    <w:p w14:paraId="5796F8CF" w14:textId="77777777" w:rsidR="0074027E" w:rsidRDefault="00157203" w:rsidP="00C25347">
      <w:pPr>
        <w:pStyle w:val="a4"/>
        <w:numPr>
          <w:ilvl w:val="0"/>
          <w:numId w:val="10"/>
        </w:numPr>
        <w:tabs>
          <w:tab w:val="left" w:pos="3320"/>
          <w:tab w:val="left" w:pos="5245"/>
        </w:tabs>
        <w:rPr>
          <w:rFonts w:ascii="Times New Roman" w:hAnsi="Times New Roman" w:cs="Times New Roman"/>
          <w:sz w:val="28"/>
          <w:szCs w:val="28"/>
          <w:lang w:val="uk-UA"/>
        </w:rPr>
      </w:pPr>
      <w:r w:rsidRPr="00C25347">
        <w:rPr>
          <w:rFonts w:ascii="Times New Roman" w:hAnsi="Times New Roman" w:cs="Times New Roman"/>
          <w:sz w:val="28"/>
          <w:szCs w:val="28"/>
          <w:lang w:val="uk-UA"/>
        </w:rPr>
        <w:t>Обласний захід до Дня Незалежності України</w:t>
      </w:r>
      <w:r w:rsidR="0074027E" w:rsidRPr="00C25347">
        <w:rPr>
          <w:rFonts w:ascii="Times New Roman" w:hAnsi="Times New Roman" w:cs="Times New Roman"/>
          <w:sz w:val="28"/>
          <w:szCs w:val="28"/>
          <w:lang w:val="uk-UA"/>
        </w:rPr>
        <w:t xml:space="preserve">;     </w:t>
      </w:r>
    </w:p>
    <w:p w14:paraId="55D41383" w14:textId="77777777" w:rsidR="00BA7D3D" w:rsidRDefault="00157203" w:rsidP="00C25347">
      <w:pPr>
        <w:pStyle w:val="a4"/>
        <w:numPr>
          <w:ilvl w:val="0"/>
          <w:numId w:val="10"/>
        </w:numPr>
        <w:tabs>
          <w:tab w:val="left" w:pos="3320"/>
          <w:tab w:val="left" w:pos="5245"/>
        </w:tabs>
        <w:rPr>
          <w:rFonts w:ascii="Times New Roman" w:hAnsi="Times New Roman" w:cs="Times New Roman"/>
          <w:sz w:val="28"/>
          <w:szCs w:val="28"/>
          <w:lang w:val="uk-UA"/>
        </w:rPr>
      </w:pPr>
      <w:r w:rsidRPr="00C25347">
        <w:rPr>
          <w:rFonts w:ascii="Times New Roman" w:hAnsi="Times New Roman" w:cs="Times New Roman"/>
          <w:sz w:val="28"/>
          <w:szCs w:val="28"/>
          <w:lang w:val="uk-UA"/>
        </w:rPr>
        <w:t xml:space="preserve"> Участь в обласних змаганнях Олімпіада Кіровоградщини; </w:t>
      </w:r>
    </w:p>
    <w:p w14:paraId="43FD5B29" w14:textId="77777777" w:rsidR="00BA7D3D" w:rsidRDefault="00157203" w:rsidP="00C25347">
      <w:pPr>
        <w:pStyle w:val="a4"/>
        <w:numPr>
          <w:ilvl w:val="0"/>
          <w:numId w:val="10"/>
        </w:numPr>
        <w:tabs>
          <w:tab w:val="left" w:pos="3320"/>
          <w:tab w:val="left" w:pos="5245"/>
        </w:tabs>
        <w:rPr>
          <w:rFonts w:ascii="Times New Roman" w:hAnsi="Times New Roman" w:cs="Times New Roman"/>
          <w:sz w:val="28"/>
          <w:szCs w:val="28"/>
          <w:lang w:val="uk-UA"/>
        </w:rPr>
      </w:pPr>
      <w:r w:rsidRPr="00C25347">
        <w:rPr>
          <w:rFonts w:ascii="Times New Roman" w:hAnsi="Times New Roman" w:cs="Times New Roman"/>
          <w:sz w:val="28"/>
          <w:szCs w:val="28"/>
          <w:lang w:val="uk-UA"/>
        </w:rPr>
        <w:t xml:space="preserve"> Рух заради здоров'я;   </w:t>
      </w:r>
    </w:p>
    <w:p w14:paraId="699F142D" w14:textId="77777777" w:rsidR="00157203" w:rsidRPr="00C25347" w:rsidRDefault="00157203" w:rsidP="00C25347">
      <w:pPr>
        <w:pStyle w:val="a4"/>
        <w:numPr>
          <w:ilvl w:val="0"/>
          <w:numId w:val="10"/>
        </w:numPr>
        <w:tabs>
          <w:tab w:val="left" w:pos="3320"/>
          <w:tab w:val="left" w:pos="5245"/>
        </w:tabs>
        <w:rPr>
          <w:rFonts w:ascii="Times New Roman" w:hAnsi="Times New Roman" w:cs="Times New Roman"/>
          <w:sz w:val="28"/>
          <w:szCs w:val="28"/>
          <w:lang w:val="uk-UA"/>
        </w:rPr>
      </w:pPr>
      <w:r w:rsidRPr="00C25347">
        <w:rPr>
          <w:rFonts w:ascii="Times New Roman" w:hAnsi="Times New Roman" w:cs="Times New Roman"/>
          <w:sz w:val="28"/>
          <w:szCs w:val="28"/>
          <w:lang w:val="uk-UA"/>
        </w:rPr>
        <w:t xml:space="preserve"> Захід</w:t>
      </w:r>
      <w:r w:rsidR="009D7595">
        <w:rPr>
          <w:rFonts w:ascii="Times New Roman" w:hAnsi="Times New Roman" w:cs="Times New Roman"/>
          <w:sz w:val="28"/>
          <w:szCs w:val="28"/>
          <w:lang w:val="uk-UA"/>
        </w:rPr>
        <w:t xml:space="preserve"> до дня </w:t>
      </w:r>
      <w:proofErr w:type="spellStart"/>
      <w:r w:rsidR="009D7595">
        <w:rPr>
          <w:rFonts w:ascii="Times New Roman" w:hAnsi="Times New Roman" w:cs="Times New Roman"/>
          <w:sz w:val="28"/>
          <w:szCs w:val="28"/>
          <w:lang w:val="uk-UA"/>
        </w:rPr>
        <w:t>Св</w:t>
      </w:r>
      <w:proofErr w:type="spellEnd"/>
      <w:r w:rsidR="009D7595">
        <w:rPr>
          <w:rFonts w:ascii="Times New Roman" w:hAnsi="Times New Roman" w:cs="Times New Roman"/>
          <w:sz w:val="28"/>
          <w:szCs w:val="28"/>
          <w:lang w:val="uk-UA"/>
        </w:rPr>
        <w:t>. Миколая для молодших</w:t>
      </w:r>
      <w:r w:rsidRPr="00C25347">
        <w:rPr>
          <w:rFonts w:ascii="Times New Roman" w:hAnsi="Times New Roman" w:cs="Times New Roman"/>
          <w:sz w:val="28"/>
          <w:szCs w:val="28"/>
          <w:lang w:val="uk-UA"/>
        </w:rPr>
        <w:t xml:space="preserve"> школярів та вихованців ЗДО</w:t>
      </w:r>
      <w:r w:rsidR="00BA7D3D">
        <w:rPr>
          <w:rFonts w:ascii="Times New Roman" w:hAnsi="Times New Roman" w:cs="Times New Roman"/>
          <w:sz w:val="28"/>
          <w:szCs w:val="28"/>
          <w:lang w:val="uk-UA"/>
        </w:rPr>
        <w:t>.</w:t>
      </w:r>
      <w:r w:rsidRPr="00C25347">
        <w:rPr>
          <w:rFonts w:ascii="Times New Roman" w:hAnsi="Times New Roman" w:cs="Times New Roman"/>
          <w:sz w:val="28"/>
          <w:szCs w:val="28"/>
          <w:lang w:val="uk-UA"/>
        </w:rPr>
        <w:t xml:space="preserve"> </w:t>
      </w:r>
    </w:p>
    <w:p w14:paraId="27C5B415" w14:textId="77777777" w:rsidR="00890A7A" w:rsidRPr="009C7974" w:rsidRDefault="00890A7A" w:rsidP="00890A7A">
      <w:pPr>
        <w:tabs>
          <w:tab w:val="left" w:pos="3320"/>
          <w:tab w:val="left" w:pos="5245"/>
        </w:tabs>
        <w:ind w:firstLine="709"/>
        <w:jc w:val="center"/>
        <w:rPr>
          <w:rFonts w:ascii="Times New Roman" w:hAnsi="Times New Roman" w:cs="Times New Roman"/>
          <w:b/>
          <w:color w:val="002060"/>
          <w:sz w:val="28"/>
          <w:szCs w:val="28"/>
          <w:lang w:val="uk-UA"/>
        </w:rPr>
      </w:pPr>
      <w:r w:rsidRPr="009C7974">
        <w:rPr>
          <w:rFonts w:ascii="Times New Roman" w:hAnsi="Times New Roman" w:cs="Times New Roman"/>
          <w:b/>
          <w:color w:val="002060"/>
          <w:sz w:val="28"/>
          <w:szCs w:val="28"/>
          <w:lang w:val="uk-UA"/>
        </w:rPr>
        <w:t>КУЛЬТУРА</w:t>
      </w:r>
    </w:p>
    <w:p w14:paraId="493D82EA" w14:textId="77777777" w:rsidR="00DB0F24" w:rsidRDefault="00DB0F24" w:rsidP="00B05B88">
      <w:pPr>
        <w:spacing w:after="0"/>
        <w:ind w:firstLine="709"/>
        <w:jc w:val="both"/>
        <w:rPr>
          <w:rFonts w:ascii="Times New Roman" w:eastAsia="Calibri" w:hAnsi="Times New Roman" w:cs="Times New Roman"/>
          <w:b/>
          <w:sz w:val="28"/>
          <w:szCs w:val="28"/>
          <w:shd w:val="clear" w:color="auto" w:fill="FFFFFF"/>
          <w:lang w:val="uk-UA"/>
        </w:rPr>
      </w:pPr>
      <w:r>
        <w:rPr>
          <w:rFonts w:ascii="Times New Roman" w:eastAsia="Calibri" w:hAnsi="Times New Roman" w:cs="Times New Roman"/>
          <w:b/>
          <w:bCs/>
          <w:sz w:val="28"/>
          <w:szCs w:val="28"/>
          <w:shd w:val="clear" w:color="auto" w:fill="FFFFFF"/>
          <w:lang w:val="uk-UA"/>
        </w:rPr>
        <w:t xml:space="preserve">У Первозванівській громаді </w:t>
      </w:r>
      <w:r w:rsidR="00F21E16">
        <w:rPr>
          <w:rFonts w:ascii="Times New Roman" w:eastAsia="Calibri" w:hAnsi="Times New Roman" w:cs="Times New Roman"/>
          <w:b/>
          <w:bCs/>
          <w:sz w:val="28"/>
          <w:szCs w:val="28"/>
          <w:shd w:val="clear" w:color="auto" w:fill="FFFFFF"/>
          <w:lang w:val="uk-UA"/>
        </w:rPr>
        <w:t xml:space="preserve">у 2022 році діяли </w:t>
      </w:r>
      <w:r w:rsidR="00274F09" w:rsidRPr="00DF34E3">
        <w:rPr>
          <w:rFonts w:ascii="Times New Roman" w:eastAsia="Calibri" w:hAnsi="Times New Roman" w:cs="Times New Roman"/>
          <w:b/>
          <w:sz w:val="28"/>
          <w:szCs w:val="28"/>
          <w:shd w:val="clear" w:color="auto" w:fill="FFFFFF"/>
          <w:lang w:val="uk-UA"/>
        </w:rPr>
        <w:t xml:space="preserve"> </w:t>
      </w:r>
      <w:r w:rsidR="00F21E16">
        <w:rPr>
          <w:rFonts w:ascii="Times New Roman" w:eastAsia="Calibri" w:hAnsi="Times New Roman" w:cs="Times New Roman"/>
          <w:b/>
          <w:sz w:val="28"/>
          <w:szCs w:val="28"/>
          <w:shd w:val="clear" w:color="auto" w:fill="FFFFFF"/>
          <w:lang w:val="uk-UA"/>
        </w:rPr>
        <w:t xml:space="preserve">7 </w:t>
      </w:r>
      <w:r w:rsidR="00274F09" w:rsidRPr="00DF34E3">
        <w:rPr>
          <w:rFonts w:ascii="Times New Roman" w:eastAsia="Calibri" w:hAnsi="Times New Roman" w:cs="Times New Roman"/>
          <w:b/>
          <w:sz w:val="28"/>
          <w:szCs w:val="28"/>
          <w:shd w:val="clear" w:color="auto" w:fill="FFFFFF"/>
          <w:lang w:val="uk-UA"/>
        </w:rPr>
        <w:t xml:space="preserve">закладів культури: </w:t>
      </w:r>
    </w:p>
    <w:p w14:paraId="57D43601" w14:textId="77777777" w:rsidR="00274F09" w:rsidRPr="00DF34E3" w:rsidRDefault="00EF51F9" w:rsidP="00B05B88">
      <w:pPr>
        <w:spacing w:after="0"/>
        <w:ind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shd w:val="clear" w:color="auto" w:fill="FFFFFF"/>
          <w:lang w:val="uk-UA"/>
        </w:rPr>
        <w:t>6</w:t>
      </w:r>
      <w:r w:rsidR="00274F09" w:rsidRPr="00DF34E3">
        <w:rPr>
          <w:rFonts w:ascii="Times New Roman" w:eastAsia="Calibri" w:hAnsi="Times New Roman" w:cs="Times New Roman"/>
          <w:b/>
          <w:sz w:val="28"/>
          <w:szCs w:val="28"/>
          <w:shd w:val="clear" w:color="auto" w:fill="FFFFFF"/>
          <w:lang w:val="uk-UA"/>
        </w:rPr>
        <w:t xml:space="preserve"> сільських будинк</w:t>
      </w:r>
      <w:r w:rsidR="00C42D13">
        <w:rPr>
          <w:rFonts w:ascii="Times New Roman" w:eastAsia="Calibri" w:hAnsi="Times New Roman" w:cs="Times New Roman"/>
          <w:b/>
          <w:sz w:val="28"/>
          <w:szCs w:val="28"/>
          <w:shd w:val="clear" w:color="auto" w:fill="FFFFFF"/>
          <w:lang w:val="uk-UA"/>
        </w:rPr>
        <w:t>ів</w:t>
      </w:r>
      <w:r w:rsidR="00274F09" w:rsidRPr="00DF34E3">
        <w:rPr>
          <w:rFonts w:ascii="Times New Roman" w:eastAsia="Calibri" w:hAnsi="Times New Roman" w:cs="Times New Roman"/>
          <w:b/>
          <w:sz w:val="28"/>
          <w:szCs w:val="28"/>
          <w:shd w:val="clear" w:color="auto" w:fill="FFFFFF"/>
          <w:lang w:val="uk-UA"/>
        </w:rPr>
        <w:t xml:space="preserve"> культури</w:t>
      </w:r>
      <w:r>
        <w:rPr>
          <w:rFonts w:ascii="Times New Roman" w:eastAsia="Calibri" w:hAnsi="Times New Roman" w:cs="Times New Roman"/>
          <w:b/>
          <w:sz w:val="28"/>
          <w:szCs w:val="28"/>
          <w:shd w:val="clear" w:color="auto" w:fill="FFFFFF"/>
          <w:lang w:val="uk-UA"/>
        </w:rPr>
        <w:t xml:space="preserve"> в селах Федорівка, Калинівка, Первозванівка, Клинці, Бережинка, Гаївка</w:t>
      </w:r>
      <w:r w:rsidR="00274F09" w:rsidRPr="00DF34E3">
        <w:rPr>
          <w:rFonts w:ascii="Times New Roman" w:eastAsia="Calibri" w:hAnsi="Times New Roman" w:cs="Times New Roman"/>
          <w:b/>
          <w:sz w:val="28"/>
          <w:szCs w:val="28"/>
          <w:shd w:val="clear" w:color="auto" w:fill="FFFFFF"/>
          <w:lang w:val="uk-UA"/>
        </w:rPr>
        <w:t xml:space="preserve"> і 1 сільський клуб</w:t>
      </w:r>
      <w:r>
        <w:rPr>
          <w:rFonts w:ascii="Times New Roman" w:eastAsia="Calibri" w:hAnsi="Times New Roman" w:cs="Times New Roman"/>
          <w:b/>
          <w:sz w:val="28"/>
          <w:szCs w:val="28"/>
          <w:shd w:val="clear" w:color="auto" w:fill="FFFFFF"/>
          <w:lang w:val="uk-UA"/>
        </w:rPr>
        <w:t xml:space="preserve"> </w:t>
      </w:r>
      <w:r w:rsidR="0098491F">
        <w:rPr>
          <w:rFonts w:ascii="Times New Roman" w:eastAsia="Calibri" w:hAnsi="Times New Roman" w:cs="Times New Roman"/>
          <w:b/>
          <w:sz w:val="28"/>
          <w:szCs w:val="28"/>
          <w:shd w:val="clear" w:color="auto" w:fill="FFFFFF"/>
          <w:lang w:val="uk-UA"/>
        </w:rPr>
        <w:t xml:space="preserve">в                 </w:t>
      </w:r>
      <w:r>
        <w:rPr>
          <w:rFonts w:ascii="Times New Roman" w:eastAsia="Calibri" w:hAnsi="Times New Roman" w:cs="Times New Roman"/>
          <w:b/>
          <w:sz w:val="28"/>
          <w:szCs w:val="28"/>
          <w:shd w:val="clear" w:color="auto" w:fill="FFFFFF"/>
          <w:lang w:val="uk-UA"/>
        </w:rPr>
        <w:t>с. Степове</w:t>
      </w:r>
      <w:r w:rsidR="00274F09" w:rsidRPr="00DF34E3">
        <w:rPr>
          <w:rFonts w:ascii="Times New Roman" w:eastAsia="Calibri" w:hAnsi="Times New Roman" w:cs="Times New Roman"/>
          <w:b/>
          <w:sz w:val="28"/>
          <w:szCs w:val="28"/>
          <w:shd w:val="clear" w:color="auto" w:fill="FFFFFF"/>
          <w:lang w:val="uk-UA"/>
        </w:rPr>
        <w:t xml:space="preserve">; </w:t>
      </w:r>
    </w:p>
    <w:p w14:paraId="0328ACE4" w14:textId="77777777" w:rsidR="00274F09" w:rsidRPr="00866C18" w:rsidRDefault="00274F09" w:rsidP="00B05B88">
      <w:pPr>
        <w:spacing w:after="0" w:line="240" w:lineRule="auto"/>
        <w:ind w:firstLine="709"/>
        <w:jc w:val="both"/>
        <w:rPr>
          <w:rFonts w:ascii="Times New Roman" w:eastAsia="Calibri" w:hAnsi="Times New Roman" w:cs="Times New Roman"/>
          <w:b/>
          <w:sz w:val="28"/>
          <w:szCs w:val="28"/>
          <w:shd w:val="clear" w:color="auto" w:fill="FFFFFF"/>
          <w:lang w:val="uk-UA"/>
        </w:rPr>
      </w:pPr>
      <w:proofErr w:type="spellStart"/>
      <w:r w:rsidRPr="00DF34E3">
        <w:rPr>
          <w:rFonts w:ascii="Times New Roman" w:eastAsia="Calibri" w:hAnsi="Times New Roman" w:cs="Times New Roman"/>
          <w:b/>
          <w:sz w:val="28"/>
          <w:szCs w:val="28"/>
          <w:shd w:val="clear" w:color="auto" w:fill="FFFFFF"/>
        </w:rPr>
        <w:t>Ді</w:t>
      </w:r>
      <w:proofErr w:type="gramStart"/>
      <w:r w:rsidRPr="00DF34E3">
        <w:rPr>
          <w:rFonts w:ascii="Times New Roman" w:eastAsia="Calibri" w:hAnsi="Times New Roman" w:cs="Times New Roman"/>
          <w:b/>
          <w:sz w:val="28"/>
          <w:szCs w:val="28"/>
          <w:shd w:val="clear" w:color="auto" w:fill="FFFFFF"/>
        </w:rPr>
        <w:t>є</w:t>
      </w:r>
      <w:proofErr w:type="spellEnd"/>
      <w:r w:rsidRPr="00DF34E3">
        <w:rPr>
          <w:rFonts w:ascii="Times New Roman" w:eastAsia="Calibri" w:hAnsi="Times New Roman" w:cs="Times New Roman"/>
          <w:b/>
          <w:sz w:val="28"/>
          <w:szCs w:val="28"/>
          <w:shd w:val="clear" w:color="auto" w:fill="FFFFFF"/>
        </w:rPr>
        <w:t>:</w:t>
      </w:r>
      <w:proofErr w:type="gramEnd"/>
      <w:r w:rsidRPr="00DF34E3">
        <w:rPr>
          <w:rFonts w:ascii="Times New Roman" w:eastAsia="Calibri" w:hAnsi="Times New Roman" w:cs="Times New Roman"/>
          <w:b/>
          <w:sz w:val="28"/>
          <w:szCs w:val="28"/>
          <w:shd w:val="clear" w:color="auto" w:fill="FFFFFF"/>
        </w:rPr>
        <w:t xml:space="preserve"> </w:t>
      </w:r>
      <w:r w:rsidRPr="00DF34E3">
        <w:rPr>
          <w:rFonts w:ascii="Times New Roman" w:eastAsia="Calibri" w:hAnsi="Times New Roman" w:cs="Times New Roman"/>
          <w:b/>
          <w:sz w:val="28"/>
          <w:szCs w:val="28"/>
          <w:shd w:val="clear" w:color="auto" w:fill="FFFFFF"/>
          <w:lang w:val="uk-UA"/>
        </w:rPr>
        <w:t xml:space="preserve">- 28 </w:t>
      </w:r>
      <w:proofErr w:type="spellStart"/>
      <w:r w:rsidRPr="00DF34E3">
        <w:rPr>
          <w:rFonts w:ascii="Times New Roman" w:eastAsia="Calibri" w:hAnsi="Times New Roman" w:cs="Times New Roman"/>
          <w:b/>
          <w:sz w:val="28"/>
          <w:szCs w:val="28"/>
          <w:shd w:val="clear" w:color="auto" w:fill="FFFFFF"/>
        </w:rPr>
        <w:t>аматорських</w:t>
      </w:r>
      <w:proofErr w:type="spellEnd"/>
      <w:r w:rsidRPr="00DF34E3">
        <w:rPr>
          <w:rFonts w:ascii="Times New Roman" w:eastAsia="Calibri" w:hAnsi="Times New Roman" w:cs="Times New Roman"/>
          <w:b/>
          <w:sz w:val="28"/>
          <w:szCs w:val="28"/>
          <w:shd w:val="clear" w:color="auto" w:fill="FFFFFF"/>
        </w:rPr>
        <w:t xml:space="preserve"> </w:t>
      </w:r>
      <w:proofErr w:type="spellStart"/>
      <w:r w:rsidRPr="00DF34E3">
        <w:rPr>
          <w:rFonts w:ascii="Times New Roman" w:eastAsia="Calibri" w:hAnsi="Times New Roman" w:cs="Times New Roman"/>
          <w:b/>
          <w:sz w:val="28"/>
          <w:szCs w:val="28"/>
          <w:shd w:val="clear" w:color="auto" w:fill="FFFFFF"/>
        </w:rPr>
        <w:t>формувань</w:t>
      </w:r>
      <w:proofErr w:type="spellEnd"/>
      <w:r w:rsidRPr="00DF34E3">
        <w:rPr>
          <w:rFonts w:ascii="Times New Roman" w:eastAsia="Calibri" w:hAnsi="Times New Roman" w:cs="Times New Roman"/>
          <w:b/>
          <w:sz w:val="28"/>
          <w:szCs w:val="28"/>
          <w:shd w:val="clear" w:color="auto" w:fill="FFFFFF"/>
        </w:rPr>
        <w:t xml:space="preserve">, у </w:t>
      </w:r>
      <w:proofErr w:type="spellStart"/>
      <w:r w:rsidRPr="00DF34E3">
        <w:rPr>
          <w:rFonts w:ascii="Times New Roman" w:eastAsia="Calibri" w:hAnsi="Times New Roman" w:cs="Times New Roman"/>
          <w:b/>
          <w:sz w:val="28"/>
          <w:szCs w:val="28"/>
          <w:shd w:val="clear" w:color="auto" w:fill="FFFFFF"/>
        </w:rPr>
        <w:t>яких</w:t>
      </w:r>
      <w:proofErr w:type="spellEnd"/>
      <w:r w:rsidRPr="00DF34E3">
        <w:rPr>
          <w:rFonts w:ascii="Times New Roman" w:eastAsia="Calibri" w:hAnsi="Times New Roman" w:cs="Times New Roman"/>
          <w:b/>
          <w:sz w:val="28"/>
          <w:szCs w:val="28"/>
          <w:shd w:val="clear" w:color="auto" w:fill="FFFFFF"/>
        </w:rPr>
        <w:t xml:space="preserve"> </w:t>
      </w:r>
      <w:proofErr w:type="spellStart"/>
      <w:r w:rsidRPr="00DF34E3">
        <w:rPr>
          <w:rFonts w:ascii="Times New Roman" w:eastAsia="Calibri" w:hAnsi="Times New Roman" w:cs="Times New Roman"/>
          <w:b/>
          <w:sz w:val="28"/>
          <w:szCs w:val="28"/>
          <w:shd w:val="clear" w:color="auto" w:fill="FFFFFF"/>
        </w:rPr>
        <w:t>бере</w:t>
      </w:r>
      <w:proofErr w:type="spellEnd"/>
      <w:r w:rsidRPr="00DF34E3">
        <w:rPr>
          <w:rFonts w:ascii="Times New Roman" w:eastAsia="Calibri" w:hAnsi="Times New Roman" w:cs="Times New Roman"/>
          <w:b/>
          <w:sz w:val="28"/>
          <w:szCs w:val="28"/>
          <w:shd w:val="clear" w:color="auto" w:fill="FFFFFF"/>
        </w:rPr>
        <w:t xml:space="preserve"> участь</w:t>
      </w:r>
      <w:r w:rsidRPr="00DF34E3">
        <w:rPr>
          <w:rFonts w:ascii="Times New Roman" w:eastAsia="Calibri" w:hAnsi="Times New Roman" w:cs="Times New Roman"/>
          <w:b/>
          <w:sz w:val="28"/>
          <w:szCs w:val="28"/>
          <w:shd w:val="clear" w:color="auto" w:fill="FFFFFF"/>
          <w:lang w:val="uk-UA"/>
        </w:rPr>
        <w:t xml:space="preserve"> 232 </w:t>
      </w:r>
      <w:r w:rsidR="00866C18">
        <w:rPr>
          <w:rFonts w:ascii="Times New Roman" w:eastAsia="Calibri" w:hAnsi="Times New Roman" w:cs="Times New Roman"/>
          <w:b/>
          <w:sz w:val="28"/>
          <w:szCs w:val="28"/>
          <w:shd w:val="clear" w:color="auto" w:fill="FFFFFF"/>
        </w:rPr>
        <w:t>ос</w:t>
      </w:r>
      <w:proofErr w:type="spellStart"/>
      <w:r w:rsidR="00866C18">
        <w:rPr>
          <w:rFonts w:ascii="Times New Roman" w:eastAsia="Calibri" w:hAnsi="Times New Roman" w:cs="Times New Roman"/>
          <w:b/>
          <w:sz w:val="28"/>
          <w:szCs w:val="28"/>
          <w:shd w:val="clear" w:color="auto" w:fill="FFFFFF"/>
          <w:lang w:val="uk-UA"/>
        </w:rPr>
        <w:t>оби</w:t>
      </w:r>
      <w:proofErr w:type="spellEnd"/>
      <w:r w:rsidR="00866C18">
        <w:rPr>
          <w:rFonts w:ascii="Times New Roman" w:eastAsia="Calibri" w:hAnsi="Times New Roman" w:cs="Times New Roman"/>
          <w:b/>
          <w:sz w:val="28"/>
          <w:szCs w:val="28"/>
          <w:shd w:val="clear" w:color="auto" w:fill="FFFFFF"/>
          <w:lang w:val="uk-UA"/>
        </w:rPr>
        <w:t>.</w:t>
      </w:r>
    </w:p>
    <w:p w14:paraId="4A7D6937" w14:textId="77777777" w:rsidR="00274F09" w:rsidRPr="00DF34E3" w:rsidRDefault="00274F09" w:rsidP="00B05B88">
      <w:pPr>
        <w:spacing w:after="0" w:line="240" w:lineRule="auto"/>
        <w:ind w:firstLine="709"/>
        <w:jc w:val="both"/>
        <w:rPr>
          <w:rFonts w:ascii="Times New Roman" w:eastAsia="Calibri" w:hAnsi="Times New Roman" w:cs="Times New Roman"/>
          <w:b/>
          <w:sz w:val="28"/>
          <w:szCs w:val="28"/>
          <w:shd w:val="clear" w:color="auto" w:fill="FFFFFF"/>
          <w:lang w:val="uk-UA"/>
        </w:rPr>
      </w:pPr>
      <w:r w:rsidRPr="00DF34E3">
        <w:rPr>
          <w:rFonts w:ascii="Times New Roman" w:eastAsia="Calibri" w:hAnsi="Times New Roman" w:cs="Times New Roman"/>
          <w:b/>
          <w:sz w:val="28"/>
          <w:szCs w:val="28"/>
          <w:shd w:val="clear" w:color="auto" w:fill="FFFFFF"/>
          <w:lang w:val="uk-UA"/>
        </w:rPr>
        <w:t>Проведено 240  заходів.</w:t>
      </w:r>
    </w:p>
    <w:p w14:paraId="483A3A46" w14:textId="77777777" w:rsidR="00274F09" w:rsidRDefault="00274F09" w:rsidP="00B05B88">
      <w:pPr>
        <w:spacing w:after="0"/>
        <w:ind w:firstLine="709"/>
        <w:jc w:val="both"/>
        <w:rPr>
          <w:rFonts w:ascii="Times New Roman" w:hAnsi="Times New Roman" w:cs="Times New Roman"/>
          <w:sz w:val="28"/>
          <w:szCs w:val="28"/>
          <w:lang w:val="uk-UA"/>
        </w:rPr>
      </w:pPr>
      <w:r w:rsidRPr="00DF34E3">
        <w:rPr>
          <w:rFonts w:ascii="Times New Roman" w:hAnsi="Times New Roman" w:cs="Times New Roman"/>
          <w:sz w:val="28"/>
          <w:szCs w:val="28"/>
        </w:rPr>
        <w:t xml:space="preserve">Робота </w:t>
      </w:r>
      <w:proofErr w:type="spellStart"/>
      <w:r w:rsidRPr="00DF34E3">
        <w:rPr>
          <w:rFonts w:ascii="Times New Roman" w:hAnsi="Times New Roman" w:cs="Times New Roman"/>
          <w:sz w:val="28"/>
          <w:szCs w:val="28"/>
        </w:rPr>
        <w:t>закладів</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культури</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спрямована</w:t>
      </w:r>
      <w:proofErr w:type="spellEnd"/>
      <w:r w:rsidRPr="00DF34E3">
        <w:rPr>
          <w:rFonts w:ascii="Times New Roman" w:hAnsi="Times New Roman" w:cs="Times New Roman"/>
          <w:sz w:val="28"/>
          <w:szCs w:val="28"/>
        </w:rPr>
        <w:t xml:space="preserve"> на </w:t>
      </w:r>
      <w:proofErr w:type="spellStart"/>
      <w:r w:rsidRPr="00DF34E3">
        <w:rPr>
          <w:rFonts w:ascii="Times New Roman" w:hAnsi="Times New Roman" w:cs="Times New Roman"/>
          <w:sz w:val="28"/>
          <w:szCs w:val="28"/>
        </w:rPr>
        <w:t>виконання</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запитів</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із</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задоволення</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культурних</w:t>
      </w:r>
      <w:proofErr w:type="spellEnd"/>
      <w:r w:rsidRPr="00DF34E3">
        <w:rPr>
          <w:rFonts w:ascii="Times New Roman" w:hAnsi="Times New Roman" w:cs="Times New Roman"/>
          <w:sz w:val="28"/>
          <w:szCs w:val="28"/>
        </w:rPr>
        <w:t xml:space="preserve"> потреб населення громади, </w:t>
      </w:r>
      <w:proofErr w:type="spellStart"/>
      <w:r w:rsidRPr="00DF34E3">
        <w:rPr>
          <w:rFonts w:ascii="Times New Roman" w:hAnsi="Times New Roman" w:cs="Times New Roman"/>
          <w:sz w:val="28"/>
          <w:szCs w:val="28"/>
        </w:rPr>
        <w:t>створення</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сприятливих</w:t>
      </w:r>
      <w:proofErr w:type="spellEnd"/>
      <w:r w:rsidRPr="00DF34E3">
        <w:rPr>
          <w:rFonts w:ascii="Times New Roman" w:hAnsi="Times New Roman" w:cs="Times New Roman"/>
          <w:sz w:val="28"/>
          <w:szCs w:val="28"/>
        </w:rPr>
        <w:t xml:space="preserve"> </w:t>
      </w:r>
      <w:r w:rsidRPr="00DF34E3">
        <w:rPr>
          <w:rFonts w:ascii="Times New Roman" w:hAnsi="Times New Roman" w:cs="Times New Roman"/>
          <w:sz w:val="28"/>
          <w:szCs w:val="28"/>
        </w:rPr>
        <w:lastRenderedPageBreak/>
        <w:t xml:space="preserve">умов для </w:t>
      </w:r>
      <w:proofErr w:type="spellStart"/>
      <w:r w:rsidRPr="00DF34E3">
        <w:rPr>
          <w:rFonts w:ascii="Times New Roman" w:hAnsi="Times New Roman" w:cs="Times New Roman"/>
          <w:sz w:val="28"/>
          <w:szCs w:val="28"/>
        </w:rPr>
        <w:t>розвитку</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творчих</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здібностей</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дорослого</w:t>
      </w:r>
      <w:proofErr w:type="spellEnd"/>
      <w:r w:rsidRPr="00DF34E3">
        <w:rPr>
          <w:rFonts w:ascii="Times New Roman" w:hAnsi="Times New Roman" w:cs="Times New Roman"/>
          <w:sz w:val="28"/>
          <w:szCs w:val="28"/>
        </w:rPr>
        <w:t xml:space="preserve"> і </w:t>
      </w:r>
      <w:proofErr w:type="spellStart"/>
      <w:r w:rsidRPr="00DF34E3">
        <w:rPr>
          <w:rFonts w:ascii="Times New Roman" w:hAnsi="Times New Roman" w:cs="Times New Roman"/>
          <w:sz w:val="28"/>
          <w:szCs w:val="28"/>
        </w:rPr>
        <w:t>дитячого</w:t>
      </w:r>
      <w:proofErr w:type="spellEnd"/>
      <w:r w:rsidRPr="00DF34E3">
        <w:rPr>
          <w:rFonts w:ascii="Times New Roman" w:hAnsi="Times New Roman" w:cs="Times New Roman"/>
          <w:sz w:val="28"/>
          <w:szCs w:val="28"/>
        </w:rPr>
        <w:t xml:space="preserve"> населення, </w:t>
      </w:r>
      <w:proofErr w:type="spellStart"/>
      <w:r w:rsidRPr="00DF34E3">
        <w:rPr>
          <w:rFonts w:ascii="Times New Roman" w:hAnsi="Times New Roman" w:cs="Times New Roman"/>
          <w:sz w:val="28"/>
          <w:szCs w:val="28"/>
        </w:rPr>
        <w:t>розвитку</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ініціативи</w:t>
      </w:r>
      <w:proofErr w:type="spellEnd"/>
      <w:r w:rsidRPr="00DF34E3">
        <w:rPr>
          <w:rFonts w:ascii="Times New Roman" w:hAnsi="Times New Roman" w:cs="Times New Roman"/>
          <w:sz w:val="28"/>
          <w:szCs w:val="28"/>
        </w:rPr>
        <w:t xml:space="preserve"> та </w:t>
      </w:r>
      <w:proofErr w:type="spellStart"/>
      <w:r w:rsidRPr="00DF34E3">
        <w:rPr>
          <w:rFonts w:ascii="Times New Roman" w:hAnsi="Times New Roman" w:cs="Times New Roman"/>
          <w:sz w:val="28"/>
          <w:szCs w:val="28"/>
        </w:rPr>
        <w:t>самодіяльності</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жителів</w:t>
      </w:r>
      <w:proofErr w:type="spellEnd"/>
      <w:r w:rsidRPr="00DF34E3">
        <w:rPr>
          <w:rFonts w:ascii="Times New Roman" w:hAnsi="Times New Roman" w:cs="Times New Roman"/>
          <w:sz w:val="28"/>
          <w:szCs w:val="28"/>
        </w:rPr>
        <w:t xml:space="preserve"> громади. </w:t>
      </w:r>
      <w:proofErr w:type="spellStart"/>
      <w:r w:rsidRPr="00DF34E3">
        <w:rPr>
          <w:rFonts w:ascii="Times New Roman" w:hAnsi="Times New Roman" w:cs="Times New Roman"/>
          <w:sz w:val="28"/>
          <w:szCs w:val="28"/>
        </w:rPr>
        <w:t>Будинки</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культури</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сільські</w:t>
      </w:r>
      <w:proofErr w:type="spellEnd"/>
      <w:r w:rsidRPr="00DF34E3">
        <w:rPr>
          <w:rFonts w:ascii="Times New Roman" w:hAnsi="Times New Roman" w:cs="Times New Roman"/>
          <w:sz w:val="28"/>
          <w:szCs w:val="28"/>
        </w:rPr>
        <w:t xml:space="preserve"> клуби, </w:t>
      </w:r>
      <w:proofErr w:type="spellStart"/>
      <w:proofErr w:type="gramStart"/>
      <w:r w:rsidRPr="00DF34E3">
        <w:rPr>
          <w:rFonts w:ascii="Times New Roman" w:hAnsi="Times New Roman" w:cs="Times New Roman"/>
          <w:sz w:val="28"/>
          <w:szCs w:val="28"/>
        </w:rPr>
        <w:t>б</w:t>
      </w:r>
      <w:proofErr w:type="gramEnd"/>
      <w:r w:rsidRPr="00DF34E3">
        <w:rPr>
          <w:rFonts w:ascii="Times New Roman" w:hAnsi="Times New Roman" w:cs="Times New Roman"/>
          <w:sz w:val="28"/>
          <w:szCs w:val="28"/>
        </w:rPr>
        <w:t>ібліотеки</w:t>
      </w:r>
      <w:proofErr w:type="spellEnd"/>
      <w:r w:rsidRPr="00DF34E3">
        <w:rPr>
          <w:rFonts w:ascii="Times New Roman" w:hAnsi="Times New Roman" w:cs="Times New Roman"/>
          <w:sz w:val="28"/>
          <w:szCs w:val="28"/>
        </w:rPr>
        <w:t xml:space="preserve"> громади є </w:t>
      </w:r>
      <w:proofErr w:type="spellStart"/>
      <w:r w:rsidRPr="00DF34E3">
        <w:rPr>
          <w:rFonts w:ascii="Times New Roman" w:hAnsi="Times New Roman" w:cs="Times New Roman"/>
          <w:sz w:val="28"/>
          <w:szCs w:val="28"/>
        </w:rPr>
        <w:t>осередками</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збереження</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відродження</w:t>
      </w:r>
      <w:proofErr w:type="spellEnd"/>
      <w:r w:rsidRPr="00DF34E3">
        <w:rPr>
          <w:rFonts w:ascii="Times New Roman" w:hAnsi="Times New Roman" w:cs="Times New Roman"/>
          <w:sz w:val="28"/>
          <w:szCs w:val="28"/>
        </w:rPr>
        <w:t xml:space="preserve"> та </w:t>
      </w:r>
      <w:proofErr w:type="spellStart"/>
      <w:r w:rsidRPr="00DF34E3">
        <w:rPr>
          <w:rFonts w:ascii="Times New Roman" w:hAnsi="Times New Roman" w:cs="Times New Roman"/>
          <w:sz w:val="28"/>
          <w:szCs w:val="28"/>
        </w:rPr>
        <w:t>популяризації</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народних</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звичаїв</w:t>
      </w:r>
      <w:proofErr w:type="spellEnd"/>
      <w:r w:rsidRPr="00DF34E3">
        <w:rPr>
          <w:rFonts w:ascii="Times New Roman" w:hAnsi="Times New Roman" w:cs="Times New Roman"/>
          <w:sz w:val="28"/>
          <w:szCs w:val="28"/>
        </w:rPr>
        <w:t xml:space="preserve"> і </w:t>
      </w:r>
      <w:proofErr w:type="spellStart"/>
      <w:r w:rsidRPr="00DF34E3">
        <w:rPr>
          <w:rFonts w:ascii="Times New Roman" w:hAnsi="Times New Roman" w:cs="Times New Roman"/>
          <w:sz w:val="28"/>
          <w:szCs w:val="28"/>
        </w:rPr>
        <w:t>традицій</w:t>
      </w:r>
      <w:proofErr w:type="spellEnd"/>
      <w:r w:rsidRPr="00DF34E3">
        <w:rPr>
          <w:rFonts w:ascii="Times New Roman" w:hAnsi="Times New Roman" w:cs="Times New Roman"/>
          <w:sz w:val="28"/>
          <w:szCs w:val="28"/>
        </w:rPr>
        <w:t xml:space="preserve">. </w:t>
      </w:r>
    </w:p>
    <w:p w14:paraId="7CDA715C" w14:textId="26A2613F" w:rsidR="00343078" w:rsidRPr="00E8040E" w:rsidRDefault="00343078" w:rsidP="00343078">
      <w:pPr>
        <w:pStyle w:val="a4"/>
        <w:spacing w:after="0"/>
        <w:ind w:left="0"/>
        <w:rPr>
          <w:rFonts w:ascii="Times New Roman" w:eastAsia="Calibri" w:hAnsi="Times New Roman" w:cs="Times New Roman"/>
          <w:b/>
          <w:color w:val="FF0000"/>
          <w:sz w:val="28"/>
          <w:szCs w:val="28"/>
          <w:shd w:val="clear" w:color="auto" w:fill="FFFFFF"/>
          <w:lang w:val="uk-UA"/>
        </w:rPr>
      </w:pPr>
    </w:p>
    <w:p w14:paraId="633BBFC5" w14:textId="77777777" w:rsidR="00285024" w:rsidRPr="00C631BF" w:rsidRDefault="00285024" w:rsidP="00285024">
      <w:pPr>
        <w:spacing w:after="0" w:line="240" w:lineRule="auto"/>
        <w:ind w:firstLine="709"/>
        <w:jc w:val="both"/>
        <w:rPr>
          <w:rFonts w:ascii="Times New Roman" w:eastAsia="Calibri" w:hAnsi="Times New Roman" w:cs="Times New Roman"/>
          <w:sz w:val="28"/>
          <w:szCs w:val="28"/>
          <w:shd w:val="clear" w:color="auto" w:fill="FFFFFF"/>
          <w:lang w:val="uk-UA"/>
        </w:rPr>
      </w:pPr>
      <w:r w:rsidRPr="00C631BF">
        <w:rPr>
          <w:rFonts w:ascii="Times New Roman" w:eastAsia="Calibri" w:hAnsi="Times New Roman" w:cs="Times New Roman"/>
          <w:sz w:val="28"/>
          <w:szCs w:val="28"/>
          <w:shd w:val="clear" w:color="auto" w:fill="FFFFFF"/>
          <w:lang w:val="uk-UA"/>
        </w:rPr>
        <w:t>Зокрема були проведенні такі заходи:</w:t>
      </w:r>
    </w:p>
    <w:p w14:paraId="0638D165" w14:textId="77777777" w:rsidR="00866C18" w:rsidRDefault="00285024" w:rsidP="00DD7ABD">
      <w:pPr>
        <w:pStyle w:val="a4"/>
        <w:spacing w:after="0"/>
        <w:ind w:left="0"/>
        <w:rPr>
          <w:rFonts w:ascii="Times New Roman" w:eastAsia="Calibri" w:hAnsi="Times New Roman" w:cs="Times New Roman"/>
          <w:i/>
          <w:sz w:val="28"/>
          <w:szCs w:val="28"/>
          <w:shd w:val="clear" w:color="auto" w:fill="FFFFFF"/>
          <w:lang w:val="uk-UA"/>
        </w:rPr>
      </w:pPr>
      <w:r>
        <w:rPr>
          <w:rFonts w:ascii="Times New Roman" w:eastAsia="Calibri" w:hAnsi="Times New Roman" w:cs="Times New Roman"/>
          <w:b/>
          <w:sz w:val="28"/>
          <w:szCs w:val="28"/>
          <w:shd w:val="clear" w:color="auto" w:fill="FFFFFF"/>
          <w:lang w:val="uk-UA"/>
        </w:rPr>
        <w:t xml:space="preserve">- </w:t>
      </w:r>
      <w:r w:rsidRPr="00C631BF">
        <w:rPr>
          <w:rFonts w:ascii="Times New Roman" w:eastAsia="Calibri" w:hAnsi="Times New Roman" w:cs="Times New Roman"/>
          <w:sz w:val="28"/>
          <w:szCs w:val="28"/>
          <w:shd w:val="clear" w:color="auto" w:fill="FFFFFF"/>
          <w:lang w:val="uk-UA"/>
        </w:rPr>
        <w:t xml:space="preserve">Різдвяні привітання </w:t>
      </w:r>
      <w:r w:rsidR="00866C18">
        <w:rPr>
          <w:rFonts w:ascii="Times New Roman" w:eastAsia="Calibri" w:hAnsi="Times New Roman" w:cs="Times New Roman"/>
          <w:i/>
          <w:sz w:val="28"/>
          <w:szCs w:val="28"/>
          <w:shd w:val="clear" w:color="auto" w:fill="FFFFFF"/>
          <w:lang w:val="uk-UA"/>
        </w:rPr>
        <w:t xml:space="preserve"> </w:t>
      </w:r>
    </w:p>
    <w:p w14:paraId="4CC5C796" w14:textId="77777777" w:rsidR="00866C18" w:rsidRDefault="00285024" w:rsidP="00DD7ABD">
      <w:pPr>
        <w:pStyle w:val="a4"/>
        <w:spacing w:after="0"/>
        <w:ind w:left="0"/>
        <w:rPr>
          <w:rFonts w:ascii="Times New Roman" w:eastAsia="Calibri" w:hAnsi="Times New Roman" w:cs="Times New Roman"/>
          <w:i/>
          <w:sz w:val="28"/>
          <w:szCs w:val="28"/>
          <w:lang w:val="uk-UA"/>
        </w:rPr>
      </w:pPr>
      <w:r>
        <w:rPr>
          <w:rFonts w:ascii="Times New Roman" w:eastAsia="Calibri" w:hAnsi="Times New Roman" w:cs="Times New Roman"/>
          <w:i/>
          <w:sz w:val="28"/>
          <w:szCs w:val="28"/>
          <w:shd w:val="clear" w:color="auto" w:fill="FFFFFF"/>
          <w:lang w:val="uk-UA"/>
        </w:rPr>
        <w:t xml:space="preserve">- </w:t>
      </w:r>
      <w:r w:rsidRPr="00C631BF">
        <w:rPr>
          <w:rFonts w:ascii="Times New Roman" w:eastAsia="Calibri" w:hAnsi="Times New Roman" w:cs="Times New Roman"/>
          <w:sz w:val="28"/>
          <w:szCs w:val="28"/>
          <w:lang w:val="uk-UA"/>
        </w:rPr>
        <w:t xml:space="preserve">Привітання з Днем Соборності України </w:t>
      </w:r>
      <w:r w:rsidR="00866C18">
        <w:rPr>
          <w:rFonts w:ascii="Times New Roman" w:eastAsia="Calibri" w:hAnsi="Times New Roman" w:cs="Times New Roman"/>
          <w:i/>
          <w:sz w:val="28"/>
          <w:szCs w:val="28"/>
          <w:lang w:val="uk-UA"/>
        </w:rPr>
        <w:t xml:space="preserve"> </w:t>
      </w:r>
      <w:r w:rsidRPr="00C631BF">
        <w:rPr>
          <w:rFonts w:ascii="Times New Roman" w:eastAsia="Calibri" w:hAnsi="Times New Roman" w:cs="Times New Roman"/>
          <w:i/>
          <w:sz w:val="28"/>
          <w:szCs w:val="28"/>
          <w:lang w:val="uk-UA"/>
        </w:rPr>
        <w:t xml:space="preserve"> </w:t>
      </w:r>
    </w:p>
    <w:p w14:paraId="5A86B2A9" w14:textId="77777777" w:rsidR="00866C18" w:rsidRDefault="00866C18" w:rsidP="00DD7ABD">
      <w:pPr>
        <w:pStyle w:val="a4"/>
        <w:spacing w:after="0"/>
        <w:ind w:left="0"/>
        <w:rPr>
          <w:rFonts w:ascii="Times New Roman" w:eastAsia="Calibri" w:hAnsi="Times New Roman" w:cs="Times New Roman"/>
          <w:i/>
          <w:sz w:val="28"/>
          <w:szCs w:val="28"/>
          <w:shd w:val="clear" w:color="auto" w:fill="FFFFFF"/>
          <w:lang w:val="uk-UA"/>
        </w:rPr>
      </w:pPr>
      <w:r>
        <w:rPr>
          <w:rFonts w:ascii="Times New Roman" w:eastAsia="Calibri" w:hAnsi="Times New Roman" w:cs="Times New Roman"/>
          <w:i/>
          <w:sz w:val="28"/>
          <w:szCs w:val="28"/>
          <w:lang w:val="uk-UA"/>
        </w:rPr>
        <w:t xml:space="preserve">     </w:t>
      </w:r>
      <w:r w:rsidR="00285024" w:rsidRPr="00C631BF">
        <w:rPr>
          <w:rFonts w:ascii="Times New Roman" w:eastAsia="Calibri" w:hAnsi="Times New Roman" w:cs="Times New Roman"/>
          <w:i/>
          <w:sz w:val="28"/>
          <w:szCs w:val="28"/>
          <w:lang w:val="uk-UA"/>
        </w:rPr>
        <w:t xml:space="preserve">   </w:t>
      </w:r>
      <w:r w:rsidR="00285024">
        <w:rPr>
          <w:rFonts w:ascii="Times New Roman" w:eastAsia="Calibri" w:hAnsi="Times New Roman" w:cs="Times New Roman"/>
          <w:i/>
          <w:sz w:val="28"/>
          <w:szCs w:val="28"/>
          <w:lang w:val="uk-UA"/>
        </w:rPr>
        <w:t xml:space="preserve">- </w:t>
      </w:r>
      <w:r w:rsidR="00285024" w:rsidRPr="00C631BF">
        <w:rPr>
          <w:rFonts w:ascii="Times New Roman" w:eastAsia="Calibri" w:hAnsi="Times New Roman" w:cs="Times New Roman"/>
          <w:sz w:val="28"/>
          <w:szCs w:val="28"/>
          <w:shd w:val="clear" w:color="auto" w:fill="FFFFFF"/>
          <w:lang w:val="uk-UA"/>
        </w:rPr>
        <w:t xml:space="preserve">Привітання Василя та Меланки </w:t>
      </w:r>
      <w:r>
        <w:rPr>
          <w:rFonts w:ascii="Times New Roman" w:eastAsia="Calibri" w:hAnsi="Times New Roman" w:cs="Times New Roman"/>
          <w:i/>
          <w:sz w:val="28"/>
          <w:szCs w:val="28"/>
          <w:shd w:val="clear" w:color="auto" w:fill="FFFFFF"/>
          <w:lang w:val="uk-UA"/>
        </w:rPr>
        <w:t xml:space="preserve"> </w:t>
      </w:r>
      <w:r w:rsidR="00285024" w:rsidRPr="00C631BF">
        <w:rPr>
          <w:rFonts w:ascii="Times New Roman" w:eastAsia="Calibri" w:hAnsi="Times New Roman" w:cs="Times New Roman"/>
          <w:i/>
          <w:sz w:val="28"/>
          <w:szCs w:val="28"/>
          <w:shd w:val="clear" w:color="auto" w:fill="FFFFFF"/>
          <w:lang w:val="uk-UA"/>
        </w:rPr>
        <w:t xml:space="preserve">                                              </w:t>
      </w:r>
      <w:r w:rsidR="00285024">
        <w:rPr>
          <w:rFonts w:ascii="Times New Roman" w:eastAsia="Calibri" w:hAnsi="Times New Roman" w:cs="Times New Roman"/>
          <w:i/>
          <w:sz w:val="28"/>
          <w:szCs w:val="28"/>
          <w:shd w:val="clear" w:color="auto" w:fill="FFFFFF"/>
          <w:lang w:val="uk-UA"/>
        </w:rPr>
        <w:t>-</w:t>
      </w:r>
    </w:p>
    <w:p w14:paraId="798B1F66" w14:textId="77777777" w:rsidR="00866C18" w:rsidRPr="00E8040E" w:rsidRDefault="00866C18" w:rsidP="00DD7ABD">
      <w:pPr>
        <w:pStyle w:val="a4"/>
        <w:spacing w:after="0"/>
        <w:ind w:left="0"/>
        <w:rPr>
          <w:rFonts w:ascii="Times New Roman" w:eastAsia="Calibri" w:hAnsi="Times New Roman" w:cs="Times New Roman"/>
          <w:b/>
          <w:color w:val="FF0000"/>
          <w:sz w:val="28"/>
          <w:szCs w:val="28"/>
          <w:shd w:val="clear" w:color="auto" w:fill="FFFFFF"/>
          <w:lang w:val="uk-UA"/>
        </w:rPr>
      </w:pPr>
    </w:p>
    <w:p w14:paraId="694094A6" w14:textId="77777777" w:rsidR="00343078" w:rsidRPr="00343078" w:rsidRDefault="00285024" w:rsidP="00285024">
      <w:pPr>
        <w:spacing w:after="0"/>
        <w:ind w:firstLine="709"/>
        <w:jc w:val="both"/>
        <w:rPr>
          <w:rFonts w:ascii="Times New Roman" w:hAnsi="Times New Roman" w:cs="Times New Roman"/>
          <w:sz w:val="28"/>
          <w:szCs w:val="28"/>
          <w:lang w:val="uk-UA"/>
        </w:rPr>
      </w:pPr>
      <w:r w:rsidRPr="00C631BF">
        <w:rPr>
          <w:rFonts w:ascii="Times New Roman" w:eastAsia="Calibri" w:hAnsi="Times New Roman" w:cs="Times New Roman"/>
          <w:sz w:val="28"/>
          <w:szCs w:val="28"/>
          <w:lang w:val="uk-UA"/>
        </w:rPr>
        <w:t xml:space="preserve">До Дня Героїв Небесної </w:t>
      </w:r>
      <w:proofErr w:type="spellStart"/>
      <w:r w:rsidRPr="00C631BF">
        <w:rPr>
          <w:rFonts w:ascii="Times New Roman" w:eastAsia="Calibri" w:hAnsi="Times New Roman" w:cs="Times New Roman"/>
          <w:sz w:val="28"/>
          <w:szCs w:val="28"/>
          <w:lang w:val="uk-UA"/>
        </w:rPr>
        <w:t>Сотні:Тиха</w:t>
      </w:r>
      <w:proofErr w:type="spellEnd"/>
      <w:r w:rsidRPr="00C631BF">
        <w:rPr>
          <w:rFonts w:ascii="Times New Roman" w:eastAsia="Calibri" w:hAnsi="Times New Roman" w:cs="Times New Roman"/>
          <w:sz w:val="28"/>
          <w:szCs w:val="28"/>
          <w:lang w:val="uk-UA"/>
        </w:rPr>
        <w:t xml:space="preserve"> акція «Ангели пам’яті»</w:t>
      </w:r>
      <w:r>
        <w:rPr>
          <w:rFonts w:ascii="Times New Roman" w:eastAsia="Calibri" w:hAnsi="Times New Roman" w:cs="Times New Roman"/>
          <w:sz w:val="28"/>
          <w:szCs w:val="28"/>
          <w:lang w:val="uk-UA"/>
        </w:rPr>
        <w:t xml:space="preserve">                                         </w:t>
      </w:r>
      <w:r w:rsidRPr="00C631BF">
        <w:rPr>
          <w:rFonts w:ascii="Times New Roman" w:eastAsia="Calibri" w:hAnsi="Times New Roman" w:cs="Times New Roman"/>
          <w:sz w:val="28"/>
          <w:szCs w:val="28"/>
          <w:lang w:val="uk-UA"/>
        </w:rPr>
        <w:t xml:space="preserve"> </w:t>
      </w:r>
      <w:r w:rsidR="00866C18">
        <w:rPr>
          <w:rFonts w:ascii="Times New Roman" w:eastAsia="Calibri" w:hAnsi="Times New Roman" w:cs="Times New Roman"/>
          <w:sz w:val="28"/>
          <w:szCs w:val="28"/>
          <w:lang w:val="uk-UA"/>
        </w:rPr>
        <w:t xml:space="preserve"> </w:t>
      </w:r>
      <w:r w:rsidRPr="00C631BF">
        <w:rPr>
          <w:rFonts w:ascii="Times New Roman" w:eastAsia="Calibri" w:hAnsi="Times New Roman" w:cs="Times New Roman"/>
          <w:i/>
          <w:sz w:val="28"/>
          <w:szCs w:val="28"/>
          <w:lang w:val="uk-UA"/>
        </w:rPr>
        <w:t xml:space="preserve">                                                                                                                                               </w:t>
      </w:r>
    </w:p>
    <w:p w14:paraId="6D93833D" w14:textId="77777777" w:rsidR="00274F09" w:rsidRDefault="00274F09" w:rsidP="00B05B88">
      <w:pPr>
        <w:spacing w:after="0"/>
        <w:ind w:firstLine="709"/>
        <w:jc w:val="both"/>
        <w:rPr>
          <w:rFonts w:ascii="Times New Roman" w:hAnsi="Times New Roman" w:cs="Times New Roman"/>
          <w:sz w:val="28"/>
          <w:szCs w:val="28"/>
        </w:rPr>
      </w:pPr>
      <w:r w:rsidRPr="00DF34E3">
        <w:rPr>
          <w:rFonts w:ascii="Times New Roman" w:hAnsi="Times New Roman" w:cs="Times New Roman"/>
          <w:sz w:val="28"/>
          <w:szCs w:val="28"/>
        </w:rPr>
        <w:t xml:space="preserve">У </w:t>
      </w:r>
      <w:proofErr w:type="spellStart"/>
      <w:r w:rsidRPr="00DF34E3">
        <w:rPr>
          <w:rFonts w:ascii="Times New Roman" w:hAnsi="Times New Roman" w:cs="Times New Roman"/>
          <w:sz w:val="28"/>
          <w:szCs w:val="28"/>
        </w:rPr>
        <w:t>січн</w:t>
      </w:r>
      <w:proofErr w:type="gramStart"/>
      <w:r w:rsidRPr="00DF34E3">
        <w:rPr>
          <w:rFonts w:ascii="Times New Roman" w:hAnsi="Times New Roman" w:cs="Times New Roman"/>
          <w:sz w:val="28"/>
          <w:szCs w:val="28"/>
        </w:rPr>
        <w:t>і</w:t>
      </w:r>
      <w:proofErr w:type="spellEnd"/>
      <w:r w:rsidRPr="00DF34E3">
        <w:rPr>
          <w:rFonts w:ascii="Times New Roman" w:hAnsi="Times New Roman" w:cs="Times New Roman"/>
          <w:sz w:val="28"/>
          <w:szCs w:val="28"/>
        </w:rPr>
        <w:t>-</w:t>
      </w:r>
      <w:proofErr w:type="gramEnd"/>
      <w:r w:rsidRPr="00DF34E3">
        <w:rPr>
          <w:rFonts w:ascii="Times New Roman" w:hAnsi="Times New Roman" w:cs="Times New Roman"/>
          <w:sz w:val="28"/>
          <w:szCs w:val="28"/>
        </w:rPr>
        <w:t xml:space="preserve">лютому 2022 року </w:t>
      </w:r>
      <w:proofErr w:type="spellStart"/>
      <w:r w:rsidRPr="00DF34E3">
        <w:rPr>
          <w:rFonts w:ascii="Times New Roman" w:hAnsi="Times New Roman" w:cs="Times New Roman"/>
          <w:sz w:val="28"/>
          <w:szCs w:val="28"/>
        </w:rPr>
        <w:t>заклади</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культури</w:t>
      </w:r>
      <w:proofErr w:type="spellEnd"/>
      <w:r w:rsidRPr="00DF34E3">
        <w:rPr>
          <w:rFonts w:ascii="Times New Roman" w:hAnsi="Times New Roman" w:cs="Times New Roman"/>
          <w:sz w:val="28"/>
          <w:szCs w:val="28"/>
        </w:rPr>
        <w:t xml:space="preserve"> активно проводили у </w:t>
      </w:r>
      <w:proofErr w:type="spellStart"/>
      <w:r w:rsidRPr="00DF34E3">
        <w:rPr>
          <w:rFonts w:ascii="Times New Roman" w:hAnsi="Times New Roman" w:cs="Times New Roman"/>
          <w:sz w:val="28"/>
          <w:szCs w:val="28"/>
        </w:rPr>
        <w:t>населених</w:t>
      </w:r>
      <w:proofErr w:type="spellEnd"/>
      <w:r w:rsidRPr="00DF34E3">
        <w:rPr>
          <w:rFonts w:ascii="Times New Roman" w:hAnsi="Times New Roman" w:cs="Times New Roman"/>
          <w:sz w:val="28"/>
          <w:szCs w:val="28"/>
        </w:rPr>
        <w:t xml:space="preserve"> </w:t>
      </w:r>
      <w:r>
        <w:rPr>
          <w:rFonts w:ascii="Times New Roman" w:hAnsi="Times New Roman" w:cs="Times New Roman"/>
          <w:sz w:val="28"/>
          <w:szCs w:val="28"/>
        </w:rPr>
        <w:t>пунктах культурно-</w:t>
      </w:r>
      <w:proofErr w:type="spellStart"/>
      <w:r>
        <w:rPr>
          <w:rFonts w:ascii="Times New Roman" w:hAnsi="Times New Roman" w:cs="Times New Roman"/>
          <w:sz w:val="28"/>
          <w:szCs w:val="28"/>
        </w:rPr>
        <w:t>масову</w:t>
      </w:r>
      <w:proofErr w:type="spellEnd"/>
      <w:r>
        <w:rPr>
          <w:rFonts w:ascii="Times New Roman" w:hAnsi="Times New Roman" w:cs="Times New Roman"/>
          <w:sz w:val="28"/>
          <w:szCs w:val="28"/>
        </w:rPr>
        <w:t xml:space="preserve"> роботу, а </w:t>
      </w:r>
      <w:proofErr w:type="spellStart"/>
      <w:r>
        <w:rPr>
          <w:rFonts w:ascii="Times New Roman" w:hAnsi="Times New Roman" w:cs="Times New Roman"/>
          <w:sz w:val="28"/>
          <w:szCs w:val="28"/>
        </w:rPr>
        <w:t>саме</w:t>
      </w:r>
      <w:proofErr w:type="spellEnd"/>
      <w:r>
        <w:rPr>
          <w:rFonts w:ascii="Times New Roman" w:hAnsi="Times New Roman" w:cs="Times New Roman"/>
          <w:sz w:val="28"/>
          <w:szCs w:val="28"/>
        </w:rPr>
        <w:t>:</w:t>
      </w:r>
    </w:p>
    <w:p w14:paraId="4F1E9A52" w14:textId="77777777" w:rsidR="00274F09" w:rsidRPr="00226E0D" w:rsidRDefault="00274F09" w:rsidP="00B05B88">
      <w:pPr>
        <w:pStyle w:val="a4"/>
        <w:numPr>
          <w:ilvl w:val="0"/>
          <w:numId w:val="15"/>
        </w:numPr>
        <w:spacing w:after="0"/>
        <w:jc w:val="both"/>
        <w:rPr>
          <w:rFonts w:ascii="Times New Roman" w:eastAsia="Calibri" w:hAnsi="Times New Roman" w:cs="Times New Roman"/>
          <w:b/>
          <w:sz w:val="28"/>
          <w:szCs w:val="28"/>
          <w:shd w:val="clear" w:color="auto" w:fill="FFFFFF"/>
          <w:lang w:val="uk-UA"/>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0D0E18">
        <w:rPr>
          <w:rFonts w:ascii="Times New Roman" w:hAnsi="Times New Roman" w:cs="Times New Roman"/>
          <w:sz w:val="28"/>
          <w:szCs w:val="28"/>
        </w:rPr>
        <w:t>роводилися</w:t>
      </w:r>
      <w:proofErr w:type="spellEnd"/>
      <w:r w:rsidRPr="000D0E18">
        <w:rPr>
          <w:rFonts w:ascii="Times New Roman" w:hAnsi="Times New Roman" w:cs="Times New Roman"/>
          <w:sz w:val="28"/>
          <w:szCs w:val="28"/>
        </w:rPr>
        <w:t xml:space="preserve"> заходи з </w:t>
      </w:r>
      <w:proofErr w:type="spellStart"/>
      <w:r w:rsidRPr="000D0E18">
        <w:rPr>
          <w:rFonts w:ascii="Times New Roman" w:hAnsi="Times New Roman" w:cs="Times New Roman"/>
          <w:sz w:val="28"/>
          <w:szCs w:val="28"/>
        </w:rPr>
        <w:t>нагоди</w:t>
      </w:r>
      <w:proofErr w:type="spellEnd"/>
      <w:r w:rsidRPr="000D0E18">
        <w:rPr>
          <w:rFonts w:ascii="Times New Roman" w:hAnsi="Times New Roman" w:cs="Times New Roman"/>
          <w:sz w:val="28"/>
          <w:szCs w:val="28"/>
        </w:rPr>
        <w:t xml:space="preserve"> </w:t>
      </w:r>
      <w:proofErr w:type="spellStart"/>
      <w:r w:rsidRPr="000D0E18">
        <w:rPr>
          <w:rFonts w:ascii="Times New Roman" w:hAnsi="Times New Roman" w:cs="Times New Roman"/>
          <w:sz w:val="28"/>
          <w:szCs w:val="28"/>
        </w:rPr>
        <w:t>державних</w:t>
      </w:r>
      <w:proofErr w:type="spellEnd"/>
      <w:r w:rsidRPr="000D0E18">
        <w:rPr>
          <w:rFonts w:ascii="Times New Roman" w:hAnsi="Times New Roman" w:cs="Times New Roman"/>
          <w:sz w:val="28"/>
          <w:szCs w:val="28"/>
        </w:rPr>
        <w:t xml:space="preserve"> свят та свят і </w:t>
      </w:r>
      <w:proofErr w:type="spellStart"/>
      <w:r w:rsidRPr="000D0E18">
        <w:rPr>
          <w:rFonts w:ascii="Times New Roman" w:hAnsi="Times New Roman" w:cs="Times New Roman"/>
          <w:sz w:val="28"/>
          <w:szCs w:val="28"/>
        </w:rPr>
        <w:t>обрядів</w:t>
      </w:r>
      <w:proofErr w:type="spellEnd"/>
      <w:r w:rsidRPr="000D0E18">
        <w:rPr>
          <w:rFonts w:ascii="Times New Roman" w:hAnsi="Times New Roman" w:cs="Times New Roman"/>
          <w:sz w:val="28"/>
          <w:szCs w:val="28"/>
        </w:rPr>
        <w:t xml:space="preserve"> </w:t>
      </w:r>
      <w:proofErr w:type="gramStart"/>
      <w:r w:rsidRPr="000D0E18">
        <w:rPr>
          <w:rFonts w:ascii="Times New Roman" w:hAnsi="Times New Roman" w:cs="Times New Roman"/>
          <w:sz w:val="28"/>
          <w:szCs w:val="28"/>
        </w:rPr>
        <w:t>календарного</w:t>
      </w:r>
      <w:proofErr w:type="gramEnd"/>
      <w:r w:rsidRPr="000D0E18">
        <w:rPr>
          <w:rFonts w:ascii="Times New Roman" w:hAnsi="Times New Roman" w:cs="Times New Roman"/>
          <w:sz w:val="28"/>
          <w:szCs w:val="28"/>
        </w:rPr>
        <w:t xml:space="preserve"> циклу. </w:t>
      </w:r>
    </w:p>
    <w:p w14:paraId="5BE536C7" w14:textId="77777777" w:rsidR="00274F09" w:rsidRDefault="00206C37" w:rsidP="00B05B88">
      <w:pPr>
        <w:spacing w:after="0"/>
        <w:ind w:firstLine="709"/>
        <w:jc w:val="both"/>
        <w:rPr>
          <w:rFonts w:ascii="Times New Roman" w:hAnsi="Times New Roman" w:cs="Times New Roman"/>
          <w:sz w:val="28"/>
          <w:szCs w:val="28"/>
          <w:lang w:val="uk-UA"/>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24 лютого 2022 року </w:t>
      </w:r>
      <w:r>
        <w:rPr>
          <w:rFonts w:ascii="Times New Roman" w:hAnsi="Times New Roman" w:cs="Times New Roman"/>
          <w:sz w:val="28"/>
          <w:szCs w:val="28"/>
          <w:lang w:val="uk-UA"/>
        </w:rPr>
        <w:t>р</w:t>
      </w:r>
      <w:proofErr w:type="spellStart"/>
      <w:r w:rsidR="00274F09" w:rsidRPr="000D0E18">
        <w:rPr>
          <w:rFonts w:ascii="Times New Roman" w:hAnsi="Times New Roman" w:cs="Times New Roman"/>
          <w:sz w:val="28"/>
          <w:szCs w:val="28"/>
        </w:rPr>
        <w:t>осійська</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збройна</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агресія</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проти</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України</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змінила</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життя</w:t>
      </w:r>
      <w:proofErr w:type="spellEnd"/>
      <w:r w:rsidR="00274F09" w:rsidRPr="000D0E18">
        <w:rPr>
          <w:rFonts w:ascii="Times New Roman" w:hAnsi="Times New Roman" w:cs="Times New Roman"/>
          <w:sz w:val="28"/>
          <w:szCs w:val="28"/>
        </w:rPr>
        <w:t xml:space="preserve"> населення </w:t>
      </w:r>
      <w:proofErr w:type="spellStart"/>
      <w:r w:rsidR="00274F09" w:rsidRPr="000D0E18">
        <w:rPr>
          <w:rFonts w:ascii="Times New Roman" w:hAnsi="Times New Roman" w:cs="Times New Roman"/>
          <w:sz w:val="28"/>
          <w:szCs w:val="28"/>
        </w:rPr>
        <w:t>нашої</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країни</w:t>
      </w:r>
      <w:proofErr w:type="spellEnd"/>
      <w:r w:rsidR="00274F09" w:rsidRPr="000D0E18">
        <w:rPr>
          <w:rFonts w:ascii="Times New Roman" w:hAnsi="Times New Roman" w:cs="Times New Roman"/>
          <w:sz w:val="28"/>
          <w:szCs w:val="28"/>
        </w:rPr>
        <w:t xml:space="preserve">, але </w:t>
      </w:r>
      <w:proofErr w:type="spellStart"/>
      <w:r w:rsidR="00274F09" w:rsidRPr="000D0E18">
        <w:rPr>
          <w:rFonts w:ascii="Times New Roman" w:hAnsi="Times New Roman" w:cs="Times New Roman"/>
          <w:sz w:val="28"/>
          <w:szCs w:val="28"/>
        </w:rPr>
        <w:t>працівники</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культури</w:t>
      </w:r>
      <w:proofErr w:type="spellEnd"/>
      <w:r w:rsidR="00274F09" w:rsidRPr="000D0E18">
        <w:rPr>
          <w:rFonts w:ascii="Times New Roman" w:hAnsi="Times New Roman" w:cs="Times New Roman"/>
          <w:sz w:val="28"/>
          <w:szCs w:val="28"/>
        </w:rPr>
        <w:t xml:space="preserve"> не </w:t>
      </w:r>
      <w:proofErr w:type="spellStart"/>
      <w:r w:rsidR="00274F09" w:rsidRPr="000D0E18">
        <w:rPr>
          <w:rFonts w:ascii="Times New Roman" w:hAnsi="Times New Roman" w:cs="Times New Roman"/>
          <w:sz w:val="28"/>
          <w:szCs w:val="28"/>
        </w:rPr>
        <w:t>залишилися</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осторонь</w:t>
      </w:r>
      <w:proofErr w:type="spellEnd"/>
      <w:r w:rsidR="00274F09" w:rsidRPr="000D0E18">
        <w:rPr>
          <w:rFonts w:ascii="Times New Roman" w:hAnsi="Times New Roman" w:cs="Times New Roman"/>
          <w:sz w:val="28"/>
          <w:szCs w:val="28"/>
        </w:rPr>
        <w:t xml:space="preserve"> і брали </w:t>
      </w:r>
      <w:proofErr w:type="spellStart"/>
      <w:r w:rsidR="00274F09" w:rsidRPr="000D0E18">
        <w:rPr>
          <w:rFonts w:ascii="Times New Roman" w:hAnsi="Times New Roman" w:cs="Times New Roman"/>
          <w:sz w:val="28"/>
          <w:szCs w:val="28"/>
        </w:rPr>
        <w:t>активну</w:t>
      </w:r>
      <w:proofErr w:type="spellEnd"/>
      <w:r w:rsidR="00274F09" w:rsidRPr="000D0E18">
        <w:rPr>
          <w:rFonts w:ascii="Times New Roman" w:hAnsi="Times New Roman" w:cs="Times New Roman"/>
          <w:sz w:val="28"/>
          <w:szCs w:val="28"/>
        </w:rPr>
        <w:t xml:space="preserve"> участь у </w:t>
      </w:r>
      <w:proofErr w:type="spellStart"/>
      <w:r w:rsidR="00274F09" w:rsidRPr="000D0E18">
        <w:rPr>
          <w:rFonts w:ascii="Times New Roman" w:hAnsi="Times New Roman" w:cs="Times New Roman"/>
          <w:sz w:val="28"/>
          <w:szCs w:val="28"/>
        </w:rPr>
        <w:t>наданні</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гуманітарної</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допомоги</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переміщеним</w:t>
      </w:r>
      <w:proofErr w:type="spellEnd"/>
      <w:r w:rsidR="00274F09" w:rsidRPr="000D0E18">
        <w:rPr>
          <w:rFonts w:ascii="Times New Roman" w:hAnsi="Times New Roman" w:cs="Times New Roman"/>
          <w:sz w:val="28"/>
          <w:szCs w:val="28"/>
        </w:rPr>
        <w:t xml:space="preserve"> особам</w:t>
      </w:r>
      <w:r w:rsidR="00503B53">
        <w:rPr>
          <w:rFonts w:ascii="Times New Roman" w:hAnsi="Times New Roman" w:cs="Times New Roman"/>
          <w:sz w:val="28"/>
          <w:szCs w:val="28"/>
          <w:lang w:val="uk-UA"/>
        </w:rPr>
        <w:t>, а тако</w:t>
      </w:r>
      <w:r w:rsidR="0004241B">
        <w:rPr>
          <w:rFonts w:ascii="Times New Roman" w:hAnsi="Times New Roman" w:cs="Times New Roman"/>
          <w:sz w:val="28"/>
          <w:szCs w:val="28"/>
          <w:lang w:val="uk-UA"/>
        </w:rPr>
        <w:t>ж з</w:t>
      </w:r>
      <w:proofErr w:type="spellStart"/>
      <w:r w:rsidR="00274F09" w:rsidRPr="000D0E18">
        <w:rPr>
          <w:rFonts w:ascii="Times New Roman" w:hAnsi="Times New Roman" w:cs="Times New Roman"/>
          <w:sz w:val="28"/>
          <w:szCs w:val="28"/>
        </w:rPr>
        <w:t>аймалися</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волонтерською</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роботою</w:t>
      </w:r>
      <w:proofErr w:type="spellEnd"/>
      <w:r w:rsidR="00274F09" w:rsidRPr="000D0E18">
        <w:rPr>
          <w:rFonts w:ascii="Times New Roman" w:hAnsi="Times New Roman" w:cs="Times New Roman"/>
          <w:sz w:val="28"/>
          <w:szCs w:val="28"/>
        </w:rPr>
        <w:t xml:space="preserve">: плели </w:t>
      </w:r>
      <w:proofErr w:type="spellStart"/>
      <w:r w:rsidR="00274F09" w:rsidRPr="000D0E18">
        <w:rPr>
          <w:rFonts w:ascii="Times New Roman" w:hAnsi="Times New Roman" w:cs="Times New Roman"/>
          <w:sz w:val="28"/>
          <w:szCs w:val="28"/>
        </w:rPr>
        <w:t>маскувальні</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сітки</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вишивали</w:t>
      </w:r>
      <w:proofErr w:type="spellEnd"/>
      <w:r w:rsidR="00274F09" w:rsidRPr="000D0E18">
        <w:rPr>
          <w:rFonts w:ascii="Times New Roman" w:hAnsi="Times New Roman" w:cs="Times New Roman"/>
          <w:sz w:val="28"/>
          <w:szCs w:val="28"/>
        </w:rPr>
        <w:t xml:space="preserve"> обереги </w:t>
      </w:r>
      <w:proofErr w:type="gramStart"/>
      <w:r w:rsidR="00274F09" w:rsidRPr="000D0E18">
        <w:rPr>
          <w:rFonts w:ascii="Times New Roman" w:hAnsi="Times New Roman" w:cs="Times New Roman"/>
          <w:sz w:val="28"/>
          <w:szCs w:val="28"/>
        </w:rPr>
        <w:t>для</w:t>
      </w:r>
      <w:proofErr w:type="gramEnd"/>
      <w:r w:rsidR="00274F09" w:rsidRPr="000D0E18">
        <w:rPr>
          <w:rFonts w:ascii="Times New Roman" w:hAnsi="Times New Roman" w:cs="Times New Roman"/>
          <w:sz w:val="28"/>
          <w:szCs w:val="28"/>
        </w:rPr>
        <w:t xml:space="preserve"> наших </w:t>
      </w:r>
      <w:proofErr w:type="spellStart"/>
      <w:r w:rsidR="00274F09" w:rsidRPr="000D0E18">
        <w:rPr>
          <w:rFonts w:ascii="Times New Roman" w:hAnsi="Times New Roman" w:cs="Times New Roman"/>
          <w:sz w:val="28"/>
          <w:szCs w:val="28"/>
        </w:rPr>
        <w:t>захисників</w:t>
      </w:r>
      <w:proofErr w:type="spellEnd"/>
      <w:r w:rsidR="00274F09" w:rsidRPr="000D0E18">
        <w:rPr>
          <w:rFonts w:ascii="Times New Roman" w:hAnsi="Times New Roman" w:cs="Times New Roman"/>
          <w:sz w:val="28"/>
          <w:szCs w:val="28"/>
        </w:rPr>
        <w:t xml:space="preserve">. По </w:t>
      </w:r>
      <w:proofErr w:type="spellStart"/>
      <w:r w:rsidR="00274F09" w:rsidRPr="000D0E18">
        <w:rPr>
          <w:rFonts w:ascii="Times New Roman" w:hAnsi="Times New Roman" w:cs="Times New Roman"/>
          <w:sz w:val="28"/>
          <w:szCs w:val="28"/>
        </w:rPr>
        <w:t>можливості</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займалися</w:t>
      </w:r>
      <w:proofErr w:type="spellEnd"/>
      <w:r w:rsidR="00274F09" w:rsidRPr="000D0E18">
        <w:rPr>
          <w:rFonts w:ascii="Times New Roman" w:hAnsi="Times New Roman" w:cs="Times New Roman"/>
          <w:sz w:val="28"/>
          <w:szCs w:val="28"/>
        </w:rPr>
        <w:t xml:space="preserve"> з </w:t>
      </w:r>
      <w:proofErr w:type="spellStart"/>
      <w:r w:rsidR="00274F09" w:rsidRPr="000D0E18">
        <w:rPr>
          <w:rFonts w:ascii="Times New Roman" w:hAnsi="Times New Roman" w:cs="Times New Roman"/>
          <w:sz w:val="28"/>
          <w:szCs w:val="28"/>
        </w:rPr>
        <w:t>дітьми</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малювали</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малюнки</w:t>
      </w:r>
      <w:proofErr w:type="spellEnd"/>
      <w:r w:rsidR="00274F09" w:rsidRPr="000D0E18">
        <w:rPr>
          <w:rFonts w:ascii="Times New Roman" w:hAnsi="Times New Roman" w:cs="Times New Roman"/>
          <w:sz w:val="28"/>
          <w:szCs w:val="28"/>
        </w:rPr>
        <w:t xml:space="preserve"> для </w:t>
      </w:r>
      <w:proofErr w:type="spellStart"/>
      <w:r w:rsidR="00274F09" w:rsidRPr="000D0E18">
        <w:rPr>
          <w:rFonts w:ascii="Times New Roman" w:hAnsi="Times New Roman" w:cs="Times New Roman"/>
          <w:sz w:val="28"/>
          <w:szCs w:val="28"/>
        </w:rPr>
        <w:t>захисників</w:t>
      </w:r>
      <w:proofErr w:type="spellEnd"/>
      <w:r w:rsidR="00274F09" w:rsidRPr="000D0E18">
        <w:rPr>
          <w:rFonts w:ascii="Times New Roman" w:hAnsi="Times New Roman" w:cs="Times New Roman"/>
          <w:sz w:val="28"/>
          <w:szCs w:val="28"/>
        </w:rPr>
        <w:t xml:space="preserve">. У </w:t>
      </w:r>
      <w:proofErr w:type="spellStart"/>
      <w:r w:rsidR="00274F09" w:rsidRPr="000D0E18">
        <w:rPr>
          <w:rFonts w:ascii="Times New Roman" w:hAnsi="Times New Roman" w:cs="Times New Roman"/>
          <w:sz w:val="28"/>
          <w:szCs w:val="28"/>
        </w:rPr>
        <w:t>багатьох</w:t>
      </w:r>
      <w:proofErr w:type="spellEnd"/>
      <w:r w:rsidR="00274F09" w:rsidRPr="000D0E18">
        <w:rPr>
          <w:rFonts w:ascii="Times New Roman" w:hAnsi="Times New Roman" w:cs="Times New Roman"/>
          <w:sz w:val="28"/>
          <w:szCs w:val="28"/>
        </w:rPr>
        <w:t xml:space="preserve"> закладах </w:t>
      </w:r>
      <w:proofErr w:type="spellStart"/>
      <w:r w:rsidR="00274F09" w:rsidRPr="000D0E18">
        <w:rPr>
          <w:rFonts w:ascii="Times New Roman" w:hAnsi="Times New Roman" w:cs="Times New Roman"/>
          <w:sz w:val="28"/>
          <w:szCs w:val="28"/>
        </w:rPr>
        <w:t>розміщенні</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пункти</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видачі</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гуманітарної</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допомоги</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Будинки</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культури</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сільські</w:t>
      </w:r>
      <w:proofErr w:type="spellEnd"/>
      <w:r w:rsidR="00274F09" w:rsidRPr="000D0E18">
        <w:rPr>
          <w:rFonts w:ascii="Times New Roman" w:hAnsi="Times New Roman" w:cs="Times New Roman"/>
          <w:sz w:val="28"/>
          <w:szCs w:val="28"/>
        </w:rPr>
        <w:t xml:space="preserve"> клуби, </w:t>
      </w:r>
      <w:proofErr w:type="spellStart"/>
      <w:proofErr w:type="gramStart"/>
      <w:r w:rsidR="00274F09" w:rsidRPr="000D0E18">
        <w:rPr>
          <w:rFonts w:ascii="Times New Roman" w:hAnsi="Times New Roman" w:cs="Times New Roman"/>
          <w:sz w:val="28"/>
          <w:szCs w:val="28"/>
        </w:rPr>
        <w:t>б</w:t>
      </w:r>
      <w:proofErr w:type="gramEnd"/>
      <w:r w:rsidR="00274F09" w:rsidRPr="000D0E18">
        <w:rPr>
          <w:rFonts w:ascii="Times New Roman" w:hAnsi="Times New Roman" w:cs="Times New Roman"/>
          <w:sz w:val="28"/>
          <w:szCs w:val="28"/>
        </w:rPr>
        <w:t>ібліотеки</w:t>
      </w:r>
      <w:proofErr w:type="spellEnd"/>
      <w:r w:rsidR="00274F09" w:rsidRPr="000D0E18">
        <w:rPr>
          <w:rFonts w:ascii="Times New Roman" w:hAnsi="Times New Roman" w:cs="Times New Roman"/>
          <w:sz w:val="28"/>
          <w:szCs w:val="28"/>
        </w:rPr>
        <w:t xml:space="preserve"> проводили онлайн роботу, яку </w:t>
      </w:r>
      <w:proofErr w:type="spellStart"/>
      <w:r w:rsidR="00274F09" w:rsidRPr="000D0E18">
        <w:rPr>
          <w:rFonts w:ascii="Times New Roman" w:hAnsi="Times New Roman" w:cs="Times New Roman"/>
          <w:sz w:val="28"/>
          <w:szCs w:val="28"/>
        </w:rPr>
        <w:t>висвітлювали</w:t>
      </w:r>
      <w:proofErr w:type="spellEnd"/>
      <w:r w:rsidR="00274F09" w:rsidRPr="000D0E18">
        <w:rPr>
          <w:rFonts w:ascii="Times New Roman" w:hAnsi="Times New Roman" w:cs="Times New Roman"/>
          <w:sz w:val="28"/>
          <w:szCs w:val="28"/>
        </w:rPr>
        <w:t xml:space="preserve"> на </w:t>
      </w:r>
      <w:proofErr w:type="spellStart"/>
      <w:r w:rsidR="00274F09" w:rsidRPr="000D0E18">
        <w:rPr>
          <w:rFonts w:ascii="Times New Roman" w:hAnsi="Times New Roman" w:cs="Times New Roman"/>
          <w:sz w:val="28"/>
          <w:szCs w:val="28"/>
        </w:rPr>
        <w:t>сторінках</w:t>
      </w:r>
      <w:proofErr w:type="spellEnd"/>
      <w:r w:rsidR="00274F09" w:rsidRPr="000D0E18">
        <w:rPr>
          <w:rFonts w:ascii="Times New Roman" w:hAnsi="Times New Roman" w:cs="Times New Roman"/>
          <w:sz w:val="28"/>
          <w:szCs w:val="28"/>
        </w:rPr>
        <w:t xml:space="preserve"> </w:t>
      </w:r>
      <w:proofErr w:type="spellStart"/>
      <w:r w:rsidR="00274F09" w:rsidRPr="000D0E18">
        <w:rPr>
          <w:rFonts w:ascii="Times New Roman" w:hAnsi="Times New Roman" w:cs="Times New Roman"/>
          <w:sz w:val="28"/>
          <w:szCs w:val="28"/>
        </w:rPr>
        <w:t>старостинських</w:t>
      </w:r>
      <w:proofErr w:type="spellEnd"/>
      <w:r w:rsidR="00274F09" w:rsidRPr="000D0E18">
        <w:rPr>
          <w:rFonts w:ascii="Times New Roman" w:hAnsi="Times New Roman" w:cs="Times New Roman"/>
          <w:sz w:val="28"/>
          <w:szCs w:val="28"/>
        </w:rPr>
        <w:t xml:space="preserve"> округах та на </w:t>
      </w:r>
      <w:proofErr w:type="spellStart"/>
      <w:r w:rsidR="00274F09" w:rsidRPr="000D0E18">
        <w:rPr>
          <w:rFonts w:ascii="Times New Roman" w:hAnsi="Times New Roman" w:cs="Times New Roman"/>
          <w:sz w:val="28"/>
          <w:szCs w:val="28"/>
        </w:rPr>
        <w:t>сторінці</w:t>
      </w:r>
      <w:proofErr w:type="spellEnd"/>
      <w:r w:rsidR="00274F09" w:rsidRPr="000D0E18">
        <w:rPr>
          <w:rFonts w:ascii="Times New Roman" w:hAnsi="Times New Roman" w:cs="Times New Roman"/>
          <w:sz w:val="28"/>
          <w:szCs w:val="28"/>
        </w:rPr>
        <w:t xml:space="preserve"> </w:t>
      </w:r>
      <w:r w:rsidR="00274F09">
        <w:rPr>
          <w:rFonts w:ascii="Times New Roman" w:hAnsi="Times New Roman" w:cs="Times New Roman"/>
          <w:sz w:val="28"/>
          <w:szCs w:val="28"/>
          <w:lang w:val="uk-UA"/>
        </w:rPr>
        <w:t xml:space="preserve">Первозванівської громади </w:t>
      </w:r>
      <w:r w:rsidR="00274F09" w:rsidRPr="000D0E18">
        <w:rPr>
          <w:rFonts w:ascii="Times New Roman" w:hAnsi="Times New Roman" w:cs="Times New Roman"/>
          <w:sz w:val="28"/>
          <w:szCs w:val="28"/>
        </w:rPr>
        <w:t xml:space="preserve">в </w:t>
      </w:r>
      <w:proofErr w:type="spellStart"/>
      <w:r w:rsidR="00274F09" w:rsidRPr="000D0E18">
        <w:rPr>
          <w:rFonts w:ascii="Times New Roman" w:hAnsi="Times New Roman" w:cs="Times New Roman"/>
          <w:sz w:val="28"/>
          <w:szCs w:val="28"/>
        </w:rPr>
        <w:t>Фейсбуці</w:t>
      </w:r>
      <w:proofErr w:type="spellEnd"/>
      <w:r w:rsidR="00274F09" w:rsidRPr="000D0E18">
        <w:rPr>
          <w:rFonts w:ascii="Times New Roman" w:hAnsi="Times New Roman" w:cs="Times New Roman"/>
          <w:sz w:val="28"/>
          <w:szCs w:val="28"/>
        </w:rPr>
        <w:t xml:space="preserve">. </w:t>
      </w:r>
    </w:p>
    <w:p w14:paraId="03734F4E" w14:textId="77777777" w:rsidR="00542BF9" w:rsidRDefault="00542BF9" w:rsidP="00226E0D">
      <w:pPr>
        <w:pStyle w:val="a4"/>
        <w:spacing w:after="0"/>
        <w:ind w:left="1069"/>
        <w:jc w:val="both"/>
        <w:rPr>
          <w:rFonts w:ascii="Times New Roman" w:hAnsi="Times New Roman" w:cs="Times New Roman"/>
          <w:b/>
          <w:color w:val="FF0000"/>
          <w:sz w:val="28"/>
          <w:szCs w:val="28"/>
          <w:lang w:val="uk-UA"/>
        </w:rPr>
      </w:pPr>
    </w:p>
    <w:p w14:paraId="5B6D6606" w14:textId="77777777" w:rsidR="00285024" w:rsidRPr="00285024" w:rsidRDefault="00285024" w:rsidP="00B05B88">
      <w:pPr>
        <w:spacing w:after="0"/>
        <w:ind w:firstLine="709"/>
        <w:jc w:val="both"/>
        <w:rPr>
          <w:rFonts w:ascii="Times New Roman" w:eastAsia="Calibri" w:hAnsi="Times New Roman" w:cs="Times New Roman"/>
          <w:b/>
          <w:sz w:val="28"/>
          <w:szCs w:val="28"/>
          <w:shd w:val="clear" w:color="auto" w:fill="FFFFFF"/>
          <w:lang w:val="uk-UA"/>
        </w:rPr>
      </w:pPr>
      <w:r>
        <w:rPr>
          <w:rFonts w:ascii="Times New Roman" w:hAnsi="Times New Roman" w:cs="Times New Roman"/>
          <w:sz w:val="28"/>
          <w:szCs w:val="28"/>
          <w:lang w:val="uk-UA"/>
        </w:rPr>
        <w:t>Проводились заходи:</w:t>
      </w:r>
    </w:p>
    <w:p w14:paraId="0EEFDC69" w14:textId="0BCEBB74" w:rsidR="00274F09" w:rsidRPr="00C631BF" w:rsidRDefault="004547B5" w:rsidP="004547B5">
      <w:pPr>
        <w:spacing w:after="0" w:line="240" w:lineRule="auto"/>
        <w:ind w:left="-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 xml:space="preserve">- </w:t>
      </w:r>
      <w:r w:rsidR="00274F09" w:rsidRPr="00C631BF">
        <w:rPr>
          <w:rFonts w:ascii="Times New Roman" w:eastAsia="Calibri" w:hAnsi="Times New Roman" w:cs="Times New Roman"/>
          <w:sz w:val="28"/>
          <w:szCs w:val="28"/>
          <w:lang w:val="uk-UA"/>
        </w:rPr>
        <w:t xml:space="preserve">До Міжнародного дня захисту дітей: Вуличні акції «Щасливе дитинство» </w:t>
      </w:r>
      <w:r w:rsidR="00B65112">
        <w:rPr>
          <w:rFonts w:ascii="Times New Roman" w:eastAsia="Calibri" w:hAnsi="Times New Roman" w:cs="Times New Roman"/>
          <w:sz w:val="28"/>
          <w:szCs w:val="28"/>
          <w:lang w:val="uk-UA"/>
        </w:rPr>
        <w:t xml:space="preserve">                     </w:t>
      </w:r>
      <w:r w:rsidR="00274F09" w:rsidRPr="00C631BF">
        <w:rPr>
          <w:rFonts w:ascii="Times New Roman" w:eastAsia="Calibri" w:hAnsi="Times New Roman" w:cs="Times New Roman"/>
          <w:sz w:val="28"/>
          <w:szCs w:val="28"/>
          <w:lang w:val="uk-UA"/>
        </w:rPr>
        <w:t xml:space="preserve">- Розважальна програма « А я люблю коли сміються діти» </w:t>
      </w:r>
      <w:r w:rsidR="001A054A">
        <w:rPr>
          <w:rFonts w:ascii="Times New Roman" w:eastAsia="Calibri" w:hAnsi="Times New Roman" w:cs="Times New Roman"/>
          <w:i/>
          <w:sz w:val="28"/>
          <w:szCs w:val="28"/>
          <w:lang w:val="uk-UA"/>
        </w:rPr>
        <w:t xml:space="preserve"> </w:t>
      </w:r>
    </w:p>
    <w:p w14:paraId="5887BA21" w14:textId="77777777" w:rsidR="004547B5" w:rsidRDefault="00B65112" w:rsidP="004547B5">
      <w:pPr>
        <w:pStyle w:val="a4"/>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B5CC0">
        <w:rPr>
          <w:rFonts w:ascii="Times New Roman" w:hAnsi="Times New Roman" w:cs="Times New Roman"/>
          <w:sz w:val="28"/>
          <w:szCs w:val="28"/>
          <w:lang w:val="uk-UA"/>
        </w:rPr>
        <w:t>Свято Івана К</w:t>
      </w:r>
      <w:r w:rsidR="00BB5CC0" w:rsidRPr="00C631BF">
        <w:rPr>
          <w:rFonts w:ascii="Times New Roman" w:hAnsi="Times New Roman" w:cs="Times New Roman"/>
          <w:sz w:val="28"/>
          <w:szCs w:val="28"/>
          <w:lang w:val="uk-UA"/>
        </w:rPr>
        <w:t xml:space="preserve">упала  </w:t>
      </w:r>
      <w:r w:rsidR="00274F09" w:rsidRPr="00C631BF">
        <w:rPr>
          <w:rFonts w:ascii="Times New Roman" w:hAnsi="Times New Roman" w:cs="Times New Roman"/>
          <w:sz w:val="28"/>
          <w:szCs w:val="28"/>
          <w:lang w:val="uk-UA"/>
        </w:rPr>
        <w:t xml:space="preserve">«Зелене купало в річку упало!» </w:t>
      </w:r>
      <w:r w:rsidR="001A054A">
        <w:rPr>
          <w:rFonts w:ascii="Times New Roman" w:hAnsi="Times New Roman" w:cs="Times New Roman"/>
          <w:sz w:val="28"/>
          <w:szCs w:val="28"/>
          <w:lang w:val="uk-UA"/>
        </w:rPr>
        <w:t xml:space="preserve"> </w:t>
      </w:r>
    </w:p>
    <w:p w14:paraId="6DC540FB" w14:textId="77777777" w:rsidR="004547B5" w:rsidRDefault="004547B5" w:rsidP="004547B5">
      <w:pPr>
        <w:pStyle w:val="a4"/>
        <w:spacing w:after="0"/>
        <w:ind w:left="-567"/>
        <w:jc w:val="both"/>
        <w:rPr>
          <w:rFonts w:ascii="Times New Roman" w:hAnsi="Times New Roman" w:cs="Times New Roman"/>
          <w:i/>
          <w:sz w:val="28"/>
          <w:szCs w:val="28"/>
          <w:lang w:val="uk-UA"/>
        </w:rPr>
      </w:pPr>
      <w:r>
        <w:rPr>
          <w:rFonts w:ascii="Times New Roman" w:hAnsi="Times New Roman" w:cs="Times New Roman"/>
          <w:sz w:val="28"/>
          <w:szCs w:val="28"/>
          <w:lang w:val="uk-UA"/>
        </w:rPr>
        <w:t>-</w:t>
      </w:r>
      <w:r w:rsidR="001A054A">
        <w:rPr>
          <w:rFonts w:ascii="Times New Roman" w:hAnsi="Times New Roman" w:cs="Times New Roman"/>
          <w:sz w:val="28"/>
          <w:szCs w:val="28"/>
          <w:lang w:val="uk-UA"/>
        </w:rPr>
        <w:t xml:space="preserve"> </w:t>
      </w:r>
      <w:r w:rsidR="00274F09" w:rsidRPr="00C631BF">
        <w:rPr>
          <w:rFonts w:ascii="Times New Roman" w:hAnsi="Times New Roman" w:cs="Times New Roman"/>
          <w:sz w:val="28"/>
          <w:szCs w:val="28"/>
          <w:lang w:val="uk-UA"/>
        </w:rPr>
        <w:t xml:space="preserve">До Дня  Конституції України </w:t>
      </w:r>
      <w:r w:rsidR="001A054A">
        <w:rPr>
          <w:rFonts w:ascii="Times New Roman" w:hAnsi="Times New Roman" w:cs="Times New Roman"/>
          <w:i/>
          <w:sz w:val="28"/>
          <w:szCs w:val="28"/>
          <w:lang w:val="uk-UA"/>
        </w:rPr>
        <w:t xml:space="preserve"> </w:t>
      </w:r>
    </w:p>
    <w:p w14:paraId="389EB093" w14:textId="77777777" w:rsidR="004547B5" w:rsidRDefault="001A054A" w:rsidP="004547B5">
      <w:pPr>
        <w:pStyle w:val="a4"/>
        <w:spacing w:after="0"/>
        <w:ind w:left="-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 xml:space="preserve">- </w:t>
      </w:r>
      <w:r w:rsidR="00274F09" w:rsidRPr="00C631BF">
        <w:rPr>
          <w:rFonts w:ascii="Times New Roman" w:eastAsia="Calibri" w:hAnsi="Times New Roman" w:cs="Times New Roman"/>
          <w:sz w:val="28"/>
          <w:szCs w:val="28"/>
          <w:lang w:val="uk-UA"/>
        </w:rPr>
        <w:t>До Дня Захисника та Захисниць Укра</w:t>
      </w:r>
      <w:r>
        <w:rPr>
          <w:rFonts w:ascii="Times New Roman" w:eastAsia="Calibri" w:hAnsi="Times New Roman" w:cs="Times New Roman"/>
          <w:sz w:val="28"/>
          <w:szCs w:val="28"/>
          <w:lang w:val="uk-UA"/>
        </w:rPr>
        <w:t>їни, Дня українського козацтва</w:t>
      </w:r>
      <w:r>
        <w:rPr>
          <w:rFonts w:ascii="Times New Roman" w:eastAsia="Calibri" w:hAnsi="Times New Roman" w:cs="Times New Roman"/>
          <w:i/>
          <w:sz w:val="28"/>
          <w:szCs w:val="28"/>
          <w:lang w:val="uk-UA"/>
        </w:rPr>
        <w:t xml:space="preserve"> </w:t>
      </w:r>
    </w:p>
    <w:p w14:paraId="01C10AA2" w14:textId="0DD828B7" w:rsidR="00274F09" w:rsidRPr="004547B5" w:rsidRDefault="001A054A" w:rsidP="004547B5">
      <w:pPr>
        <w:pStyle w:val="a4"/>
        <w:spacing w:after="0"/>
        <w:ind w:left="-567"/>
        <w:jc w:val="both"/>
        <w:rPr>
          <w:rFonts w:ascii="Times New Roman" w:hAnsi="Times New Roman" w:cs="Times New Roman"/>
          <w:i/>
          <w:sz w:val="28"/>
          <w:szCs w:val="28"/>
          <w:lang w:val="uk-UA"/>
        </w:rPr>
      </w:pPr>
      <w:r>
        <w:rPr>
          <w:rFonts w:ascii="Times New Roman" w:eastAsia="Calibri" w:hAnsi="Times New Roman" w:cs="Times New Roman"/>
          <w:sz w:val="28"/>
          <w:szCs w:val="28"/>
          <w:shd w:val="clear" w:color="auto" w:fill="FFFFFF"/>
          <w:lang w:val="uk-UA"/>
        </w:rPr>
        <w:t xml:space="preserve">- </w:t>
      </w:r>
      <w:r w:rsidR="00183114">
        <w:rPr>
          <w:rFonts w:ascii="Times New Roman" w:eastAsia="Calibri" w:hAnsi="Times New Roman" w:cs="Times New Roman"/>
          <w:sz w:val="28"/>
          <w:szCs w:val="28"/>
          <w:shd w:val="clear" w:color="auto" w:fill="FFFFFF"/>
          <w:lang w:val="uk-UA"/>
        </w:rPr>
        <w:t>Привітання до Д</w:t>
      </w:r>
      <w:r w:rsidR="00274F09" w:rsidRPr="00C631BF">
        <w:rPr>
          <w:rFonts w:ascii="Times New Roman" w:eastAsia="Calibri" w:hAnsi="Times New Roman" w:cs="Times New Roman"/>
          <w:sz w:val="28"/>
          <w:szCs w:val="28"/>
          <w:shd w:val="clear" w:color="auto" w:fill="FFFFFF"/>
          <w:lang w:val="uk-UA"/>
        </w:rPr>
        <w:t xml:space="preserve">ня працівників сільського господарства </w:t>
      </w:r>
      <w:r>
        <w:rPr>
          <w:rFonts w:ascii="Times New Roman" w:eastAsia="Calibri" w:hAnsi="Times New Roman" w:cs="Times New Roman"/>
          <w:i/>
          <w:sz w:val="28"/>
          <w:szCs w:val="28"/>
          <w:shd w:val="clear" w:color="auto" w:fill="FFFFFF"/>
          <w:lang w:val="uk-UA"/>
        </w:rPr>
        <w:t xml:space="preserve"> </w:t>
      </w:r>
    </w:p>
    <w:p w14:paraId="65C189BE" w14:textId="77777777" w:rsidR="004952D0" w:rsidRDefault="004952D0" w:rsidP="00B05B88">
      <w:pPr>
        <w:spacing w:after="0" w:line="240" w:lineRule="auto"/>
        <w:ind w:firstLine="709"/>
        <w:jc w:val="both"/>
        <w:rPr>
          <w:rFonts w:ascii="Times New Roman" w:eastAsia="Calibri" w:hAnsi="Times New Roman" w:cs="Times New Roman"/>
          <w:b/>
          <w:color w:val="FF0000"/>
          <w:sz w:val="28"/>
          <w:szCs w:val="28"/>
          <w:shd w:val="clear" w:color="auto" w:fill="FFFFFF"/>
          <w:lang w:val="uk-UA"/>
        </w:rPr>
      </w:pPr>
    </w:p>
    <w:p w14:paraId="2FD7AF41" w14:textId="77777777" w:rsidR="00BB5CC0"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t>У клубних закладах громади діють</w:t>
      </w:r>
      <w:r w:rsidR="00BB5CC0">
        <w:rPr>
          <w:rFonts w:ascii="Times New Roman" w:hAnsi="Times New Roman" w:cs="Times New Roman"/>
          <w:bCs/>
          <w:sz w:val="28"/>
          <w:szCs w:val="28"/>
          <w:lang w:val="uk-UA"/>
        </w:rPr>
        <w:t>:</w:t>
      </w:r>
    </w:p>
    <w:p w14:paraId="006B1434" w14:textId="77777777" w:rsidR="004812A0"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t xml:space="preserve"> 2 н</w:t>
      </w:r>
      <w:r>
        <w:rPr>
          <w:rFonts w:ascii="Times New Roman" w:hAnsi="Times New Roman" w:cs="Times New Roman"/>
          <w:bCs/>
          <w:sz w:val="28"/>
          <w:szCs w:val="28"/>
          <w:lang w:val="uk-UA"/>
        </w:rPr>
        <w:t>ародних, 1 зразковий аматорський колектив</w:t>
      </w:r>
      <w:r w:rsidRPr="00DF34E3">
        <w:rPr>
          <w:rFonts w:ascii="Times New Roman" w:hAnsi="Times New Roman" w:cs="Times New Roman"/>
          <w:bCs/>
          <w:sz w:val="28"/>
          <w:szCs w:val="28"/>
          <w:lang w:val="uk-UA"/>
        </w:rPr>
        <w:t>.</w:t>
      </w:r>
    </w:p>
    <w:p w14:paraId="26F2BC39" w14:textId="77777777" w:rsidR="00274F09" w:rsidRPr="00DF34E3"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t xml:space="preserve"> Серед них:</w:t>
      </w:r>
    </w:p>
    <w:p w14:paraId="492BAC6D" w14:textId="77777777" w:rsidR="00274F09" w:rsidRPr="00DF34E3"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t xml:space="preserve">народний вокальний колектив </w:t>
      </w:r>
      <w:proofErr w:type="spellStart"/>
      <w:r w:rsidRPr="00DF34E3">
        <w:rPr>
          <w:rFonts w:ascii="Times New Roman" w:hAnsi="Times New Roman" w:cs="Times New Roman"/>
          <w:bCs/>
          <w:sz w:val="28"/>
          <w:szCs w:val="28"/>
          <w:lang w:val="uk-UA"/>
        </w:rPr>
        <w:t>Бережинського</w:t>
      </w:r>
      <w:proofErr w:type="spellEnd"/>
      <w:r w:rsidRPr="00DF34E3">
        <w:rPr>
          <w:rFonts w:ascii="Times New Roman" w:hAnsi="Times New Roman" w:cs="Times New Roman"/>
          <w:bCs/>
          <w:sz w:val="28"/>
          <w:szCs w:val="28"/>
          <w:lang w:val="uk-UA"/>
        </w:rPr>
        <w:t xml:space="preserve"> сільського будинку культури – «Волошка», керівник </w:t>
      </w:r>
      <w:proofErr w:type="spellStart"/>
      <w:r w:rsidRPr="00DF34E3">
        <w:rPr>
          <w:rFonts w:ascii="Times New Roman" w:hAnsi="Times New Roman" w:cs="Times New Roman"/>
          <w:bCs/>
          <w:sz w:val="28"/>
          <w:szCs w:val="28"/>
          <w:lang w:val="uk-UA"/>
        </w:rPr>
        <w:t>Табунченк</w:t>
      </w:r>
      <w:r w:rsidR="00EB06D7">
        <w:rPr>
          <w:rFonts w:ascii="Times New Roman" w:hAnsi="Times New Roman" w:cs="Times New Roman"/>
          <w:bCs/>
          <w:sz w:val="28"/>
          <w:szCs w:val="28"/>
          <w:lang w:val="uk-UA"/>
        </w:rPr>
        <w:t>о</w:t>
      </w:r>
      <w:proofErr w:type="spellEnd"/>
      <w:r w:rsidR="00EB06D7">
        <w:rPr>
          <w:rFonts w:ascii="Times New Roman" w:hAnsi="Times New Roman" w:cs="Times New Roman"/>
          <w:bCs/>
          <w:sz w:val="28"/>
          <w:szCs w:val="28"/>
          <w:lang w:val="uk-UA"/>
        </w:rPr>
        <w:t xml:space="preserve"> Станіслав Вікторович;</w:t>
      </w:r>
    </w:p>
    <w:p w14:paraId="2B82AF26" w14:textId="77777777" w:rsidR="00274F09" w:rsidRPr="00DF34E3"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t xml:space="preserve">народний аматорський театральний колектив </w:t>
      </w:r>
      <w:proofErr w:type="spellStart"/>
      <w:r w:rsidRPr="00DF34E3">
        <w:rPr>
          <w:rFonts w:ascii="Times New Roman" w:hAnsi="Times New Roman" w:cs="Times New Roman"/>
          <w:bCs/>
          <w:sz w:val="28"/>
          <w:szCs w:val="28"/>
          <w:lang w:val="uk-UA"/>
        </w:rPr>
        <w:t>Бережинського</w:t>
      </w:r>
      <w:proofErr w:type="spellEnd"/>
      <w:r w:rsidRPr="00DF34E3">
        <w:rPr>
          <w:rFonts w:ascii="Times New Roman" w:hAnsi="Times New Roman" w:cs="Times New Roman"/>
          <w:bCs/>
          <w:sz w:val="28"/>
          <w:szCs w:val="28"/>
          <w:lang w:val="uk-UA"/>
        </w:rPr>
        <w:t xml:space="preserve"> сільського</w:t>
      </w:r>
      <w:r w:rsidR="00DC1F13">
        <w:rPr>
          <w:rFonts w:ascii="Times New Roman" w:hAnsi="Times New Roman" w:cs="Times New Roman"/>
          <w:bCs/>
          <w:sz w:val="28"/>
          <w:szCs w:val="28"/>
          <w:lang w:val="uk-UA"/>
        </w:rPr>
        <w:t xml:space="preserve"> будинку культури – «Дежавю», </w:t>
      </w:r>
      <w:r w:rsidRPr="00DF34E3">
        <w:rPr>
          <w:rFonts w:ascii="Times New Roman" w:hAnsi="Times New Roman" w:cs="Times New Roman"/>
          <w:bCs/>
          <w:sz w:val="28"/>
          <w:szCs w:val="28"/>
          <w:lang w:val="uk-UA"/>
        </w:rPr>
        <w:t xml:space="preserve"> керівник Бондаренко Валентина Степанівна</w:t>
      </w:r>
      <w:r w:rsidR="00EB06D7">
        <w:rPr>
          <w:rFonts w:ascii="Times New Roman" w:hAnsi="Times New Roman" w:cs="Times New Roman"/>
          <w:bCs/>
          <w:sz w:val="28"/>
          <w:szCs w:val="28"/>
          <w:lang w:val="uk-UA"/>
        </w:rPr>
        <w:t>;</w:t>
      </w:r>
      <w:r w:rsidRPr="00DF34E3">
        <w:rPr>
          <w:rFonts w:ascii="Times New Roman" w:hAnsi="Times New Roman" w:cs="Times New Roman"/>
          <w:bCs/>
          <w:sz w:val="28"/>
          <w:szCs w:val="28"/>
          <w:lang w:val="uk-UA"/>
        </w:rPr>
        <w:t xml:space="preserve"> </w:t>
      </w:r>
    </w:p>
    <w:p w14:paraId="4F8602FF" w14:textId="77777777" w:rsidR="00274F09"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t xml:space="preserve">зразковий хореографічний  колектив Калинівського сільського будинку культури – «Калинка», керівник </w:t>
      </w:r>
      <w:proofErr w:type="spellStart"/>
      <w:r w:rsidRPr="00DF34E3">
        <w:rPr>
          <w:rFonts w:ascii="Times New Roman" w:hAnsi="Times New Roman" w:cs="Times New Roman"/>
          <w:bCs/>
          <w:sz w:val="28"/>
          <w:szCs w:val="28"/>
          <w:lang w:val="uk-UA"/>
        </w:rPr>
        <w:t>Тебякіна</w:t>
      </w:r>
      <w:proofErr w:type="spellEnd"/>
      <w:r w:rsidRPr="00DF34E3">
        <w:rPr>
          <w:rFonts w:ascii="Times New Roman" w:hAnsi="Times New Roman" w:cs="Times New Roman"/>
          <w:bCs/>
          <w:sz w:val="28"/>
          <w:szCs w:val="28"/>
          <w:lang w:val="uk-UA"/>
        </w:rPr>
        <w:t xml:space="preserve"> Ангеліна Петрівна.</w:t>
      </w:r>
    </w:p>
    <w:p w14:paraId="14714753" w14:textId="77777777" w:rsidR="00274F09" w:rsidRPr="00DF34E3"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lastRenderedPageBreak/>
        <w:t>У 2022 році творчі колективи громади брали участь в обласних, всеукраїнських, міжнародних культурно-мистецьких</w:t>
      </w:r>
      <w:r w:rsidR="00A51E8A">
        <w:rPr>
          <w:rFonts w:ascii="Times New Roman" w:hAnsi="Times New Roman" w:cs="Times New Roman"/>
          <w:bCs/>
          <w:sz w:val="28"/>
          <w:szCs w:val="28"/>
          <w:lang w:val="uk-UA"/>
        </w:rPr>
        <w:t xml:space="preserve"> заходах</w:t>
      </w:r>
      <w:r>
        <w:rPr>
          <w:rFonts w:ascii="Times New Roman" w:hAnsi="Times New Roman" w:cs="Times New Roman"/>
          <w:bCs/>
          <w:sz w:val="28"/>
          <w:szCs w:val="28"/>
          <w:lang w:val="uk-UA"/>
        </w:rPr>
        <w:t>.</w:t>
      </w:r>
      <w:r w:rsidRPr="00DF34E3">
        <w:rPr>
          <w:rFonts w:ascii="Times New Roman" w:hAnsi="Times New Roman" w:cs="Times New Roman"/>
          <w:bCs/>
          <w:sz w:val="28"/>
          <w:szCs w:val="28"/>
          <w:lang w:val="uk-UA"/>
        </w:rPr>
        <w:t xml:space="preserve"> </w:t>
      </w:r>
    </w:p>
    <w:p w14:paraId="58C9EF27" w14:textId="77777777" w:rsidR="00274F09"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t>Аматорський театральний колектив "</w:t>
      </w:r>
      <w:proofErr w:type="spellStart"/>
      <w:r w:rsidRPr="00DF34E3">
        <w:rPr>
          <w:rFonts w:ascii="Times New Roman" w:hAnsi="Times New Roman" w:cs="Times New Roman"/>
          <w:bCs/>
          <w:sz w:val="28"/>
          <w:szCs w:val="28"/>
          <w:lang w:val="uk-UA"/>
        </w:rPr>
        <w:t>Релакс</w:t>
      </w:r>
      <w:proofErr w:type="spellEnd"/>
      <w:r w:rsidRPr="00DF34E3">
        <w:rPr>
          <w:rFonts w:ascii="Times New Roman" w:hAnsi="Times New Roman" w:cs="Times New Roman"/>
          <w:bCs/>
          <w:sz w:val="28"/>
          <w:szCs w:val="28"/>
          <w:lang w:val="uk-UA"/>
        </w:rPr>
        <w:t xml:space="preserve">" </w:t>
      </w:r>
      <w:proofErr w:type="spellStart"/>
      <w:r w:rsidRPr="00DF34E3">
        <w:rPr>
          <w:rFonts w:ascii="Times New Roman" w:hAnsi="Times New Roman" w:cs="Times New Roman"/>
          <w:bCs/>
          <w:sz w:val="28"/>
          <w:szCs w:val="28"/>
          <w:lang w:val="uk-UA"/>
        </w:rPr>
        <w:t>Первозванівського</w:t>
      </w:r>
      <w:proofErr w:type="spellEnd"/>
      <w:r w:rsidRPr="00DF34E3">
        <w:rPr>
          <w:rFonts w:ascii="Times New Roman" w:hAnsi="Times New Roman" w:cs="Times New Roman"/>
          <w:bCs/>
          <w:sz w:val="28"/>
          <w:szCs w:val="28"/>
          <w:lang w:val="uk-UA"/>
        </w:rPr>
        <w:t xml:space="preserve"> сільського будинку культури взяли участь у 63-ому обласному огляді-конкурсі аматорських театральних колективів «Театральна весна Кіровоградщини» що відбувся протягом березня 2022 року  дистанційно та має такі досягнення:</w:t>
      </w:r>
      <w:r>
        <w:rPr>
          <w:rFonts w:ascii="Times New Roman" w:hAnsi="Times New Roman" w:cs="Times New Roman"/>
          <w:bCs/>
          <w:sz w:val="28"/>
          <w:szCs w:val="28"/>
          <w:lang w:val="uk-UA"/>
        </w:rPr>
        <w:t xml:space="preserve"> </w:t>
      </w:r>
    </w:p>
    <w:p w14:paraId="55E88741" w14:textId="77777777" w:rsidR="00274F09" w:rsidRPr="000D0E18" w:rsidRDefault="00F66EF5" w:rsidP="00B05B88">
      <w:pPr>
        <w:pStyle w:val="a4"/>
        <w:numPr>
          <w:ilvl w:val="0"/>
          <w:numId w:val="15"/>
        </w:num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у номінації «К</w:t>
      </w:r>
      <w:r w:rsidR="00274F09" w:rsidRPr="000D0E18">
        <w:rPr>
          <w:rFonts w:ascii="Times New Roman" w:hAnsi="Times New Roman" w:cs="Times New Roman"/>
          <w:bCs/>
          <w:sz w:val="28"/>
          <w:szCs w:val="28"/>
          <w:lang w:val="uk-UA"/>
        </w:rPr>
        <w:t>раще втілення сучасної драматургії»</w:t>
      </w:r>
      <w:r w:rsidR="004812A0">
        <w:rPr>
          <w:rFonts w:ascii="Times New Roman" w:hAnsi="Times New Roman" w:cs="Times New Roman"/>
          <w:bCs/>
          <w:sz w:val="28"/>
          <w:szCs w:val="28"/>
          <w:lang w:val="uk-UA"/>
        </w:rPr>
        <w:t>.</w:t>
      </w:r>
    </w:p>
    <w:p w14:paraId="5499AB85" w14:textId="77777777" w:rsidR="00274F09" w:rsidRPr="00DF34E3"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t>Аматорський театральний колектив "</w:t>
      </w:r>
      <w:proofErr w:type="spellStart"/>
      <w:r w:rsidRPr="00DF34E3">
        <w:rPr>
          <w:rFonts w:ascii="Times New Roman" w:hAnsi="Times New Roman" w:cs="Times New Roman"/>
          <w:bCs/>
          <w:sz w:val="28"/>
          <w:szCs w:val="28"/>
          <w:lang w:val="uk-UA"/>
        </w:rPr>
        <w:t>Релакс</w:t>
      </w:r>
      <w:proofErr w:type="spellEnd"/>
      <w:r w:rsidRPr="00DF34E3">
        <w:rPr>
          <w:rFonts w:ascii="Times New Roman" w:hAnsi="Times New Roman" w:cs="Times New Roman"/>
          <w:bCs/>
          <w:sz w:val="28"/>
          <w:szCs w:val="28"/>
          <w:lang w:val="uk-UA"/>
        </w:rPr>
        <w:t xml:space="preserve">" </w:t>
      </w:r>
      <w:proofErr w:type="spellStart"/>
      <w:r w:rsidRPr="00DF34E3">
        <w:rPr>
          <w:rFonts w:ascii="Times New Roman" w:hAnsi="Times New Roman" w:cs="Times New Roman"/>
          <w:bCs/>
          <w:sz w:val="28"/>
          <w:szCs w:val="28"/>
          <w:lang w:val="uk-UA"/>
        </w:rPr>
        <w:t>Первозванівського</w:t>
      </w:r>
      <w:proofErr w:type="spellEnd"/>
      <w:r w:rsidRPr="00DF34E3">
        <w:rPr>
          <w:rFonts w:ascii="Times New Roman" w:hAnsi="Times New Roman" w:cs="Times New Roman"/>
          <w:bCs/>
          <w:sz w:val="28"/>
          <w:szCs w:val="28"/>
          <w:lang w:val="uk-UA"/>
        </w:rPr>
        <w:t xml:space="preserve"> сільського будинку культури Первозванівської сільської ради (режисер Оксана ГОРБЕНКО);</w:t>
      </w:r>
    </w:p>
    <w:p w14:paraId="2655DE2A" w14:textId="77777777" w:rsidR="00274F09" w:rsidRPr="000D0E18" w:rsidRDefault="00274F09" w:rsidP="00B05B88">
      <w:pPr>
        <w:pStyle w:val="a4"/>
        <w:numPr>
          <w:ilvl w:val="0"/>
          <w:numId w:val="15"/>
        </w:num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у</w:t>
      </w:r>
      <w:r w:rsidR="00F66EF5">
        <w:rPr>
          <w:rFonts w:ascii="Times New Roman" w:hAnsi="Times New Roman" w:cs="Times New Roman"/>
          <w:bCs/>
          <w:sz w:val="28"/>
          <w:szCs w:val="28"/>
          <w:lang w:val="uk-UA"/>
        </w:rPr>
        <w:t xml:space="preserve"> номінації «К</w:t>
      </w:r>
      <w:r w:rsidRPr="000D0E18">
        <w:rPr>
          <w:rFonts w:ascii="Times New Roman" w:hAnsi="Times New Roman" w:cs="Times New Roman"/>
          <w:bCs/>
          <w:sz w:val="28"/>
          <w:szCs w:val="28"/>
          <w:lang w:val="uk-UA"/>
        </w:rPr>
        <w:t>ращий виконавець чоловічої ролі»:</w:t>
      </w:r>
    </w:p>
    <w:p w14:paraId="4738CAB9" w14:textId="77777777" w:rsidR="00274F09" w:rsidRPr="00DF34E3"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t>Микола ЧЕБОТАРЬ, актор аматорського театрального колективу "</w:t>
      </w:r>
      <w:proofErr w:type="spellStart"/>
      <w:r w:rsidRPr="00DF34E3">
        <w:rPr>
          <w:rFonts w:ascii="Times New Roman" w:hAnsi="Times New Roman" w:cs="Times New Roman"/>
          <w:bCs/>
          <w:sz w:val="28"/>
          <w:szCs w:val="28"/>
          <w:lang w:val="uk-UA"/>
        </w:rPr>
        <w:t>Релакс</w:t>
      </w:r>
      <w:proofErr w:type="spellEnd"/>
      <w:r w:rsidRPr="00DF34E3">
        <w:rPr>
          <w:rFonts w:ascii="Times New Roman" w:hAnsi="Times New Roman" w:cs="Times New Roman"/>
          <w:bCs/>
          <w:sz w:val="28"/>
          <w:szCs w:val="28"/>
          <w:lang w:val="uk-UA"/>
        </w:rPr>
        <w:t xml:space="preserve">" </w:t>
      </w:r>
      <w:proofErr w:type="spellStart"/>
      <w:r w:rsidRPr="00DF34E3">
        <w:rPr>
          <w:rFonts w:ascii="Times New Roman" w:hAnsi="Times New Roman" w:cs="Times New Roman"/>
          <w:bCs/>
          <w:sz w:val="28"/>
          <w:szCs w:val="28"/>
          <w:lang w:val="uk-UA"/>
        </w:rPr>
        <w:t>Первозванівського</w:t>
      </w:r>
      <w:proofErr w:type="spellEnd"/>
      <w:r w:rsidRPr="00DF34E3">
        <w:rPr>
          <w:rFonts w:ascii="Times New Roman" w:hAnsi="Times New Roman" w:cs="Times New Roman"/>
          <w:bCs/>
          <w:sz w:val="28"/>
          <w:szCs w:val="28"/>
          <w:lang w:val="uk-UA"/>
        </w:rPr>
        <w:t xml:space="preserve"> сільського будинку культури Первозванівської сільської ради.</w:t>
      </w:r>
    </w:p>
    <w:p w14:paraId="68C5F066" w14:textId="77777777" w:rsidR="00274F09" w:rsidRPr="00DF34E3"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t>Фестиваль-конкурс дитячого та юнацького вокального мистецтва «Голос – діти Кропивницького району (червень 2022 р) Ангеліна Маценко зайняла перше місце у старшій віковій категорії, Бережинський СБК;</w:t>
      </w:r>
    </w:p>
    <w:p w14:paraId="0CA4670E" w14:textId="77777777" w:rsidR="00274F09" w:rsidRPr="00DF34E3" w:rsidRDefault="00274F09" w:rsidP="00B05B88">
      <w:pPr>
        <w:spacing w:after="0" w:line="240" w:lineRule="auto"/>
        <w:ind w:firstLine="709"/>
        <w:jc w:val="both"/>
        <w:rPr>
          <w:rFonts w:ascii="Times New Roman" w:hAnsi="Times New Roman" w:cs="Times New Roman"/>
          <w:bCs/>
          <w:sz w:val="28"/>
          <w:szCs w:val="28"/>
          <w:lang w:val="uk-UA"/>
        </w:rPr>
      </w:pPr>
      <w:r w:rsidRPr="00DF34E3">
        <w:rPr>
          <w:rFonts w:ascii="Times New Roman" w:hAnsi="Times New Roman" w:cs="Times New Roman"/>
          <w:bCs/>
          <w:sz w:val="28"/>
          <w:szCs w:val="28"/>
          <w:lang w:val="uk-UA"/>
        </w:rPr>
        <w:t xml:space="preserve">Вокальний колектив «Мелодія душі» (керівник </w:t>
      </w:r>
      <w:proofErr w:type="spellStart"/>
      <w:r w:rsidRPr="00DF34E3">
        <w:rPr>
          <w:rFonts w:ascii="Times New Roman" w:hAnsi="Times New Roman" w:cs="Times New Roman"/>
          <w:bCs/>
          <w:sz w:val="28"/>
          <w:szCs w:val="28"/>
          <w:lang w:val="uk-UA"/>
        </w:rPr>
        <w:t>Заверуха</w:t>
      </w:r>
      <w:proofErr w:type="spellEnd"/>
      <w:r w:rsidRPr="00DF34E3">
        <w:rPr>
          <w:rFonts w:ascii="Times New Roman" w:hAnsi="Times New Roman" w:cs="Times New Roman"/>
          <w:bCs/>
          <w:sz w:val="28"/>
          <w:szCs w:val="28"/>
          <w:lang w:val="uk-UA"/>
        </w:rPr>
        <w:t xml:space="preserve"> Лари</w:t>
      </w:r>
      <w:r>
        <w:rPr>
          <w:rFonts w:ascii="Times New Roman" w:hAnsi="Times New Roman" w:cs="Times New Roman"/>
          <w:bCs/>
          <w:sz w:val="28"/>
          <w:szCs w:val="28"/>
          <w:lang w:val="uk-UA"/>
        </w:rPr>
        <w:t xml:space="preserve">са Володимирівна) </w:t>
      </w:r>
      <w:proofErr w:type="spellStart"/>
      <w:r>
        <w:rPr>
          <w:rFonts w:ascii="Times New Roman" w:hAnsi="Times New Roman" w:cs="Times New Roman"/>
          <w:bCs/>
          <w:sz w:val="28"/>
          <w:szCs w:val="28"/>
          <w:lang w:val="uk-UA"/>
        </w:rPr>
        <w:t>Гаївський</w:t>
      </w:r>
      <w:proofErr w:type="spellEnd"/>
      <w:r>
        <w:rPr>
          <w:rFonts w:ascii="Times New Roman" w:hAnsi="Times New Roman" w:cs="Times New Roman"/>
          <w:bCs/>
          <w:sz w:val="28"/>
          <w:szCs w:val="28"/>
          <w:lang w:val="uk-UA"/>
        </w:rPr>
        <w:t xml:space="preserve"> СБК взяли участь:</w:t>
      </w:r>
    </w:p>
    <w:p w14:paraId="1A122A14" w14:textId="77777777" w:rsidR="00274F09" w:rsidRDefault="00274F09" w:rsidP="00B05B88">
      <w:pPr>
        <w:pStyle w:val="a4"/>
        <w:numPr>
          <w:ilvl w:val="0"/>
          <w:numId w:val="15"/>
        </w:numPr>
        <w:spacing w:after="0" w:line="240" w:lineRule="auto"/>
        <w:jc w:val="both"/>
        <w:rPr>
          <w:rFonts w:ascii="Times New Roman" w:hAnsi="Times New Roman" w:cs="Times New Roman"/>
          <w:bCs/>
          <w:sz w:val="28"/>
          <w:szCs w:val="28"/>
          <w:lang w:val="uk-UA"/>
        </w:rPr>
      </w:pPr>
      <w:r w:rsidRPr="000D0E18">
        <w:rPr>
          <w:rFonts w:ascii="Times New Roman" w:hAnsi="Times New Roman" w:cs="Times New Roman"/>
          <w:bCs/>
          <w:sz w:val="28"/>
          <w:szCs w:val="28"/>
          <w:lang w:val="uk-UA"/>
        </w:rPr>
        <w:t xml:space="preserve">Всеукраїнський багатожанровий конкурс мистецтв «Чорнобривці», перша премія.                                                                                </w:t>
      </w:r>
      <w:r>
        <w:rPr>
          <w:rFonts w:ascii="Times New Roman" w:hAnsi="Times New Roman" w:cs="Times New Roman"/>
          <w:bCs/>
          <w:sz w:val="28"/>
          <w:szCs w:val="28"/>
          <w:lang w:val="uk-UA"/>
        </w:rPr>
        <w:t xml:space="preserve">                        </w:t>
      </w:r>
    </w:p>
    <w:p w14:paraId="45E4F843" w14:textId="77777777" w:rsidR="00274F09" w:rsidRPr="000D0E18" w:rsidRDefault="00274F09" w:rsidP="00B05B88">
      <w:pPr>
        <w:pStyle w:val="a4"/>
        <w:numPr>
          <w:ilvl w:val="0"/>
          <w:numId w:val="15"/>
        </w:numPr>
        <w:spacing w:after="0" w:line="240" w:lineRule="auto"/>
        <w:jc w:val="both"/>
        <w:rPr>
          <w:rFonts w:ascii="Times New Roman" w:hAnsi="Times New Roman" w:cs="Times New Roman"/>
          <w:bCs/>
          <w:sz w:val="28"/>
          <w:szCs w:val="28"/>
          <w:lang w:val="uk-UA"/>
        </w:rPr>
      </w:pPr>
      <w:r w:rsidRPr="000D0E18">
        <w:rPr>
          <w:rFonts w:ascii="Times New Roman" w:hAnsi="Times New Roman" w:cs="Times New Roman"/>
          <w:bCs/>
          <w:sz w:val="28"/>
          <w:szCs w:val="28"/>
          <w:lang w:val="uk-UA"/>
        </w:rPr>
        <w:t>Всеукраїнський конкурс талантів «Квіти надії», перша премія.</w:t>
      </w:r>
    </w:p>
    <w:p w14:paraId="7C15089D" w14:textId="3E79725F" w:rsidR="00274F09" w:rsidRPr="009C7974" w:rsidRDefault="009C7974" w:rsidP="009C7974">
      <w:pPr>
        <w:spacing w:after="0" w:line="240" w:lineRule="auto"/>
        <w:ind w:firstLine="709"/>
        <w:jc w:val="center"/>
        <w:rPr>
          <w:rFonts w:ascii="Times New Roman" w:eastAsia="Calibri" w:hAnsi="Times New Roman" w:cs="Times New Roman"/>
          <w:b/>
          <w:color w:val="002060"/>
          <w:sz w:val="28"/>
          <w:szCs w:val="28"/>
          <w:shd w:val="clear" w:color="auto" w:fill="FFFFFF"/>
          <w:lang w:val="uk-UA"/>
        </w:rPr>
      </w:pPr>
      <w:r w:rsidRPr="009C7974">
        <w:rPr>
          <w:rFonts w:ascii="Times New Roman" w:eastAsia="Calibri" w:hAnsi="Times New Roman" w:cs="Times New Roman"/>
          <w:b/>
          <w:color w:val="002060"/>
          <w:sz w:val="28"/>
          <w:szCs w:val="28"/>
          <w:shd w:val="clear" w:color="auto" w:fill="FFFFFF"/>
          <w:lang w:val="uk-UA"/>
        </w:rPr>
        <w:t>БІБЛІОТЕКИ</w:t>
      </w:r>
    </w:p>
    <w:p w14:paraId="4E772CD7" w14:textId="77777777" w:rsidR="00274F09" w:rsidRPr="00DF34E3" w:rsidRDefault="00274F09" w:rsidP="00A7369C">
      <w:pPr>
        <w:spacing w:after="0" w:line="240" w:lineRule="auto"/>
        <w:ind w:firstLine="709"/>
        <w:jc w:val="both"/>
        <w:rPr>
          <w:rFonts w:ascii="Times New Roman" w:eastAsia="Calibri" w:hAnsi="Times New Roman" w:cs="Times New Roman"/>
          <w:b/>
          <w:sz w:val="28"/>
          <w:szCs w:val="28"/>
          <w:shd w:val="clear" w:color="auto" w:fill="FFFFFF"/>
          <w:lang w:val="uk-UA"/>
        </w:rPr>
      </w:pPr>
      <w:r w:rsidRPr="001832E5">
        <w:rPr>
          <w:rFonts w:ascii="Times New Roman" w:eastAsia="Calibri" w:hAnsi="Times New Roman" w:cs="Times New Roman"/>
          <w:b/>
          <w:bCs/>
          <w:sz w:val="28"/>
          <w:szCs w:val="28"/>
          <w:shd w:val="clear" w:color="auto" w:fill="FFFFFF"/>
          <w:lang w:val="uk-UA"/>
        </w:rPr>
        <w:t>У громаді діє 8 сільських бібліотек, які мають комп’ютери, до послуг користувачів  11  комп'ютерів з підключенням до мережі Інтернет.</w:t>
      </w:r>
    </w:p>
    <w:p w14:paraId="17F85982" w14:textId="77777777" w:rsidR="00500966" w:rsidRPr="00DF34E3" w:rsidRDefault="00500966" w:rsidP="00A7369C">
      <w:pPr>
        <w:spacing w:after="0" w:line="240" w:lineRule="auto"/>
        <w:ind w:firstLine="709"/>
        <w:jc w:val="both"/>
        <w:rPr>
          <w:rFonts w:ascii="Times New Roman" w:eastAsia="Calibri" w:hAnsi="Times New Roman" w:cs="Times New Roman"/>
          <w:b/>
          <w:sz w:val="28"/>
          <w:szCs w:val="28"/>
          <w:shd w:val="clear" w:color="auto" w:fill="FFFFFF"/>
          <w:lang w:val="uk-UA"/>
        </w:rPr>
      </w:pPr>
    </w:p>
    <w:p w14:paraId="2D8E9610" w14:textId="77777777" w:rsidR="00274F09" w:rsidRPr="00477C5C" w:rsidRDefault="00274F09" w:rsidP="00477C5C">
      <w:pPr>
        <w:tabs>
          <w:tab w:val="left" w:pos="3320"/>
          <w:tab w:val="left" w:pos="5245"/>
        </w:tabs>
        <w:ind w:firstLine="709"/>
        <w:jc w:val="both"/>
        <w:rPr>
          <w:rFonts w:ascii="Times New Roman" w:hAnsi="Times New Roman" w:cs="Times New Roman"/>
          <w:sz w:val="28"/>
          <w:szCs w:val="28"/>
          <w:lang w:val="uk-UA"/>
        </w:rPr>
      </w:pPr>
      <w:proofErr w:type="spellStart"/>
      <w:r w:rsidRPr="00DF34E3">
        <w:rPr>
          <w:rFonts w:ascii="Times New Roman" w:hAnsi="Times New Roman" w:cs="Times New Roman"/>
          <w:sz w:val="28"/>
          <w:szCs w:val="28"/>
        </w:rPr>
        <w:t>Протягом</w:t>
      </w:r>
      <w:proofErr w:type="spellEnd"/>
      <w:r w:rsidRPr="00DF34E3">
        <w:rPr>
          <w:rFonts w:ascii="Times New Roman" w:hAnsi="Times New Roman" w:cs="Times New Roman"/>
          <w:sz w:val="28"/>
          <w:szCs w:val="28"/>
        </w:rPr>
        <w:t xml:space="preserve"> 2022 року в </w:t>
      </w:r>
      <w:proofErr w:type="spellStart"/>
      <w:r w:rsidRPr="00DF34E3">
        <w:rPr>
          <w:rFonts w:ascii="Times New Roman" w:hAnsi="Times New Roman" w:cs="Times New Roman"/>
          <w:sz w:val="28"/>
          <w:szCs w:val="28"/>
        </w:rPr>
        <w:t>бібліотеках</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проводилися</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книжкові</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виставки</w:t>
      </w:r>
      <w:proofErr w:type="spellEnd"/>
      <w:r w:rsidRPr="00DF34E3">
        <w:rPr>
          <w:rFonts w:ascii="Times New Roman" w:hAnsi="Times New Roman" w:cs="Times New Roman"/>
          <w:sz w:val="28"/>
          <w:szCs w:val="28"/>
        </w:rPr>
        <w:t xml:space="preserve"> до </w:t>
      </w:r>
      <w:proofErr w:type="spellStart"/>
      <w:r w:rsidRPr="00DF34E3">
        <w:rPr>
          <w:rFonts w:ascii="Times New Roman" w:hAnsi="Times New Roman" w:cs="Times New Roman"/>
          <w:sz w:val="28"/>
          <w:szCs w:val="28"/>
        </w:rPr>
        <w:t>державних</w:t>
      </w:r>
      <w:proofErr w:type="spellEnd"/>
      <w:r w:rsidRPr="00DF34E3">
        <w:rPr>
          <w:rFonts w:ascii="Times New Roman" w:hAnsi="Times New Roman" w:cs="Times New Roman"/>
          <w:sz w:val="28"/>
          <w:szCs w:val="28"/>
        </w:rPr>
        <w:t xml:space="preserve"> свят, </w:t>
      </w:r>
      <w:proofErr w:type="spellStart"/>
      <w:r w:rsidRPr="00DF34E3">
        <w:rPr>
          <w:rFonts w:ascii="Times New Roman" w:hAnsi="Times New Roman" w:cs="Times New Roman"/>
          <w:sz w:val="28"/>
          <w:szCs w:val="28"/>
        </w:rPr>
        <w:t>ювілейних</w:t>
      </w:r>
      <w:proofErr w:type="spellEnd"/>
      <w:r w:rsidRPr="00DF34E3">
        <w:rPr>
          <w:rFonts w:ascii="Times New Roman" w:hAnsi="Times New Roman" w:cs="Times New Roman"/>
          <w:sz w:val="28"/>
          <w:szCs w:val="28"/>
        </w:rPr>
        <w:t xml:space="preserve"> </w:t>
      </w:r>
      <w:proofErr w:type="gramStart"/>
      <w:r w:rsidRPr="00DF34E3">
        <w:rPr>
          <w:rFonts w:ascii="Times New Roman" w:hAnsi="Times New Roman" w:cs="Times New Roman"/>
          <w:sz w:val="28"/>
          <w:szCs w:val="28"/>
        </w:rPr>
        <w:t xml:space="preserve">та </w:t>
      </w:r>
      <w:proofErr w:type="spellStart"/>
      <w:r w:rsidRPr="00DF34E3">
        <w:rPr>
          <w:rFonts w:ascii="Times New Roman" w:hAnsi="Times New Roman" w:cs="Times New Roman"/>
          <w:sz w:val="28"/>
          <w:szCs w:val="28"/>
        </w:rPr>
        <w:t>пам</w:t>
      </w:r>
      <w:proofErr w:type="gramEnd"/>
      <w:r w:rsidRPr="00DF34E3">
        <w:rPr>
          <w:rFonts w:ascii="Times New Roman" w:hAnsi="Times New Roman" w:cs="Times New Roman"/>
          <w:sz w:val="28"/>
          <w:szCs w:val="28"/>
        </w:rPr>
        <w:t>’ятних</w:t>
      </w:r>
      <w:proofErr w:type="spellEnd"/>
      <w:r w:rsidRPr="00DF34E3">
        <w:rPr>
          <w:rFonts w:ascii="Times New Roman" w:hAnsi="Times New Roman" w:cs="Times New Roman"/>
          <w:sz w:val="28"/>
          <w:szCs w:val="28"/>
        </w:rPr>
        <w:t xml:space="preserve"> дат </w:t>
      </w:r>
      <w:proofErr w:type="spellStart"/>
      <w:r w:rsidRPr="00DF34E3">
        <w:rPr>
          <w:rFonts w:ascii="Times New Roman" w:hAnsi="Times New Roman" w:cs="Times New Roman"/>
          <w:sz w:val="28"/>
          <w:szCs w:val="28"/>
        </w:rPr>
        <w:t>визначних</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діячів</w:t>
      </w:r>
      <w:proofErr w:type="spellEnd"/>
      <w:r w:rsidRPr="00DF34E3">
        <w:rPr>
          <w:rFonts w:ascii="Times New Roman" w:hAnsi="Times New Roman" w:cs="Times New Roman"/>
          <w:sz w:val="28"/>
          <w:szCs w:val="28"/>
        </w:rPr>
        <w:t xml:space="preserve">, </w:t>
      </w:r>
      <w:proofErr w:type="spellStart"/>
      <w:r w:rsidRPr="00DF34E3">
        <w:rPr>
          <w:rFonts w:ascii="Times New Roman" w:hAnsi="Times New Roman" w:cs="Times New Roman"/>
          <w:sz w:val="28"/>
          <w:szCs w:val="28"/>
        </w:rPr>
        <w:t>письменників</w:t>
      </w:r>
      <w:proofErr w:type="spellEnd"/>
      <w:r w:rsidRPr="00DF34E3">
        <w:rPr>
          <w:rFonts w:ascii="Times New Roman" w:hAnsi="Times New Roman" w:cs="Times New Roman"/>
          <w:sz w:val="28"/>
          <w:szCs w:val="28"/>
        </w:rPr>
        <w:t>,</w:t>
      </w:r>
      <w:r w:rsidR="00500966">
        <w:rPr>
          <w:rFonts w:ascii="Times New Roman" w:hAnsi="Times New Roman" w:cs="Times New Roman"/>
          <w:sz w:val="28"/>
          <w:szCs w:val="28"/>
          <w:lang w:val="uk-UA"/>
        </w:rPr>
        <w:t xml:space="preserve"> </w:t>
      </w:r>
      <w:r w:rsidRPr="00DF34E3">
        <w:rPr>
          <w:rFonts w:ascii="Times New Roman" w:hAnsi="Times New Roman" w:cs="Times New Roman"/>
          <w:sz w:val="28"/>
          <w:szCs w:val="28"/>
          <w:lang w:val="uk-UA"/>
        </w:rPr>
        <w:t xml:space="preserve"> </w:t>
      </w:r>
      <w:r w:rsidR="00500966" w:rsidRPr="00500966">
        <w:rPr>
          <w:rFonts w:ascii="Times New Roman" w:hAnsi="Times New Roman" w:cs="Times New Roman"/>
          <w:sz w:val="28"/>
          <w:szCs w:val="28"/>
          <w:lang w:val="uk-UA"/>
        </w:rPr>
        <w:t xml:space="preserve">проводили онлайн роботу, яку висвітлювали на сторінках </w:t>
      </w:r>
      <w:proofErr w:type="spellStart"/>
      <w:r w:rsidR="00500966" w:rsidRPr="00500966">
        <w:rPr>
          <w:rFonts w:ascii="Times New Roman" w:hAnsi="Times New Roman" w:cs="Times New Roman"/>
          <w:sz w:val="28"/>
          <w:szCs w:val="28"/>
          <w:lang w:val="uk-UA"/>
        </w:rPr>
        <w:t>старостинських</w:t>
      </w:r>
      <w:proofErr w:type="spellEnd"/>
      <w:r w:rsidR="00500966" w:rsidRPr="00500966">
        <w:rPr>
          <w:rFonts w:ascii="Times New Roman" w:hAnsi="Times New Roman" w:cs="Times New Roman"/>
          <w:sz w:val="28"/>
          <w:szCs w:val="28"/>
          <w:lang w:val="uk-UA"/>
        </w:rPr>
        <w:t xml:space="preserve"> округах та на своїх офіційних сторінках бібліотек в Фейсбуці.</w:t>
      </w:r>
    </w:p>
    <w:p w14:paraId="22A5306B" w14:textId="77777777" w:rsidR="00274F09" w:rsidRPr="00DF34E3" w:rsidRDefault="00274F09" w:rsidP="00B41ACF">
      <w:pPr>
        <w:spacing w:after="0" w:line="240" w:lineRule="auto"/>
        <w:jc w:val="both"/>
        <w:rPr>
          <w:rFonts w:ascii="Times New Roman" w:eastAsia="Calibri" w:hAnsi="Times New Roman" w:cs="Times New Roman"/>
          <w:sz w:val="28"/>
          <w:szCs w:val="28"/>
          <w:shd w:val="clear" w:color="auto" w:fill="FFFFFF"/>
          <w:lang w:val="uk-UA"/>
        </w:rPr>
      </w:pPr>
      <w:r w:rsidRPr="00DF34E3">
        <w:rPr>
          <w:rFonts w:ascii="Times New Roman" w:eastAsia="Calibri" w:hAnsi="Times New Roman" w:cs="Times New Roman"/>
          <w:sz w:val="28"/>
          <w:szCs w:val="28"/>
          <w:shd w:val="clear" w:color="auto" w:fill="FFFFFF"/>
          <w:lang w:val="uk-UA"/>
        </w:rPr>
        <w:t>Проведено ремонт Степової бібліотеки своїми силами.</w:t>
      </w:r>
    </w:p>
    <w:p w14:paraId="31195E0E" w14:textId="39863D22" w:rsidR="00274F09" w:rsidRPr="00EE6A57" w:rsidRDefault="00274F09" w:rsidP="00EE6A57">
      <w:pPr>
        <w:tabs>
          <w:tab w:val="left" w:pos="3320"/>
          <w:tab w:val="left" w:pos="5245"/>
        </w:tabs>
        <w:ind w:firstLine="709"/>
        <w:jc w:val="center"/>
        <w:rPr>
          <w:rFonts w:ascii="Times New Roman" w:hAnsi="Times New Roman" w:cs="Times New Roman"/>
          <w:b/>
          <w:color w:val="002060"/>
          <w:sz w:val="28"/>
          <w:szCs w:val="28"/>
          <w:lang w:val="uk-UA"/>
        </w:rPr>
      </w:pPr>
      <w:r w:rsidRPr="00EE6A57">
        <w:rPr>
          <w:rFonts w:ascii="Times New Roman" w:hAnsi="Times New Roman" w:cs="Times New Roman"/>
          <w:b/>
          <w:color w:val="002060"/>
          <w:sz w:val="28"/>
          <w:szCs w:val="28"/>
          <w:lang w:val="uk-UA"/>
        </w:rPr>
        <w:t>КУЛЬТУРНА СПАДЩИНА</w:t>
      </w:r>
    </w:p>
    <w:p w14:paraId="11200AAB" w14:textId="28434040" w:rsidR="00274F09" w:rsidRDefault="00274F09" w:rsidP="00274F09">
      <w:pPr>
        <w:spacing w:after="160" w:line="256" w:lineRule="auto"/>
        <w:ind w:firstLine="567"/>
        <w:jc w:val="both"/>
        <w:rPr>
          <w:rFonts w:ascii="Times New Roman" w:eastAsia="Calibri" w:hAnsi="Times New Roman" w:cs="Times New Roman"/>
          <w:sz w:val="28"/>
          <w:lang w:val="uk-UA"/>
        </w:rPr>
      </w:pPr>
      <w:r>
        <w:rPr>
          <w:rFonts w:ascii="Times New Roman" w:eastAsia="Calibri" w:hAnsi="Times New Roman" w:cs="Times New Roman"/>
          <w:sz w:val="28"/>
          <w:lang w:val="uk-UA"/>
        </w:rPr>
        <w:t>Пріоритетн</w:t>
      </w:r>
      <w:r w:rsidR="00E108BB">
        <w:rPr>
          <w:rFonts w:ascii="Times New Roman" w:eastAsia="Calibri" w:hAnsi="Times New Roman" w:cs="Times New Roman"/>
          <w:sz w:val="28"/>
          <w:lang w:val="uk-UA"/>
        </w:rPr>
        <w:t>і</w:t>
      </w:r>
      <w:r>
        <w:rPr>
          <w:rFonts w:ascii="Times New Roman" w:eastAsia="Calibri" w:hAnsi="Times New Roman" w:cs="Times New Roman"/>
          <w:sz w:val="28"/>
          <w:lang w:val="uk-UA"/>
        </w:rPr>
        <w:t xml:space="preserve"> напрямк</w:t>
      </w:r>
      <w:r w:rsidR="00E108BB">
        <w:rPr>
          <w:rFonts w:ascii="Times New Roman" w:eastAsia="Calibri" w:hAnsi="Times New Roman" w:cs="Times New Roman"/>
          <w:sz w:val="28"/>
          <w:lang w:val="uk-UA"/>
        </w:rPr>
        <w:t>и</w:t>
      </w:r>
      <w:r>
        <w:rPr>
          <w:rFonts w:ascii="Times New Roman" w:eastAsia="Calibri" w:hAnsi="Times New Roman" w:cs="Times New Roman"/>
          <w:sz w:val="28"/>
          <w:lang w:val="uk-UA"/>
        </w:rPr>
        <w:t xml:space="preserve"> роботи відділу освіти, молоді та спорту, культури та туризму виконавчого комітету Первозванівської сільської ради галузі – «Культура, туризм та культурна спадщина з пам’яткою охоронної справи» протягом звітного періоду</w:t>
      </w:r>
      <w:r w:rsidR="00B41ACF">
        <w:rPr>
          <w:rFonts w:ascii="Times New Roman" w:eastAsia="Calibri" w:hAnsi="Times New Roman" w:cs="Times New Roman"/>
          <w:sz w:val="28"/>
          <w:lang w:val="uk-UA"/>
        </w:rPr>
        <w:t xml:space="preserve"> це</w:t>
      </w:r>
      <w:r>
        <w:rPr>
          <w:rFonts w:ascii="Times New Roman" w:eastAsia="Calibri" w:hAnsi="Times New Roman" w:cs="Times New Roman"/>
          <w:sz w:val="28"/>
          <w:lang w:val="uk-UA"/>
        </w:rPr>
        <w:t>:</w:t>
      </w:r>
    </w:p>
    <w:p w14:paraId="15460556" w14:textId="77777777" w:rsidR="00274F09" w:rsidRDefault="00433592" w:rsidP="00274F09">
      <w:pPr>
        <w:numPr>
          <w:ilvl w:val="0"/>
          <w:numId w:val="16"/>
        </w:numPr>
        <w:spacing w:after="160" w:line="256" w:lineRule="auto"/>
        <w:contextualSpacing/>
        <w:jc w:val="both"/>
        <w:rPr>
          <w:rFonts w:ascii="Times New Roman" w:eastAsia="Calibri" w:hAnsi="Times New Roman" w:cs="Times New Roman"/>
          <w:sz w:val="28"/>
          <w:lang w:val="uk-UA"/>
        </w:rPr>
      </w:pPr>
      <w:r>
        <w:rPr>
          <w:rFonts w:ascii="Times New Roman" w:eastAsia="Calibri" w:hAnsi="Times New Roman" w:cs="Times New Roman"/>
          <w:sz w:val="28"/>
          <w:lang w:val="uk-UA"/>
        </w:rPr>
        <w:t>з</w:t>
      </w:r>
      <w:r w:rsidR="00274F09">
        <w:rPr>
          <w:rFonts w:ascii="Times New Roman" w:eastAsia="Calibri" w:hAnsi="Times New Roman" w:cs="Times New Roman"/>
          <w:sz w:val="28"/>
          <w:lang w:val="uk-UA"/>
        </w:rPr>
        <w:t>абезпечення захисту об’єктів культурної спадщини від загрози знищення, руйнування або пошкодження;</w:t>
      </w:r>
    </w:p>
    <w:p w14:paraId="3A476519" w14:textId="77777777" w:rsidR="00274F09" w:rsidRDefault="00433592" w:rsidP="00274F09">
      <w:pPr>
        <w:numPr>
          <w:ilvl w:val="0"/>
          <w:numId w:val="16"/>
        </w:numPr>
        <w:spacing w:after="160" w:line="256" w:lineRule="auto"/>
        <w:contextualSpacing/>
        <w:jc w:val="both"/>
        <w:rPr>
          <w:rFonts w:ascii="Times New Roman" w:eastAsia="Calibri" w:hAnsi="Times New Roman" w:cs="Times New Roman"/>
          <w:sz w:val="28"/>
          <w:lang w:val="uk-UA"/>
        </w:rPr>
      </w:pPr>
      <w:r>
        <w:rPr>
          <w:rFonts w:ascii="Times New Roman" w:eastAsia="Calibri" w:hAnsi="Times New Roman" w:cs="Times New Roman"/>
          <w:sz w:val="28"/>
          <w:lang w:val="uk-UA"/>
        </w:rPr>
        <w:t>з</w:t>
      </w:r>
      <w:r w:rsidR="00274F09">
        <w:rPr>
          <w:rFonts w:ascii="Times New Roman" w:eastAsia="Calibri" w:hAnsi="Times New Roman" w:cs="Times New Roman"/>
          <w:sz w:val="28"/>
          <w:lang w:val="uk-UA"/>
        </w:rPr>
        <w:t>дійснення контролю за виконанням чинного законодавства у сфері охорони культурної спадщини;</w:t>
      </w:r>
    </w:p>
    <w:p w14:paraId="5FFE340A" w14:textId="77777777" w:rsidR="00274F09" w:rsidRDefault="00433592" w:rsidP="00274F09">
      <w:pPr>
        <w:numPr>
          <w:ilvl w:val="0"/>
          <w:numId w:val="16"/>
        </w:numPr>
        <w:spacing w:after="160" w:line="256" w:lineRule="auto"/>
        <w:contextualSpacing/>
        <w:jc w:val="both"/>
        <w:rPr>
          <w:rFonts w:ascii="Times New Roman" w:eastAsia="Calibri" w:hAnsi="Times New Roman" w:cs="Times New Roman"/>
          <w:sz w:val="28"/>
          <w:lang w:val="uk-UA"/>
        </w:rPr>
      </w:pPr>
      <w:r>
        <w:rPr>
          <w:rFonts w:ascii="Times New Roman" w:eastAsia="Calibri" w:hAnsi="Times New Roman" w:cs="Times New Roman"/>
          <w:sz w:val="28"/>
          <w:lang w:val="uk-UA"/>
        </w:rPr>
        <w:lastRenderedPageBreak/>
        <w:t>о</w:t>
      </w:r>
      <w:r w:rsidR="00274F09">
        <w:rPr>
          <w:rFonts w:ascii="Times New Roman" w:eastAsia="Calibri" w:hAnsi="Times New Roman" w:cs="Times New Roman"/>
          <w:sz w:val="28"/>
          <w:lang w:val="uk-UA"/>
        </w:rPr>
        <w:t>хоронні договори на пам’ятки в межах повноважень, делегованих органом охорони культурної спадщини вищого рівня відповідно до Закону не укладалися;</w:t>
      </w:r>
    </w:p>
    <w:p w14:paraId="6BD30B18" w14:textId="02755820" w:rsidR="000B0A73" w:rsidRPr="00437C9A" w:rsidRDefault="00274F09" w:rsidP="000B0A73">
      <w:pPr>
        <w:spacing w:after="160" w:line="256" w:lineRule="auto"/>
        <w:rPr>
          <w:rFonts w:ascii="Times New Roman" w:eastAsia="Calibri" w:hAnsi="Times New Roman" w:cs="Times New Roman"/>
          <w:b/>
          <w:sz w:val="28"/>
          <w:lang w:val="uk-UA"/>
        </w:rPr>
      </w:pPr>
      <w:r>
        <w:rPr>
          <w:rFonts w:ascii="Times New Roman" w:eastAsia="Calibri" w:hAnsi="Times New Roman" w:cs="Times New Roman"/>
          <w:sz w:val="28"/>
          <w:lang w:val="uk-UA"/>
        </w:rPr>
        <w:t>На обліку та під охороною держави на території Первозванівської сільської ради перебуває 32 пам’ятки культурної спадщини,</w:t>
      </w:r>
      <w:r w:rsidR="00FE6E03">
        <w:rPr>
          <w:rFonts w:ascii="Times New Roman" w:eastAsia="Calibri" w:hAnsi="Times New Roman" w:cs="Times New Roman"/>
          <w:sz w:val="28"/>
          <w:lang w:val="uk-UA"/>
        </w:rPr>
        <w:t xml:space="preserve"> </w:t>
      </w:r>
      <w:r w:rsidR="00437C9A">
        <w:rPr>
          <w:rFonts w:ascii="Times New Roman" w:eastAsia="Calibri" w:hAnsi="Times New Roman" w:cs="Times New Roman"/>
          <w:sz w:val="28"/>
          <w:lang w:val="uk-UA"/>
        </w:rPr>
        <w:t xml:space="preserve">з них :                                                                                                                                       </w:t>
      </w:r>
      <w:r w:rsidR="00FE6E03">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 xml:space="preserve"> </w:t>
      </w:r>
      <w:r w:rsidRPr="00437C9A">
        <w:rPr>
          <w:rFonts w:ascii="Times New Roman" w:eastAsia="Calibri" w:hAnsi="Times New Roman" w:cs="Times New Roman"/>
          <w:b/>
          <w:sz w:val="28"/>
          <w:lang w:val="uk-UA"/>
        </w:rPr>
        <w:t xml:space="preserve">6 курганів,                  </w:t>
      </w:r>
      <w:r w:rsidR="00FE6E03" w:rsidRPr="00437C9A">
        <w:rPr>
          <w:rFonts w:ascii="Times New Roman" w:eastAsia="Calibri" w:hAnsi="Times New Roman" w:cs="Times New Roman"/>
          <w:b/>
          <w:sz w:val="28"/>
          <w:lang w:val="uk-UA"/>
        </w:rPr>
        <w:t xml:space="preserve">                                                                                              </w:t>
      </w:r>
      <w:r w:rsidRPr="00437C9A">
        <w:rPr>
          <w:rFonts w:ascii="Times New Roman" w:eastAsia="Calibri" w:hAnsi="Times New Roman" w:cs="Times New Roman"/>
          <w:b/>
          <w:sz w:val="28"/>
          <w:lang w:val="uk-UA"/>
        </w:rPr>
        <w:t xml:space="preserve">  15 братських могил,</w:t>
      </w:r>
      <w:r w:rsidR="00FE6E03" w:rsidRPr="00437C9A">
        <w:rPr>
          <w:rFonts w:ascii="Times New Roman" w:eastAsia="Calibri" w:hAnsi="Times New Roman" w:cs="Times New Roman"/>
          <w:b/>
          <w:sz w:val="28"/>
          <w:lang w:val="uk-UA"/>
        </w:rPr>
        <w:t xml:space="preserve">                                                                                                             </w:t>
      </w:r>
      <w:r w:rsidR="00ED1B17">
        <w:rPr>
          <w:rFonts w:ascii="Times New Roman" w:eastAsia="Calibri" w:hAnsi="Times New Roman" w:cs="Times New Roman"/>
          <w:b/>
          <w:sz w:val="28"/>
          <w:lang w:val="uk-UA"/>
        </w:rPr>
        <w:t xml:space="preserve"> 9 пам’ятних знаків</w:t>
      </w:r>
      <w:r w:rsidR="00FE6E03" w:rsidRPr="00437C9A">
        <w:rPr>
          <w:rFonts w:ascii="Times New Roman" w:eastAsia="Calibri" w:hAnsi="Times New Roman" w:cs="Times New Roman"/>
          <w:b/>
          <w:sz w:val="28"/>
          <w:lang w:val="uk-UA"/>
        </w:rPr>
        <w:t xml:space="preserve"> </w:t>
      </w:r>
      <w:r w:rsidR="00ED1B17">
        <w:rPr>
          <w:rFonts w:ascii="Times New Roman" w:eastAsia="Calibri" w:hAnsi="Times New Roman" w:cs="Times New Roman"/>
          <w:b/>
          <w:sz w:val="28"/>
          <w:lang w:val="uk-UA"/>
        </w:rPr>
        <w:t xml:space="preserve">                                                                                                                  </w:t>
      </w:r>
      <w:r w:rsidR="00FE6E03" w:rsidRPr="00437C9A">
        <w:rPr>
          <w:rFonts w:ascii="Times New Roman" w:eastAsia="Calibri" w:hAnsi="Times New Roman" w:cs="Times New Roman"/>
          <w:b/>
          <w:sz w:val="28"/>
          <w:lang w:val="uk-UA"/>
        </w:rPr>
        <w:t xml:space="preserve"> </w:t>
      </w:r>
      <w:r w:rsidR="00ED1B17" w:rsidRPr="00437C9A">
        <w:rPr>
          <w:rFonts w:ascii="Times New Roman" w:eastAsia="Calibri" w:hAnsi="Times New Roman" w:cs="Times New Roman"/>
          <w:b/>
          <w:sz w:val="28"/>
          <w:lang w:val="uk-UA"/>
        </w:rPr>
        <w:t>2 архітектурні споруди.</w:t>
      </w:r>
      <w:r w:rsidR="00FE6E03" w:rsidRPr="00437C9A">
        <w:rPr>
          <w:rFonts w:ascii="Times New Roman" w:eastAsia="Calibri" w:hAnsi="Times New Roman" w:cs="Times New Roman"/>
          <w:b/>
          <w:sz w:val="28"/>
          <w:lang w:val="uk-UA"/>
        </w:rPr>
        <w:t xml:space="preserve">  </w:t>
      </w:r>
      <w:r w:rsidR="00EE6A57">
        <w:rPr>
          <w:rFonts w:ascii="Times New Roman" w:eastAsia="Calibri" w:hAnsi="Times New Roman" w:cs="Times New Roman"/>
          <w:b/>
          <w:sz w:val="28"/>
          <w:lang w:val="uk-UA"/>
        </w:rPr>
        <w:t xml:space="preserve">                               </w:t>
      </w:r>
      <w:r w:rsidR="00FE6E03" w:rsidRPr="00437C9A">
        <w:rPr>
          <w:rFonts w:ascii="Times New Roman" w:eastAsia="Calibri" w:hAnsi="Times New Roman" w:cs="Times New Roman"/>
          <w:b/>
          <w:sz w:val="28"/>
          <w:lang w:val="uk-UA"/>
        </w:rPr>
        <w:t xml:space="preserve">                           </w:t>
      </w:r>
      <w:r w:rsidR="000B0A73" w:rsidRPr="00437C9A">
        <w:rPr>
          <w:rFonts w:ascii="Times New Roman" w:eastAsia="Calibri" w:hAnsi="Times New Roman" w:cs="Times New Roman"/>
          <w:b/>
          <w:sz w:val="28"/>
          <w:lang w:val="uk-UA"/>
        </w:rPr>
        <w:t xml:space="preserve">       </w:t>
      </w:r>
    </w:p>
    <w:p w14:paraId="1A5D9201" w14:textId="77777777" w:rsidR="00462306" w:rsidRPr="00F853CF" w:rsidRDefault="00462306" w:rsidP="00EE6A57">
      <w:pPr>
        <w:spacing w:after="160" w:line="256" w:lineRule="auto"/>
        <w:ind w:firstLine="708"/>
        <w:rPr>
          <w:rFonts w:ascii="Times New Roman" w:eastAsia="Calibri" w:hAnsi="Times New Roman" w:cs="Times New Roman"/>
          <w:b/>
          <w:sz w:val="28"/>
          <w:szCs w:val="28"/>
          <w:lang w:val="uk-UA"/>
        </w:rPr>
      </w:pPr>
      <w:r w:rsidRPr="00F853CF">
        <w:rPr>
          <w:rFonts w:ascii="Times New Roman" w:hAnsi="Times New Roman" w:cs="Times New Roman"/>
          <w:sz w:val="28"/>
          <w:szCs w:val="28"/>
          <w:shd w:val="clear" w:color="auto" w:fill="FFFFFF"/>
          <w:lang w:val="uk-UA"/>
        </w:rPr>
        <w:t xml:space="preserve">На  території </w:t>
      </w:r>
      <w:proofErr w:type="spellStart"/>
      <w:r w:rsidR="00EE2643" w:rsidRPr="00F853CF">
        <w:rPr>
          <w:rFonts w:ascii="Times New Roman" w:hAnsi="Times New Roman" w:cs="Times New Roman"/>
          <w:sz w:val="28"/>
          <w:szCs w:val="28"/>
          <w:shd w:val="clear" w:color="auto" w:fill="FFFFFF"/>
          <w:lang w:val="uk-UA"/>
        </w:rPr>
        <w:t>с.Калинівка</w:t>
      </w:r>
      <w:proofErr w:type="spellEnd"/>
      <w:r w:rsidR="00EE2643" w:rsidRPr="00F853CF">
        <w:rPr>
          <w:rFonts w:ascii="Times New Roman" w:hAnsi="Times New Roman" w:cs="Times New Roman"/>
          <w:sz w:val="28"/>
          <w:szCs w:val="28"/>
          <w:shd w:val="clear" w:color="auto" w:fill="FFFFFF"/>
          <w:lang w:val="uk-UA"/>
        </w:rPr>
        <w:t xml:space="preserve"> </w:t>
      </w:r>
      <w:r w:rsidRPr="00F853CF">
        <w:rPr>
          <w:rFonts w:ascii="Times New Roman" w:hAnsi="Times New Roman" w:cs="Times New Roman"/>
          <w:sz w:val="28"/>
          <w:szCs w:val="28"/>
          <w:shd w:val="clear" w:color="auto" w:fill="FFFFFF"/>
          <w:lang w:val="uk-UA"/>
        </w:rPr>
        <w:t xml:space="preserve"> розташований </w:t>
      </w:r>
      <w:r w:rsidR="00EE2643" w:rsidRPr="00F853CF">
        <w:rPr>
          <w:rFonts w:ascii="Times New Roman" w:hAnsi="Times New Roman" w:cs="Times New Roman"/>
          <w:sz w:val="28"/>
          <w:szCs w:val="28"/>
          <w:shd w:val="clear" w:color="auto" w:fill="FFFFFF"/>
          <w:lang w:val="uk-UA"/>
        </w:rPr>
        <w:t>об’єкт гідрологічна пам'ятка природи місцевого значення в Україні «</w:t>
      </w:r>
      <w:proofErr w:type="spellStart"/>
      <w:r w:rsidR="00EE2643" w:rsidRPr="00F853CF">
        <w:rPr>
          <w:rFonts w:ascii="Times New Roman" w:hAnsi="Times New Roman" w:cs="Times New Roman"/>
          <w:sz w:val="28"/>
          <w:szCs w:val="28"/>
          <w:shd w:val="clear" w:color="auto" w:fill="FFFFFF"/>
          <w:lang w:val="uk-UA"/>
        </w:rPr>
        <w:t>Холо́дні</w:t>
      </w:r>
      <w:proofErr w:type="spellEnd"/>
      <w:r w:rsidR="00EE2643" w:rsidRPr="00F853CF">
        <w:rPr>
          <w:rFonts w:ascii="Times New Roman" w:hAnsi="Times New Roman" w:cs="Times New Roman"/>
          <w:sz w:val="28"/>
          <w:szCs w:val="28"/>
          <w:shd w:val="clear" w:color="auto" w:fill="FFFFFF"/>
          <w:lang w:val="uk-UA"/>
        </w:rPr>
        <w:t xml:space="preserve"> Ключі́»</w:t>
      </w:r>
      <w:r w:rsidRPr="00F853CF">
        <w:rPr>
          <w:rFonts w:ascii="Times New Roman" w:hAnsi="Times New Roman" w:cs="Times New Roman"/>
          <w:sz w:val="28"/>
          <w:szCs w:val="28"/>
          <w:shd w:val="clear" w:color="auto" w:fill="FFFFFF"/>
          <w:lang w:val="uk-UA"/>
        </w:rPr>
        <w:t xml:space="preserve">. </w:t>
      </w:r>
      <w:proofErr w:type="spellStart"/>
      <w:r w:rsidRPr="00F853CF">
        <w:rPr>
          <w:rFonts w:ascii="Times New Roman" w:hAnsi="Times New Roman" w:cs="Times New Roman"/>
          <w:sz w:val="28"/>
          <w:szCs w:val="28"/>
          <w:shd w:val="clear" w:color="auto" w:fill="FFFFFF"/>
        </w:rPr>
        <w:t>Площа</w:t>
      </w:r>
      <w:proofErr w:type="spellEnd"/>
      <w:r w:rsidR="00F853CF" w:rsidRPr="00F853CF">
        <w:rPr>
          <w:rFonts w:ascii="Times New Roman" w:hAnsi="Times New Roman" w:cs="Times New Roman"/>
          <w:sz w:val="28"/>
          <w:szCs w:val="28"/>
          <w:shd w:val="clear" w:color="auto" w:fill="FFFFFF"/>
          <w:lang w:val="uk-UA"/>
        </w:rPr>
        <w:t xml:space="preserve"> складає </w:t>
      </w:r>
      <w:r w:rsidRPr="00F853CF">
        <w:rPr>
          <w:rFonts w:ascii="Times New Roman" w:hAnsi="Times New Roman" w:cs="Times New Roman"/>
          <w:sz w:val="28"/>
          <w:szCs w:val="28"/>
          <w:shd w:val="clear" w:color="auto" w:fill="FFFFFF"/>
        </w:rPr>
        <w:t xml:space="preserve"> —</w:t>
      </w:r>
      <w:r w:rsidR="00ED1B17">
        <w:rPr>
          <w:rFonts w:ascii="Times New Roman" w:hAnsi="Times New Roman" w:cs="Times New Roman"/>
          <w:sz w:val="28"/>
          <w:szCs w:val="28"/>
          <w:shd w:val="clear" w:color="auto" w:fill="FFFFFF"/>
          <w:lang w:val="uk-UA"/>
        </w:rPr>
        <w:t xml:space="preserve">   </w:t>
      </w:r>
      <w:r w:rsidRPr="00F853CF">
        <w:rPr>
          <w:rFonts w:ascii="Times New Roman" w:hAnsi="Times New Roman" w:cs="Times New Roman"/>
          <w:sz w:val="28"/>
          <w:szCs w:val="28"/>
          <w:shd w:val="clear" w:color="auto" w:fill="FFFFFF"/>
        </w:rPr>
        <w:t xml:space="preserve"> 5 га, статус </w:t>
      </w:r>
      <w:proofErr w:type="spellStart"/>
      <w:r w:rsidRPr="00F853CF">
        <w:rPr>
          <w:rFonts w:ascii="Times New Roman" w:hAnsi="Times New Roman" w:cs="Times New Roman"/>
          <w:sz w:val="28"/>
          <w:szCs w:val="28"/>
          <w:shd w:val="clear" w:color="auto" w:fill="FFFFFF"/>
        </w:rPr>
        <w:t>отриманий</w:t>
      </w:r>
      <w:proofErr w:type="spellEnd"/>
      <w:r w:rsidRPr="00F853CF">
        <w:rPr>
          <w:rFonts w:ascii="Times New Roman" w:hAnsi="Times New Roman" w:cs="Times New Roman"/>
          <w:sz w:val="28"/>
          <w:szCs w:val="28"/>
          <w:shd w:val="clear" w:color="auto" w:fill="FFFFFF"/>
        </w:rPr>
        <w:t xml:space="preserve"> у 1971 </w:t>
      </w:r>
      <w:proofErr w:type="spellStart"/>
      <w:r w:rsidRPr="00F853CF">
        <w:rPr>
          <w:rFonts w:ascii="Times New Roman" w:hAnsi="Times New Roman" w:cs="Times New Roman"/>
          <w:sz w:val="28"/>
          <w:szCs w:val="28"/>
          <w:shd w:val="clear" w:color="auto" w:fill="FFFFFF"/>
        </w:rPr>
        <w:t>році</w:t>
      </w:r>
      <w:proofErr w:type="spellEnd"/>
      <w:r w:rsidRPr="00F853CF">
        <w:rPr>
          <w:rFonts w:ascii="Times New Roman" w:hAnsi="Times New Roman" w:cs="Times New Roman"/>
          <w:sz w:val="28"/>
          <w:szCs w:val="28"/>
          <w:shd w:val="clear" w:color="auto" w:fill="FFFFFF"/>
        </w:rPr>
        <w:t>. </w:t>
      </w:r>
    </w:p>
    <w:p w14:paraId="12B6F4A0" w14:textId="7E6BA0CE" w:rsidR="00274F09" w:rsidRDefault="00274F09" w:rsidP="00EE6A57">
      <w:pPr>
        <w:spacing w:after="160" w:line="256" w:lineRule="auto"/>
        <w:ind w:firstLine="708"/>
        <w:jc w:val="both"/>
        <w:rPr>
          <w:rFonts w:ascii="Times New Roman" w:eastAsia="Calibri" w:hAnsi="Times New Roman" w:cs="Times New Roman"/>
          <w:sz w:val="28"/>
          <w:lang w:val="uk-UA"/>
        </w:rPr>
      </w:pPr>
      <w:proofErr w:type="spellStart"/>
      <w:r>
        <w:rPr>
          <w:rFonts w:ascii="Times New Roman" w:eastAsia="Calibri" w:hAnsi="Times New Roman" w:cs="Times New Roman"/>
          <w:sz w:val="28"/>
          <w:lang w:val="uk-UA"/>
        </w:rPr>
        <w:t>Старостинськими</w:t>
      </w:r>
      <w:proofErr w:type="spellEnd"/>
      <w:r>
        <w:rPr>
          <w:rFonts w:ascii="Times New Roman" w:eastAsia="Calibri" w:hAnsi="Times New Roman" w:cs="Times New Roman"/>
          <w:sz w:val="28"/>
          <w:lang w:val="uk-UA"/>
        </w:rPr>
        <w:t xml:space="preserve"> округами постійно здійснюється впорядкування території та охоронних зон</w:t>
      </w:r>
      <w:r w:rsidR="00B41ACF">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біля пам’ятників культури та культурної спадщини.</w:t>
      </w:r>
    </w:p>
    <w:p w14:paraId="3BA8D331" w14:textId="77777777" w:rsidR="00742BD0" w:rsidRDefault="00742BD0" w:rsidP="00742BD0">
      <w:pPr>
        <w:ind w:left="360"/>
        <w:jc w:val="center"/>
        <w:rPr>
          <w:rFonts w:ascii="Times New Roman" w:hAnsi="Times New Roman" w:cs="Times New Roman"/>
          <w:b/>
          <w:bCs/>
          <w:color w:val="7030A0"/>
          <w:sz w:val="28"/>
          <w:szCs w:val="28"/>
          <w:shd w:val="clear" w:color="auto" w:fill="FFFFFF"/>
          <w:lang w:val="uk-UA"/>
        </w:rPr>
      </w:pPr>
      <w:r w:rsidRPr="00EE6A57">
        <w:rPr>
          <w:rFonts w:ascii="Times New Roman" w:hAnsi="Times New Roman" w:cs="Times New Roman"/>
          <w:b/>
          <w:bCs/>
          <w:color w:val="002060"/>
          <w:sz w:val="28"/>
          <w:szCs w:val="28"/>
          <w:shd w:val="clear" w:color="auto" w:fill="FFFFFF"/>
        </w:rPr>
        <w:t>ЯКІСНА МЕДИЦИНА – ЗДОРОВА ГРОМАДА</w:t>
      </w:r>
    </w:p>
    <w:p w14:paraId="586C44E1" w14:textId="77777777" w:rsidR="00742BD0" w:rsidRPr="00033079" w:rsidRDefault="00742BD0" w:rsidP="00742BD0">
      <w:pPr>
        <w:spacing w:after="0" w:line="240" w:lineRule="auto"/>
        <w:ind w:firstLine="709"/>
        <w:jc w:val="both"/>
        <w:rPr>
          <w:rFonts w:ascii="Times New Roman" w:hAnsi="Times New Roman" w:cs="Times New Roman"/>
          <w:sz w:val="28"/>
          <w:szCs w:val="28"/>
          <w:lang w:val="uk-UA"/>
        </w:rPr>
      </w:pPr>
      <w:r w:rsidRPr="00033079">
        <w:rPr>
          <w:rFonts w:ascii="Times New Roman" w:hAnsi="Times New Roman" w:cs="Times New Roman"/>
          <w:sz w:val="28"/>
          <w:szCs w:val="28"/>
          <w:lang w:val="uk-UA"/>
        </w:rPr>
        <w:t xml:space="preserve">Головною метою </w:t>
      </w:r>
      <w:r w:rsidR="00564BCF" w:rsidRPr="00564BCF">
        <w:rPr>
          <w:rFonts w:ascii="Times New Roman" w:hAnsi="Times New Roman" w:cs="Times New Roman"/>
          <w:sz w:val="28"/>
          <w:szCs w:val="28"/>
          <w:lang w:val="uk-UA"/>
        </w:rPr>
        <w:t>у галузі охорони здоров’я</w:t>
      </w:r>
      <w:r w:rsidR="00564BCF">
        <w:rPr>
          <w:rFonts w:ascii="Times New Roman" w:hAnsi="Times New Roman" w:cs="Times New Roman"/>
          <w:sz w:val="28"/>
          <w:szCs w:val="28"/>
          <w:lang w:val="uk-UA"/>
        </w:rPr>
        <w:t xml:space="preserve"> </w:t>
      </w:r>
      <w:r w:rsidRPr="00033079">
        <w:rPr>
          <w:rFonts w:ascii="Times New Roman" w:hAnsi="Times New Roman" w:cs="Times New Roman"/>
          <w:sz w:val="28"/>
          <w:szCs w:val="28"/>
          <w:lang w:val="uk-UA"/>
        </w:rPr>
        <w:t xml:space="preserve"> є забезпечення прав мешканців громади та підтримка закладів охорони здоров’я в усіх населених пунктах.</w:t>
      </w:r>
    </w:p>
    <w:p w14:paraId="4C9B5217" w14:textId="77777777" w:rsidR="00742BD0" w:rsidRPr="00033079" w:rsidRDefault="00742BD0" w:rsidP="00742BD0">
      <w:pPr>
        <w:spacing w:after="0" w:line="240" w:lineRule="auto"/>
        <w:ind w:firstLine="709"/>
        <w:jc w:val="both"/>
        <w:rPr>
          <w:rFonts w:ascii="Times New Roman" w:hAnsi="Times New Roman" w:cs="Times New Roman"/>
          <w:sz w:val="28"/>
          <w:szCs w:val="28"/>
          <w:lang w:val="uk-UA"/>
        </w:rPr>
      </w:pPr>
      <w:r w:rsidRPr="00033079">
        <w:rPr>
          <w:rFonts w:ascii="Times New Roman" w:hAnsi="Times New Roman" w:cs="Times New Roman"/>
          <w:sz w:val="28"/>
          <w:szCs w:val="28"/>
          <w:lang w:val="uk-UA"/>
        </w:rPr>
        <w:t>Забезпечення якісної кваліфікованої медичної допомоги всіх верств населення - основне завдання закладів охорони здоров’я громади, навіть в умовах воєнного стану в Україні.</w:t>
      </w:r>
    </w:p>
    <w:p w14:paraId="7DA91AD6" w14:textId="77777777" w:rsidR="00742BD0" w:rsidRPr="00033079" w:rsidRDefault="00742BD0" w:rsidP="005A6DE0">
      <w:pPr>
        <w:numPr>
          <w:ilvl w:val="0"/>
          <w:numId w:val="12"/>
        </w:numPr>
        <w:jc w:val="both"/>
        <w:rPr>
          <w:rFonts w:ascii="Times New Roman" w:hAnsi="Times New Roman" w:cs="Times New Roman"/>
          <w:color w:val="000000" w:themeColor="text1"/>
          <w:sz w:val="28"/>
          <w:szCs w:val="28"/>
          <w:shd w:val="clear" w:color="auto" w:fill="FFFFFF"/>
          <w:lang w:val="uk-UA"/>
        </w:rPr>
      </w:pPr>
      <w:r w:rsidRPr="00033079">
        <w:rPr>
          <w:rFonts w:ascii="Times New Roman" w:hAnsi="Times New Roman" w:cs="Times New Roman"/>
          <w:b/>
          <w:bCs/>
          <w:color w:val="000000" w:themeColor="text1"/>
          <w:sz w:val="28"/>
          <w:szCs w:val="28"/>
          <w:shd w:val="clear" w:color="auto" w:fill="FFFFFF"/>
          <w:lang w:val="uk-UA"/>
        </w:rPr>
        <w:t xml:space="preserve">На території Первозванівської сільської ради функціонують </w:t>
      </w:r>
      <w:r w:rsidR="003557C5">
        <w:rPr>
          <w:rFonts w:ascii="Times New Roman" w:hAnsi="Times New Roman" w:cs="Times New Roman"/>
          <w:b/>
          <w:bCs/>
          <w:color w:val="000000" w:themeColor="text1"/>
          <w:sz w:val="28"/>
          <w:szCs w:val="28"/>
          <w:shd w:val="clear" w:color="auto" w:fill="FFFFFF"/>
          <w:lang w:val="uk-UA"/>
        </w:rPr>
        <w:t xml:space="preserve">                          </w:t>
      </w:r>
      <w:r w:rsidRPr="00033079">
        <w:rPr>
          <w:rFonts w:ascii="Times New Roman" w:hAnsi="Times New Roman" w:cs="Times New Roman"/>
          <w:b/>
          <w:bCs/>
          <w:color w:val="000000" w:themeColor="text1"/>
          <w:sz w:val="28"/>
          <w:szCs w:val="28"/>
          <w:shd w:val="clear" w:color="auto" w:fill="FFFFFF"/>
          <w:lang w:val="uk-UA"/>
        </w:rPr>
        <w:t xml:space="preserve"> 5</w:t>
      </w:r>
      <w:r w:rsidR="005A6DE0" w:rsidRPr="005A6DE0">
        <w:rPr>
          <w:lang w:val="uk-UA"/>
        </w:rPr>
        <w:t xml:space="preserve"> </w:t>
      </w:r>
      <w:r w:rsidR="005A6DE0" w:rsidRPr="005A6DE0">
        <w:rPr>
          <w:rFonts w:ascii="Times New Roman" w:hAnsi="Times New Roman" w:cs="Times New Roman"/>
          <w:b/>
          <w:bCs/>
          <w:color w:val="000000" w:themeColor="text1"/>
          <w:sz w:val="28"/>
          <w:szCs w:val="28"/>
          <w:shd w:val="clear" w:color="auto" w:fill="FFFFFF"/>
          <w:lang w:val="uk-UA"/>
        </w:rPr>
        <w:t>лікарськ</w:t>
      </w:r>
      <w:r w:rsidR="005A6DE0">
        <w:rPr>
          <w:rFonts w:ascii="Times New Roman" w:hAnsi="Times New Roman" w:cs="Times New Roman"/>
          <w:b/>
          <w:bCs/>
          <w:color w:val="000000" w:themeColor="text1"/>
          <w:sz w:val="28"/>
          <w:szCs w:val="28"/>
          <w:shd w:val="clear" w:color="auto" w:fill="FFFFFF"/>
          <w:lang w:val="uk-UA"/>
        </w:rPr>
        <w:t>их</w:t>
      </w:r>
      <w:r w:rsidR="005A6DE0" w:rsidRPr="005A6DE0">
        <w:rPr>
          <w:rFonts w:ascii="Times New Roman" w:hAnsi="Times New Roman" w:cs="Times New Roman"/>
          <w:b/>
          <w:bCs/>
          <w:color w:val="000000" w:themeColor="text1"/>
          <w:sz w:val="28"/>
          <w:szCs w:val="28"/>
          <w:shd w:val="clear" w:color="auto" w:fill="FFFFFF"/>
          <w:lang w:val="uk-UA"/>
        </w:rPr>
        <w:t xml:space="preserve"> амбулаторі</w:t>
      </w:r>
      <w:r w:rsidR="005A6DE0">
        <w:rPr>
          <w:rFonts w:ascii="Times New Roman" w:hAnsi="Times New Roman" w:cs="Times New Roman"/>
          <w:b/>
          <w:bCs/>
          <w:color w:val="000000" w:themeColor="text1"/>
          <w:sz w:val="28"/>
          <w:szCs w:val="28"/>
          <w:shd w:val="clear" w:color="auto" w:fill="FFFFFF"/>
          <w:lang w:val="uk-UA"/>
        </w:rPr>
        <w:t xml:space="preserve">й </w:t>
      </w:r>
      <w:r w:rsidR="005A6DE0" w:rsidRPr="005A6DE0">
        <w:rPr>
          <w:rFonts w:ascii="Times New Roman" w:hAnsi="Times New Roman" w:cs="Times New Roman"/>
          <w:b/>
          <w:bCs/>
          <w:color w:val="000000" w:themeColor="text1"/>
          <w:sz w:val="28"/>
          <w:szCs w:val="28"/>
          <w:shd w:val="clear" w:color="auto" w:fill="FFFFFF"/>
          <w:lang w:val="uk-UA"/>
        </w:rPr>
        <w:t>загальної практики-сімейн</w:t>
      </w:r>
      <w:r w:rsidR="00B42727">
        <w:rPr>
          <w:rFonts w:ascii="Times New Roman" w:hAnsi="Times New Roman" w:cs="Times New Roman"/>
          <w:b/>
          <w:bCs/>
          <w:color w:val="000000" w:themeColor="text1"/>
          <w:sz w:val="28"/>
          <w:szCs w:val="28"/>
          <w:shd w:val="clear" w:color="auto" w:fill="FFFFFF"/>
          <w:lang w:val="uk-UA"/>
        </w:rPr>
        <w:t>ої медицини</w:t>
      </w:r>
      <w:r w:rsidRPr="00033079">
        <w:rPr>
          <w:rFonts w:ascii="Times New Roman" w:hAnsi="Times New Roman" w:cs="Times New Roman"/>
          <w:b/>
          <w:bCs/>
          <w:color w:val="000000" w:themeColor="text1"/>
          <w:sz w:val="28"/>
          <w:szCs w:val="28"/>
          <w:shd w:val="clear" w:color="auto" w:fill="FFFFFF"/>
          <w:lang w:val="uk-UA"/>
        </w:rPr>
        <w:t xml:space="preserve">:  Федорівська, </w:t>
      </w:r>
      <w:proofErr w:type="spellStart"/>
      <w:r w:rsidRPr="00033079">
        <w:rPr>
          <w:rFonts w:ascii="Times New Roman" w:hAnsi="Times New Roman" w:cs="Times New Roman"/>
          <w:b/>
          <w:bCs/>
          <w:color w:val="000000" w:themeColor="text1"/>
          <w:sz w:val="28"/>
          <w:szCs w:val="28"/>
          <w:shd w:val="clear" w:color="auto" w:fill="FFFFFF"/>
          <w:lang w:val="uk-UA"/>
        </w:rPr>
        <w:t>Калинівська</w:t>
      </w:r>
      <w:proofErr w:type="spellEnd"/>
      <w:r w:rsidRPr="00033079">
        <w:rPr>
          <w:rFonts w:ascii="Times New Roman" w:hAnsi="Times New Roman" w:cs="Times New Roman"/>
          <w:b/>
          <w:bCs/>
          <w:color w:val="000000" w:themeColor="text1"/>
          <w:sz w:val="28"/>
          <w:szCs w:val="28"/>
          <w:shd w:val="clear" w:color="auto" w:fill="FFFFFF"/>
          <w:lang w:val="uk-UA"/>
        </w:rPr>
        <w:t xml:space="preserve">, </w:t>
      </w:r>
      <w:proofErr w:type="spellStart"/>
      <w:r w:rsidRPr="00033079">
        <w:rPr>
          <w:rFonts w:ascii="Times New Roman" w:hAnsi="Times New Roman" w:cs="Times New Roman"/>
          <w:b/>
          <w:bCs/>
          <w:color w:val="000000" w:themeColor="text1"/>
          <w:sz w:val="28"/>
          <w:szCs w:val="28"/>
          <w:shd w:val="clear" w:color="auto" w:fill="FFFFFF"/>
          <w:lang w:val="uk-UA"/>
        </w:rPr>
        <w:t>Первозванівська</w:t>
      </w:r>
      <w:proofErr w:type="spellEnd"/>
      <w:r w:rsidRPr="00033079">
        <w:rPr>
          <w:rFonts w:ascii="Times New Roman" w:hAnsi="Times New Roman" w:cs="Times New Roman"/>
          <w:b/>
          <w:bCs/>
          <w:color w:val="000000" w:themeColor="text1"/>
          <w:sz w:val="28"/>
          <w:szCs w:val="28"/>
          <w:shd w:val="clear" w:color="auto" w:fill="FFFFFF"/>
          <w:lang w:val="uk-UA"/>
        </w:rPr>
        <w:t xml:space="preserve">, </w:t>
      </w:r>
      <w:proofErr w:type="spellStart"/>
      <w:r w:rsidRPr="00033079">
        <w:rPr>
          <w:rFonts w:ascii="Times New Roman" w:hAnsi="Times New Roman" w:cs="Times New Roman"/>
          <w:b/>
          <w:bCs/>
          <w:color w:val="000000" w:themeColor="text1"/>
          <w:sz w:val="28"/>
          <w:szCs w:val="28"/>
          <w:shd w:val="clear" w:color="auto" w:fill="FFFFFF"/>
          <w:lang w:val="uk-UA"/>
        </w:rPr>
        <w:t>Бережинська</w:t>
      </w:r>
      <w:proofErr w:type="spellEnd"/>
      <w:r w:rsidRPr="00033079">
        <w:rPr>
          <w:rFonts w:ascii="Times New Roman" w:hAnsi="Times New Roman" w:cs="Times New Roman"/>
          <w:b/>
          <w:bCs/>
          <w:color w:val="000000" w:themeColor="text1"/>
          <w:sz w:val="28"/>
          <w:szCs w:val="28"/>
          <w:shd w:val="clear" w:color="auto" w:fill="FFFFFF"/>
          <w:lang w:val="uk-UA"/>
        </w:rPr>
        <w:t xml:space="preserve">, Покровська 5 </w:t>
      </w:r>
      <w:r w:rsidR="00B42727">
        <w:rPr>
          <w:rFonts w:ascii="Times New Roman" w:hAnsi="Times New Roman" w:cs="Times New Roman"/>
          <w:b/>
          <w:bCs/>
          <w:color w:val="000000" w:themeColor="text1"/>
          <w:sz w:val="28"/>
          <w:szCs w:val="28"/>
          <w:shd w:val="clear" w:color="auto" w:fill="FFFFFF"/>
          <w:lang w:val="uk-UA"/>
        </w:rPr>
        <w:t>фельдшерських пунктів</w:t>
      </w:r>
      <w:r w:rsidRPr="00033079">
        <w:rPr>
          <w:rFonts w:ascii="Times New Roman" w:hAnsi="Times New Roman" w:cs="Times New Roman"/>
          <w:b/>
          <w:bCs/>
          <w:color w:val="000000" w:themeColor="text1"/>
          <w:sz w:val="28"/>
          <w:szCs w:val="28"/>
          <w:shd w:val="clear" w:color="auto" w:fill="FFFFFF"/>
          <w:lang w:val="uk-UA"/>
        </w:rPr>
        <w:t>: селах Степове, Попівка, Клинці, Сонячне, Гаївка.</w:t>
      </w:r>
    </w:p>
    <w:p w14:paraId="5B7785D1" w14:textId="77777777" w:rsidR="00742BD0" w:rsidRPr="00033079" w:rsidRDefault="00742BD0" w:rsidP="00742BD0">
      <w:pPr>
        <w:pStyle w:val="a4"/>
        <w:numPr>
          <w:ilvl w:val="0"/>
          <w:numId w:val="12"/>
        </w:numPr>
        <w:spacing w:after="0" w:line="240" w:lineRule="auto"/>
        <w:jc w:val="both"/>
        <w:rPr>
          <w:rFonts w:ascii="Times New Roman" w:hAnsi="Times New Roman" w:cs="Times New Roman"/>
          <w:sz w:val="28"/>
          <w:szCs w:val="28"/>
          <w:lang w:val="uk-UA"/>
        </w:rPr>
      </w:pPr>
      <w:r w:rsidRPr="00033079">
        <w:rPr>
          <w:rFonts w:ascii="Times New Roman" w:hAnsi="Times New Roman" w:cs="Times New Roman"/>
          <w:sz w:val="28"/>
          <w:szCs w:val="28"/>
          <w:lang w:val="uk-UA"/>
        </w:rPr>
        <w:t>Зважаючи на можливість вільного вибору лікаря та лікувального закладу для отримання медичних послуг пацієнтом, що обумовлено в закладах охорони здоров’я територіальної громади, що надають первинну медичну допомогу жителі громади самостійно обирають для себе лікаря та заключають медичну декларацію.</w:t>
      </w:r>
    </w:p>
    <w:p w14:paraId="1355895B" w14:textId="77777777" w:rsidR="00742BD0" w:rsidRPr="00033079" w:rsidRDefault="00742BD0" w:rsidP="00742BD0">
      <w:pPr>
        <w:numPr>
          <w:ilvl w:val="0"/>
          <w:numId w:val="12"/>
        </w:numPr>
        <w:jc w:val="both"/>
        <w:rPr>
          <w:rFonts w:ascii="Times New Roman" w:hAnsi="Times New Roman" w:cs="Times New Roman"/>
          <w:color w:val="000000" w:themeColor="text1"/>
          <w:sz w:val="28"/>
          <w:szCs w:val="28"/>
          <w:shd w:val="clear" w:color="auto" w:fill="FFFFFF"/>
          <w:lang w:val="uk-UA"/>
        </w:rPr>
      </w:pPr>
      <w:r w:rsidRPr="00033079">
        <w:rPr>
          <w:rFonts w:ascii="Times New Roman" w:hAnsi="Times New Roman" w:cs="Times New Roman"/>
          <w:b/>
          <w:bCs/>
          <w:color w:val="000000" w:themeColor="text1"/>
          <w:sz w:val="28"/>
          <w:szCs w:val="28"/>
          <w:shd w:val="clear" w:color="auto" w:fill="FFFFFF"/>
          <w:lang w:val="uk-UA"/>
        </w:rPr>
        <w:t xml:space="preserve">7 130 </w:t>
      </w:r>
      <w:r w:rsidRPr="00033079">
        <w:rPr>
          <w:rFonts w:ascii="Times New Roman" w:hAnsi="Times New Roman" w:cs="Times New Roman"/>
          <w:color w:val="000000" w:themeColor="text1"/>
          <w:sz w:val="28"/>
          <w:szCs w:val="28"/>
          <w:shd w:val="clear" w:color="auto" w:fill="FFFFFF"/>
          <w:lang w:val="uk-UA"/>
        </w:rPr>
        <w:t xml:space="preserve">мешканців громади мали підписані декларації з </w:t>
      </w:r>
      <w:r w:rsidR="002A1633">
        <w:rPr>
          <w:rFonts w:ascii="Times New Roman" w:hAnsi="Times New Roman" w:cs="Times New Roman"/>
          <w:color w:val="000000" w:themeColor="text1"/>
          <w:sz w:val="28"/>
          <w:szCs w:val="28"/>
          <w:shd w:val="clear" w:color="auto" w:fill="FFFFFF"/>
          <w:lang w:val="uk-UA"/>
        </w:rPr>
        <w:t xml:space="preserve">чотирьома </w:t>
      </w:r>
      <w:r w:rsidRPr="00033079">
        <w:rPr>
          <w:rFonts w:ascii="Times New Roman" w:hAnsi="Times New Roman" w:cs="Times New Roman"/>
          <w:color w:val="000000" w:themeColor="text1"/>
          <w:sz w:val="28"/>
          <w:szCs w:val="28"/>
          <w:shd w:val="clear" w:color="auto" w:fill="FFFFFF"/>
          <w:lang w:val="uk-UA"/>
        </w:rPr>
        <w:t>сімейними лікарями амбулаторій</w:t>
      </w:r>
      <w:r w:rsidR="004966BF">
        <w:rPr>
          <w:rFonts w:ascii="Times New Roman" w:hAnsi="Times New Roman" w:cs="Times New Roman"/>
          <w:color w:val="000000" w:themeColor="text1"/>
          <w:sz w:val="28"/>
          <w:szCs w:val="28"/>
          <w:shd w:val="clear" w:color="auto" w:fill="FFFFFF"/>
          <w:lang w:val="uk-UA"/>
        </w:rPr>
        <w:t xml:space="preserve"> станом</w:t>
      </w:r>
      <w:r w:rsidRPr="00033079">
        <w:rPr>
          <w:rFonts w:ascii="Times New Roman" w:hAnsi="Times New Roman" w:cs="Times New Roman"/>
          <w:color w:val="000000" w:themeColor="text1"/>
          <w:sz w:val="28"/>
          <w:szCs w:val="28"/>
          <w:shd w:val="clear" w:color="auto" w:fill="FFFFFF"/>
          <w:lang w:val="uk-UA"/>
        </w:rPr>
        <w:t xml:space="preserve"> на 1 січня 2023 року;</w:t>
      </w:r>
    </w:p>
    <w:p w14:paraId="6981B465" w14:textId="0205009E" w:rsidR="0017726F" w:rsidRPr="00033079" w:rsidRDefault="0017726F" w:rsidP="0017726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sidRPr="00033079">
        <w:rPr>
          <w:rFonts w:ascii="Times New Roman" w:hAnsi="Times New Roman" w:cs="Times New Roman"/>
          <w:sz w:val="28"/>
          <w:szCs w:val="28"/>
          <w:lang w:val="uk-UA"/>
        </w:rPr>
        <w:t xml:space="preserve">На </w:t>
      </w:r>
      <w:proofErr w:type="spellStart"/>
      <w:r w:rsidRPr="00033079">
        <w:rPr>
          <w:rFonts w:ascii="Times New Roman" w:hAnsi="Times New Roman" w:cs="Times New Roman"/>
          <w:sz w:val="28"/>
          <w:szCs w:val="28"/>
          <w:lang w:val="uk-UA"/>
        </w:rPr>
        <w:t>співфінансування</w:t>
      </w:r>
      <w:proofErr w:type="spellEnd"/>
      <w:r w:rsidRPr="00033079">
        <w:rPr>
          <w:rFonts w:ascii="Times New Roman" w:hAnsi="Times New Roman" w:cs="Times New Roman"/>
          <w:sz w:val="28"/>
          <w:szCs w:val="28"/>
          <w:lang w:val="uk-UA"/>
        </w:rPr>
        <w:t xml:space="preserve"> видатків на первинну медичну допомогу населенню громади</w:t>
      </w:r>
      <w:r w:rsidR="00413F04">
        <w:rPr>
          <w:rFonts w:ascii="Times New Roman" w:hAnsi="Times New Roman" w:cs="Times New Roman"/>
          <w:sz w:val="28"/>
          <w:szCs w:val="28"/>
          <w:lang w:val="uk-UA"/>
        </w:rPr>
        <w:t xml:space="preserve"> протягом 2022 року</w:t>
      </w:r>
      <w:r w:rsidRPr="00033079">
        <w:rPr>
          <w:rFonts w:ascii="Times New Roman" w:hAnsi="Times New Roman" w:cs="Times New Roman"/>
          <w:sz w:val="28"/>
          <w:szCs w:val="28"/>
          <w:lang w:val="uk-UA"/>
        </w:rPr>
        <w:t xml:space="preserve"> </w:t>
      </w:r>
      <w:r w:rsidRPr="00033079">
        <w:rPr>
          <w:rFonts w:ascii="Times New Roman" w:hAnsi="Times New Roman" w:cs="Times New Roman"/>
          <w:b/>
          <w:bCs/>
          <w:color w:val="000000" w:themeColor="text1"/>
          <w:sz w:val="28"/>
          <w:szCs w:val="28"/>
          <w:shd w:val="clear" w:color="auto" w:fill="FFFFFF"/>
          <w:lang w:val="uk-UA"/>
        </w:rPr>
        <w:t>надано субвенції 401,</w:t>
      </w:r>
      <w:r w:rsidR="00413F04">
        <w:rPr>
          <w:rFonts w:ascii="Times New Roman" w:hAnsi="Times New Roman" w:cs="Times New Roman"/>
          <w:b/>
          <w:bCs/>
          <w:color w:val="000000" w:themeColor="text1"/>
          <w:sz w:val="28"/>
          <w:szCs w:val="28"/>
          <w:shd w:val="clear" w:color="auto" w:fill="FFFFFF"/>
          <w:lang w:val="uk-UA"/>
        </w:rPr>
        <w:t xml:space="preserve">4 </w:t>
      </w:r>
      <w:r w:rsidRPr="00033079">
        <w:rPr>
          <w:rFonts w:ascii="Times New Roman" w:hAnsi="Times New Roman" w:cs="Times New Roman"/>
          <w:b/>
          <w:bCs/>
          <w:color w:val="000000" w:themeColor="text1"/>
          <w:sz w:val="28"/>
          <w:szCs w:val="28"/>
          <w:shd w:val="clear" w:color="auto" w:fill="FFFFFF"/>
          <w:lang w:val="uk-UA"/>
        </w:rPr>
        <w:t xml:space="preserve">тис.грн., </w:t>
      </w:r>
      <w:r w:rsidR="00413F04">
        <w:rPr>
          <w:rFonts w:ascii="Times New Roman" w:hAnsi="Times New Roman" w:cs="Times New Roman"/>
          <w:b/>
          <w:bCs/>
          <w:color w:val="000000" w:themeColor="text1"/>
          <w:sz w:val="28"/>
          <w:szCs w:val="28"/>
          <w:shd w:val="clear" w:color="auto" w:fill="FFFFFF"/>
          <w:lang w:val="uk-UA"/>
        </w:rPr>
        <w:t xml:space="preserve">Комунальному некомерційному підприємству </w:t>
      </w:r>
      <w:r w:rsidR="00E12A9B">
        <w:rPr>
          <w:rFonts w:ascii="Times New Roman" w:hAnsi="Times New Roman" w:cs="Times New Roman"/>
          <w:b/>
          <w:bCs/>
          <w:color w:val="000000" w:themeColor="text1"/>
          <w:sz w:val="28"/>
          <w:szCs w:val="28"/>
          <w:shd w:val="clear" w:color="auto" w:fill="FFFFFF"/>
          <w:lang w:val="uk-UA"/>
        </w:rPr>
        <w:t>«Центр</w:t>
      </w:r>
      <w:r w:rsidR="00B41ACF">
        <w:rPr>
          <w:rFonts w:ascii="Times New Roman" w:hAnsi="Times New Roman" w:cs="Times New Roman"/>
          <w:b/>
          <w:bCs/>
          <w:color w:val="000000" w:themeColor="text1"/>
          <w:sz w:val="28"/>
          <w:szCs w:val="28"/>
          <w:shd w:val="clear" w:color="auto" w:fill="FFFFFF"/>
          <w:lang w:val="uk-UA"/>
        </w:rPr>
        <w:t>у</w:t>
      </w:r>
      <w:r w:rsidR="00E12A9B">
        <w:rPr>
          <w:rFonts w:ascii="Times New Roman" w:hAnsi="Times New Roman" w:cs="Times New Roman"/>
          <w:b/>
          <w:bCs/>
          <w:color w:val="000000" w:themeColor="text1"/>
          <w:sz w:val="28"/>
          <w:szCs w:val="28"/>
          <w:shd w:val="clear" w:color="auto" w:fill="FFFFFF"/>
          <w:lang w:val="uk-UA"/>
        </w:rPr>
        <w:t xml:space="preserve"> первинної медико-санітарної допомоги» </w:t>
      </w:r>
      <w:proofErr w:type="spellStart"/>
      <w:r w:rsidR="00E12A9B">
        <w:rPr>
          <w:rFonts w:ascii="Times New Roman" w:hAnsi="Times New Roman" w:cs="Times New Roman"/>
          <w:b/>
          <w:bCs/>
          <w:color w:val="000000" w:themeColor="text1"/>
          <w:sz w:val="28"/>
          <w:szCs w:val="28"/>
          <w:shd w:val="clear" w:color="auto" w:fill="FFFFFF"/>
          <w:lang w:val="uk-UA"/>
        </w:rPr>
        <w:t>Аджамської</w:t>
      </w:r>
      <w:proofErr w:type="spellEnd"/>
      <w:r w:rsidR="00E12A9B">
        <w:rPr>
          <w:rFonts w:ascii="Times New Roman" w:hAnsi="Times New Roman" w:cs="Times New Roman"/>
          <w:b/>
          <w:bCs/>
          <w:color w:val="000000" w:themeColor="text1"/>
          <w:sz w:val="28"/>
          <w:szCs w:val="28"/>
          <w:shd w:val="clear" w:color="auto" w:fill="FFFFFF"/>
          <w:lang w:val="uk-UA"/>
        </w:rPr>
        <w:t xml:space="preserve"> сільської ради.</w:t>
      </w:r>
      <w:r w:rsidR="00413F04">
        <w:rPr>
          <w:rFonts w:ascii="Times New Roman" w:hAnsi="Times New Roman" w:cs="Times New Roman"/>
          <w:b/>
          <w:bCs/>
          <w:color w:val="000000" w:themeColor="text1"/>
          <w:sz w:val="28"/>
          <w:szCs w:val="28"/>
          <w:shd w:val="clear" w:color="auto" w:fill="FFFFFF"/>
          <w:lang w:val="uk-UA"/>
        </w:rPr>
        <w:t xml:space="preserve"> </w:t>
      </w:r>
      <w:r w:rsidRPr="00033079">
        <w:rPr>
          <w:rFonts w:ascii="Times New Roman" w:hAnsi="Times New Roman" w:cs="Times New Roman"/>
          <w:b/>
          <w:bCs/>
          <w:color w:val="000000" w:themeColor="text1"/>
          <w:sz w:val="28"/>
          <w:szCs w:val="28"/>
          <w:shd w:val="clear" w:color="auto" w:fill="FFFFFF"/>
          <w:lang w:val="uk-UA"/>
        </w:rPr>
        <w:t>Медична субвенція перерахована в повному обсязі.</w:t>
      </w:r>
    </w:p>
    <w:p w14:paraId="2FF26D7F" w14:textId="77777777" w:rsidR="009D390D" w:rsidRDefault="009D390D" w:rsidP="009D390D">
      <w:pPr>
        <w:pStyle w:val="a4"/>
        <w:spacing w:after="0" w:line="240" w:lineRule="auto"/>
        <w:ind w:left="709"/>
        <w:jc w:val="both"/>
        <w:rPr>
          <w:rFonts w:ascii="Times New Roman" w:hAnsi="Times New Roman" w:cs="Times New Roman"/>
          <w:sz w:val="28"/>
          <w:szCs w:val="28"/>
          <w:lang w:val="uk-UA"/>
        </w:rPr>
      </w:pPr>
    </w:p>
    <w:p w14:paraId="025F5CB5" w14:textId="77777777" w:rsidR="00742BD0" w:rsidRPr="00E108BB" w:rsidRDefault="00742BD0" w:rsidP="009D390D">
      <w:pPr>
        <w:pStyle w:val="a4"/>
        <w:spacing w:after="0" w:line="240" w:lineRule="auto"/>
        <w:ind w:left="709"/>
        <w:jc w:val="both"/>
        <w:rPr>
          <w:rFonts w:ascii="Times New Roman" w:hAnsi="Times New Roman" w:cs="Times New Roman"/>
          <w:sz w:val="28"/>
          <w:szCs w:val="28"/>
          <w:lang w:val="uk-UA"/>
        </w:rPr>
      </w:pPr>
      <w:r w:rsidRPr="00E108BB">
        <w:rPr>
          <w:rFonts w:ascii="Times New Roman" w:hAnsi="Times New Roman" w:cs="Times New Roman"/>
          <w:sz w:val="28"/>
          <w:szCs w:val="28"/>
          <w:lang w:val="uk-UA"/>
        </w:rPr>
        <w:t xml:space="preserve">За січень – грудень 2022 року за рахунок коштів сільського бюджету надана </w:t>
      </w:r>
      <w:r w:rsidRPr="00E108BB">
        <w:rPr>
          <w:rFonts w:ascii="Times New Roman" w:hAnsi="Times New Roman" w:cs="Times New Roman"/>
          <w:b/>
          <w:sz w:val="28"/>
          <w:szCs w:val="28"/>
          <w:lang w:val="uk-UA"/>
        </w:rPr>
        <w:t xml:space="preserve">субвенція районному бюджету на співфінансування </w:t>
      </w:r>
      <w:r w:rsidRPr="00E108BB">
        <w:rPr>
          <w:rFonts w:ascii="Times New Roman" w:hAnsi="Times New Roman" w:cs="Times New Roman"/>
          <w:b/>
          <w:sz w:val="28"/>
          <w:szCs w:val="28"/>
          <w:lang w:val="uk-UA"/>
        </w:rPr>
        <w:lastRenderedPageBreak/>
        <w:t>бюджетних установ</w:t>
      </w:r>
      <w:r w:rsidRPr="00E108BB">
        <w:rPr>
          <w:rFonts w:ascii="Times New Roman" w:hAnsi="Times New Roman" w:cs="Times New Roman"/>
          <w:sz w:val="28"/>
          <w:szCs w:val="28"/>
          <w:lang w:val="uk-UA"/>
        </w:rPr>
        <w:t xml:space="preserve">, що здійснюють обслуговування населення ТГ у сумі </w:t>
      </w:r>
      <w:r w:rsidRPr="00E108BB">
        <w:rPr>
          <w:rFonts w:ascii="Times New Roman" w:hAnsi="Times New Roman" w:cs="Times New Roman"/>
          <w:b/>
          <w:sz w:val="28"/>
          <w:szCs w:val="28"/>
          <w:lang w:val="uk-UA"/>
        </w:rPr>
        <w:t>175,1</w:t>
      </w:r>
      <w:r w:rsidRPr="00E108BB">
        <w:rPr>
          <w:rFonts w:ascii="Times New Roman" w:hAnsi="Times New Roman" w:cs="Times New Roman"/>
          <w:sz w:val="28"/>
          <w:szCs w:val="28"/>
          <w:lang w:val="uk-UA"/>
        </w:rPr>
        <w:t xml:space="preserve"> тис. грн. (утримання стоматологів).</w:t>
      </w:r>
    </w:p>
    <w:p w14:paraId="1F744EBE" w14:textId="77777777" w:rsidR="00742BD0" w:rsidRPr="00033079" w:rsidRDefault="00742BD0" w:rsidP="00742BD0">
      <w:pPr>
        <w:spacing w:after="0" w:line="240" w:lineRule="auto"/>
        <w:ind w:firstLine="709"/>
        <w:jc w:val="both"/>
        <w:rPr>
          <w:rFonts w:ascii="Times New Roman" w:hAnsi="Times New Roman" w:cs="Times New Roman"/>
          <w:sz w:val="28"/>
          <w:szCs w:val="28"/>
          <w:lang w:val="uk-UA"/>
        </w:rPr>
      </w:pPr>
    </w:p>
    <w:p w14:paraId="4BFD9156" w14:textId="77777777" w:rsidR="00742BD0" w:rsidRPr="00033079" w:rsidRDefault="00742BD0" w:rsidP="00742BD0">
      <w:pPr>
        <w:spacing w:after="0" w:line="240" w:lineRule="auto"/>
        <w:ind w:firstLine="709"/>
        <w:jc w:val="both"/>
        <w:rPr>
          <w:rFonts w:ascii="Times New Roman" w:hAnsi="Times New Roman" w:cs="Times New Roman"/>
          <w:sz w:val="28"/>
          <w:szCs w:val="28"/>
          <w:lang w:val="uk-UA"/>
        </w:rPr>
      </w:pPr>
      <w:r w:rsidRPr="00033079">
        <w:rPr>
          <w:rFonts w:ascii="Times New Roman" w:hAnsi="Times New Roman" w:cs="Times New Roman"/>
          <w:sz w:val="28"/>
          <w:szCs w:val="28"/>
          <w:lang w:val="uk-UA"/>
        </w:rPr>
        <w:t xml:space="preserve">Попри воєнні дії </w:t>
      </w:r>
      <w:r w:rsidR="004966BF">
        <w:rPr>
          <w:rFonts w:ascii="Times New Roman" w:hAnsi="Times New Roman" w:cs="Times New Roman"/>
          <w:sz w:val="28"/>
          <w:szCs w:val="28"/>
          <w:lang w:val="uk-UA"/>
        </w:rPr>
        <w:t xml:space="preserve">у країні </w:t>
      </w:r>
      <w:r w:rsidRPr="00033079">
        <w:rPr>
          <w:rFonts w:ascii="Times New Roman" w:hAnsi="Times New Roman" w:cs="Times New Roman"/>
          <w:sz w:val="28"/>
          <w:szCs w:val="28"/>
          <w:lang w:val="uk-UA"/>
        </w:rPr>
        <w:t>заклади охорони здоров’я на території громади протягом року продовжували функціонувати у штатному режимі та при необхідності готові перейти до надання медичної допомоги населенню у період надзвичайного стану.</w:t>
      </w:r>
    </w:p>
    <w:p w14:paraId="54A0E205" w14:textId="77777777" w:rsidR="00742BD0" w:rsidRPr="00033079" w:rsidRDefault="00742BD0" w:rsidP="00742BD0">
      <w:pPr>
        <w:numPr>
          <w:ilvl w:val="0"/>
          <w:numId w:val="12"/>
        </w:numPr>
        <w:jc w:val="both"/>
        <w:rPr>
          <w:rFonts w:ascii="Times New Roman" w:hAnsi="Times New Roman" w:cs="Times New Roman"/>
          <w:color w:val="000000" w:themeColor="text1"/>
          <w:sz w:val="28"/>
          <w:szCs w:val="28"/>
          <w:shd w:val="clear" w:color="auto" w:fill="FFFFFF"/>
        </w:rPr>
      </w:pPr>
      <w:proofErr w:type="spellStart"/>
      <w:r w:rsidRPr="00033079">
        <w:rPr>
          <w:rFonts w:ascii="Times New Roman" w:hAnsi="Times New Roman" w:cs="Times New Roman"/>
          <w:b/>
          <w:bCs/>
          <w:color w:val="000000" w:themeColor="text1"/>
          <w:sz w:val="28"/>
          <w:szCs w:val="28"/>
          <w:shd w:val="clear" w:color="auto" w:fill="FFFFFF"/>
        </w:rPr>
        <w:t>Було</w:t>
      </w:r>
      <w:proofErr w:type="spellEnd"/>
      <w:r w:rsidRPr="00033079">
        <w:rPr>
          <w:rFonts w:ascii="Times New Roman" w:hAnsi="Times New Roman" w:cs="Times New Roman"/>
          <w:b/>
          <w:bCs/>
          <w:color w:val="000000" w:themeColor="text1"/>
          <w:sz w:val="28"/>
          <w:szCs w:val="28"/>
          <w:shd w:val="clear" w:color="auto" w:fill="FFFFFF"/>
        </w:rPr>
        <w:t xml:space="preserve"> </w:t>
      </w:r>
      <w:proofErr w:type="spellStart"/>
      <w:r w:rsidRPr="00033079">
        <w:rPr>
          <w:rFonts w:ascii="Times New Roman" w:hAnsi="Times New Roman" w:cs="Times New Roman"/>
          <w:b/>
          <w:bCs/>
          <w:color w:val="000000" w:themeColor="text1"/>
          <w:sz w:val="28"/>
          <w:szCs w:val="28"/>
          <w:shd w:val="clear" w:color="auto" w:fill="FFFFFF"/>
        </w:rPr>
        <w:t>зроблено</w:t>
      </w:r>
      <w:proofErr w:type="spellEnd"/>
      <w:r w:rsidRPr="00033079">
        <w:rPr>
          <w:rFonts w:ascii="Times New Roman" w:hAnsi="Times New Roman" w:cs="Times New Roman"/>
          <w:b/>
          <w:bCs/>
          <w:color w:val="000000" w:themeColor="text1"/>
          <w:sz w:val="28"/>
          <w:szCs w:val="28"/>
          <w:shd w:val="clear" w:color="auto" w:fill="FFFFFF"/>
        </w:rPr>
        <w:t xml:space="preserve"> </w:t>
      </w:r>
      <w:proofErr w:type="spellStart"/>
      <w:r w:rsidRPr="00033079">
        <w:rPr>
          <w:rFonts w:ascii="Times New Roman" w:hAnsi="Times New Roman" w:cs="Times New Roman"/>
          <w:b/>
          <w:bCs/>
          <w:color w:val="000000" w:themeColor="text1"/>
          <w:sz w:val="28"/>
          <w:szCs w:val="28"/>
          <w:shd w:val="clear" w:color="auto" w:fill="FFFFFF"/>
        </w:rPr>
        <w:t>частковий</w:t>
      </w:r>
      <w:proofErr w:type="spellEnd"/>
      <w:r w:rsidRPr="00033079">
        <w:rPr>
          <w:rFonts w:ascii="Times New Roman" w:hAnsi="Times New Roman" w:cs="Times New Roman"/>
          <w:b/>
          <w:bCs/>
          <w:color w:val="000000" w:themeColor="text1"/>
          <w:sz w:val="28"/>
          <w:szCs w:val="28"/>
          <w:shd w:val="clear" w:color="auto" w:fill="FFFFFF"/>
          <w:lang w:val="uk-UA"/>
        </w:rPr>
        <w:t xml:space="preserve"> </w:t>
      </w:r>
      <w:proofErr w:type="spellStart"/>
      <w:r w:rsidRPr="00033079">
        <w:rPr>
          <w:rFonts w:ascii="Times New Roman" w:hAnsi="Times New Roman" w:cs="Times New Roman"/>
          <w:b/>
          <w:bCs/>
          <w:color w:val="000000" w:themeColor="text1"/>
          <w:sz w:val="28"/>
          <w:szCs w:val="28"/>
          <w:shd w:val="clear" w:color="auto" w:fill="FFFFFF"/>
        </w:rPr>
        <w:t>поточний</w:t>
      </w:r>
      <w:proofErr w:type="spellEnd"/>
      <w:r w:rsidRPr="00033079">
        <w:rPr>
          <w:rFonts w:ascii="Times New Roman" w:hAnsi="Times New Roman" w:cs="Times New Roman"/>
          <w:b/>
          <w:bCs/>
          <w:color w:val="000000" w:themeColor="text1"/>
          <w:sz w:val="28"/>
          <w:szCs w:val="28"/>
          <w:shd w:val="clear" w:color="auto" w:fill="FFFFFF"/>
        </w:rPr>
        <w:t xml:space="preserve"> ремонт </w:t>
      </w:r>
      <w:proofErr w:type="spellStart"/>
      <w:r w:rsidRPr="00033079">
        <w:rPr>
          <w:rFonts w:ascii="Times New Roman" w:hAnsi="Times New Roman" w:cs="Times New Roman"/>
          <w:b/>
          <w:bCs/>
          <w:color w:val="000000" w:themeColor="text1"/>
          <w:sz w:val="28"/>
          <w:szCs w:val="28"/>
          <w:shd w:val="clear" w:color="auto" w:fill="FFFFFF"/>
        </w:rPr>
        <w:t>приміщення</w:t>
      </w:r>
      <w:proofErr w:type="spellEnd"/>
      <w:r w:rsidRPr="00033079">
        <w:rPr>
          <w:rFonts w:ascii="Times New Roman" w:hAnsi="Times New Roman" w:cs="Times New Roman"/>
          <w:b/>
          <w:bCs/>
          <w:color w:val="000000" w:themeColor="text1"/>
          <w:sz w:val="28"/>
          <w:szCs w:val="28"/>
          <w:shd w:val="clear" w:color="auto" w:fill="FFFFFF"/>
        </w:rPr>
        <w:t xml:space="preserve"> </w:t>
      </w:r>
      <w:r w:rsidR="00F144E4">
        <w:rPr>
          <w:rFonts w:ascii="Times New Roman" w:hAnsi="Times New Roman" w:cs="Times New Roman"/>
          <w:b/>
          <w:bCs/>
          <w:color w:val="000000" w:themeColor="text1"/>
          <w:sz w:val="28"/>
          <w:szCs w:val="28"/>
          <w:shd w:val="clear" w:color="auto" w:fill="FFFFFF"/>
          <w:lang w:val="uk-UA"/>
        </w:rPr>
        <w:t>фельдшерськ</w:t>
      </w:r>
      <w:r w:rsidR="00781A2E">
        <w:rPr>
          <w:rFonts w:ascii="Times New Roman" w:hAnsi="Times New Roman" w:cs="Times New Roman"/>
          <w:b/>
          <w:bCs/>
          <w:color w:val="000000" w:themeColor="text1"/>
          <w:sz w:val="28"/>
          <w:szCs w:val="28"/>
          <w:shd w:val="clear" w:color="auto" w:fill="FFFFFF"/>
          <w:lang w:val="uk-UA"/>
        </w:rPr>
        <w:t xml:space="preserve">ого </w:t>
      </w:r>
      <w:r>
        <w:rPr>
          <w:rFonts w:ascii="Times New Roman" w:hAnsi="Times New Roman" w:cs="Times New Roman"/>
          <w:b/>
          <w:bCs/>
          <w:color w:val="000000" w:themeColor="text1"/>
          <w:sz w:val="28"/>
          <w:szCs w:val="28"/>
          <w:shd w:val="clear" w:color="auto" w:fill="FFFFFF"/>
          <w:lang w:val="uk-UA"/>
        </w:rPr>
        <w:t xml:space="preserve">   </w:t>
      </w:r>
      <w:r w:rsidR="00F144E4">
        <w:rPr>
          <w:rFonts w:ascii="Times New Roman" w:hAnsi="Times New Roman" w:cs="Times New Roman"/>
          <w:b/>
          <w:bCs/>
          <w:color w:val="000000" w:themeColor="text1"/>
          <w:sz w:val="28"/>
          <w:szCs w:val="28"/>
          <w:shd w:val="clear" w:color="auto" w:fill="FFFFFF"/>
          <w:lang w:val="uk-UA"/>
        </w:rPr>
        <w:t xml:space="preserve">пункту в селі </w:t>
      </w:r>
      <w:r w:rsidRPr="00033079">
        <w:rPr>
          <w:rFonts w:ascii="Times New Roman" w:hAnsi="Times New Roman" w:cs="Times New Roman"/>
          <w:b/>
          <w:bCs/>
          <w:color w:val="000000" w:themeColor="text1"/>
          <w:sz w:val="28"/>
          <w:szCs w:val="28"/>
          <w:shd w:val="clear" w:color="auto" w:fill="FFFFFF"/>
        </w:rPr>
        <w:t xml:space="preserve"> Сонячне</w:t>
      </w:r>
      <w:r w:rsidRPr="00033079">
        <w:rPr>
          <w:rFonts w:ascii="Times New Roman" w:hAnsi="Times New Roman" w:cs="Times New Roman"/>
          <w:b/>
          <w:bCs/>
          <w:color w:val="000000" w:themeColor="text1"/>
          <w:sz w:val="28"/>
          <w:szCs w:val="28"/>
          <w:shd w:val="clear" w:color="auto" w:fill="FFFFFF"/>
          <w:lang w:val="uk-UA"/>
        </w:rPr>
        <w:t xml:space="preserve"> </w:t>
      </w:r>
      <w:r w:rsidRPr="00033079">
        <w:rPr>
          <w:rFonts w:ascii="Times New Roman" w:hAnsi="Times New Roman" w:cs="Times New Roman"/>
          <w:b/>
          <w:bCs/>
          <w:color w:val="000000" w:themeColor="text1"/>
          <w:sz w:val="28"/>
          <w:szCs w:val="28"/>
          <w:shd w:val="clear" w:color="auto" w:fill="FFFFFF"/>
        </w:rPr>
        <w:t>за кошти МБ</w:t>
      </w:r>
      <w:r w:rsidRPr="00033079">
        <w:rPr>
          <w:rFonts w:ascii="Times New Roman" w:hAnsi="Times New Roman" w:cs="Times New Roman"/>
          <w:b/>
          <w:bCs/>
          <w:color w:val="000000" w:themeColor="text1"/>
          <w:sz w:val="28"/>
          <w:szCs w:val="28"/>
          <w:shd w:val="clear" w:color="auto" w:fill="FFFFFF"/>
          <w:lang w:val="uk-UA"/>
        </w:rPr>
        <w:t>.</w:t>
      </w:r>
    </w:p>
    <w:p w14:paraId="3B0BCCAF" w14:textId="77777777" w:rsidR="00742BD0" w:rsidRDefault="00742BD0" w:rsidP="00742BD0">
      <w:pPr>
        <w:spacing w:after="0" w:line="240" w:lineRule="auto"/>
        <w:ind w:firstLine="709"/>
        <w:jc w:val="both"/>
        <w:rPr>
          <w:rFonts w:ascii="Times New Roman" w:hAnsi="Times New Roman" w:cs="Times New Roman"/>
          <w:sz w:val="28"/>
          <w:szCs w:val="28"/>
          <w:lang w:val="uk-UA"/>
        </w:rPr>
      </w:pPr>
      <w:r w:rsidRPr="00033079">
        <w:rPr>
          <w:rFonts w:ascii="Times New Roman" w:hAnsi="Times New Roman" w:cs="Times New Roman"/>
          <w:color w:val="000000"/>
          <w:sz w:val="28"/>
          <w:szCs w:val="28"/>
          <w:lang w:val="uk-UA"/>
        </w:rPr>
        <w:t>придбання будівельних матеріалів та оплата за</w:t>
      </w:r>
      <w:r w:rsidR="007E5E47">
        <w:rPr>
          <w:rFonts w:ascii="Times New Roman" w:hAnsi="Times New Roman" w:cs="Times New Roman"/>
          <w:color w:val="000000"/>
          <w:sz w:val="28"/>
          <w:szCs w:val="28"/>
          <w:lang w:val="uk-UA"/>
        </w:rPr>
        <w:t xml:space="preserve"> частковий</w:t>
      </w:r>
      <w:r w:rsidRPr="00033079">
        <w:rPr>
          <w:rFonts w:ascii="Times New Roman" w:hAnsi="Times New Roman" w:cs="Times New Roman"/>
          <w:color w:val="000000"/>
          <w:sz w:val="28"/>
          <w:szCs w:val="28"/>
          <w:lang w:val="uk-UA"/>
        </w:rPr>
        <w:t xml:space="preserve"> поточний ремонт приміщення </w:t>
      </w:r>
      <w:r w:rsidR="00F144E4">
        <w:rPr>
          <w:rFonts w:ascii="Times New Roman" w:hAnsi="Times New Roman" w:cs="Times New Roman"/>
          <w:b/>
          <w:bCs/>
          <w:color w:val="000000" w:themeColor="text1"/>
          <w:sz w:val="28"/>
          <w:szCs w:val="28"/>
          <w:shd w:val="clear" w:color="auto" w:fill="FFFFFF"/>
          <w:lang w:val="uk-UA"/>
        </w:rPr>
        <w:t>фельдшерського    пункту</w:t>
      </w:r>
      <w:r w:rsidRPr="00033079">
        <w:rPr>
          <w:rFonts w:ascii="Times New Roman" w:hAnsi="Times New Roman" w:cs="Times New Roman"/>
          <w:color w:val="000000"/>
          <w:sz w:val="28"/>
          <w:szCs w:val="28"/>
          <w:lang w:val="uk-UA"/>
        </w:rPr>
        <w:t xml:space="preserve"> с</w:t>
      </w:r>
      <w:r w:rsidRPr="00033079">
        <w:rPr>
          <w:rFonts w:ascii="Times New Roman" w:hAnsi="Times New Roman" w:cs="Times New Roman"/>
          <w:color w:val="FF0000"/>
          <w:sz w:val="28"/>
          <w:szCs w:val="28"/>
          <w:lang w:val="uk-UA"/>
        </w:rPr>
        <w:t xml:space="preserve">. </w:t>
      </w:r>
      <w:r w:rsidRPr="00033079">
        <w:rPr>
          <w:rFonts w:ascii="Times New Roman" w:hAnsi="Times New Roman" w:cs="Times New Roman"/>
          <w:sz w:val="28"/>
          <w:szCs w:val="28"/>
          <w:lang w:val="uk-UA"/>
        </w:rPr>
        <w:t>Сонячне в</w:t>
      </w:r>
      <w:r w:rsidR="007E5E47">
        <w:rPr>
          <w:rFonts w:ascii="Times New Roman" w:hAnsi="Times New Roman" w:cs="Times New Roman"/>
          <w:sz w:val="28"/>
          <w:szCs w:val="28"/>
          <w:lang w:val="uk-UA"/>
        </w:rPr>
        <w:t xml:space="preserve"> загальній сумі 67,8 тис. грн.</w:t>
      </w:r>
    </w:p>
    <w:p w14:paraId="07DDCB44" w14:textId="77777777" w:rsidR="00530137" w:rsidRPr="0084730A" w:rsidRDefault="00530137" w:rsidP="007B341F">
      <w:pPr>
        <w:tabs>
          <w:tab w:val="left" w:pos="3320"/>
          <w:tab w:val="left" w:pos="5245"/>
        </w:tabs>
        <w:ind w:left="360"/>
        <w:jc w:val="center"/>
        <w:rPr>
          <w:rFonts w:ascii="Times New Roman" w:hAnsi="Times New Roman" w:cs="Times New Roman"/>
          <w:b/>
          <w:color w:val="002060"/>
          <w:sz w:val="28"/>
          <w:szCs w:val="28"/>
          <w:lang w:val="uk-UA"/>
        </w:rPr>
      </w:pPr>
      <w:r w:rsidRPr="0084730A">
        <w:rPr>
          <w:rFonts w:ascii="Times New Roman" w:hAnsi="Times New Roman" w:cs="Times New Roman"/>
          <w:b/>
          <w:color w:val="002060"/>
          <w:sz w:val="28"/>
          <w:szCs w:val="28"/>
          <w:lang w:val="uk-UA"/>
        </w:rPr>
        <w:t>ЧУЖИХ ДІТЕЙ НЕ БУВАЄ</w:t>
      </w:r>
    </w:p>
    <w:p w14:paraId="62CBA19B" w14:textId="77777777" w:rsidR="007D172D" w:rsidRPr="0013041A" w:rsidRDefault="0068791D" w:rsidP="007D172D">
      <w:pPr>
        <w:tabs>
          <w:tab w:val="left" w:pos="5015"/>
        </w:tabs>
        <w:spacing w:line="360" w:lineRule="auto"/>
        <w:ind w:firstLine="709"/>
        <w:rPr>
          <w:rFonts w:ascii="Times New Roman" w:hAnsi="Times New Roman" w:cs="Times New Roman"/>
          <w:b/>
          <w:bCs/>
          <w:sz w:val="28"/>
          <w:szCs w:val="28"/>
          <w:lang w:val="uk-UA"/>
        </w:rPr>
      </w:pPr>
      <w:r w:rsidRPr="00CC7ED9">
        <w:rPr>
          <w:rFonts w:ascii="Times New Roman" w:hAnsi="Times New Roman" w:cs="Times New Roman"/>
          <w:sz w:val="28"/>
          <w:szCs w:val="28"/>
          <w:lang w:val="uk-UA"/>
        </w:rPr>
        <w:t xml:space="preserve">З </w:t>
      </w:r>
      <w:r w:rsidR="00DD3C8A" w:rsidRPr="00CC7ED9">
        <w:rPr>
          <w:rFonts w:ascii="Times New Roman" w:hAnsi="Times New Roman" w:cs="Times New Roman"/>
          <w:sz w:val="28"/>
          <w:szCs w:val="28"/>
          <w:lang w:val="uk-UA"/>
        </w:rPr>
        <w:t>метою захисту прав ді</w:t>
      </w:r>
      <w:r w:rsidR="006D35F1">
        <w:rPr>
          <w:rFonts w:ascii="Times New Roman" w:hAnsi="Times New Roman" w:cs="Times New Roman"/>
          <w:sz w:val="28"/>
          <w:szCs w:val="28"/>
          <w:lang w:val="uk-UA"/>
        </w:rPr>
        <w:t>тей та ї</w:t>
      </w:r>
      <w:r w:rsidRPr="00CC7ED9">
        <w:rPr>
          <w:rFonts w:ascii="Times New Roman" w:hAnsi="Times New Roman" w:cs="Times New Roman"/>
          <w:sz w:val="28"/>
          <w:szCs w:val="28"/>
          <w:lang w:val="uk-UA"/>
        </w:rPr>
        <w:t>х найкращих  інтересів</w:t>
      </w:r>
      <w:r w:rsidRPr="0068791D">
        <w:rPr>
          <w:lang w:val="uk-UA"/>
        </w:rPr>
        <w:t xml:space="preserve"> </w:t>
      </w:r>
      <w:r w:rsidR="007D172D" w:rsidRPr="0013041A">
        <w:rPr>
          <w:rFonts w:ascii="Times New Roman" w:hAnsi="Times New Roman" w:cs="Times New Roman"/>
          <w:sz w:val="28"/>
          <w:szCs w:val="28"/>
          <w:lang w:val="uk-UA"/>
        </w:rPr>
        <w:t xml:space="preserve">сім’ям з дітьми, які перебувають у складних життєвих обставинах та потребують </w:t>
      </w:r>
      <w:r w:rsidR="00B27BFF">
        <w:rPr>
          <w:rFonts w:ascii="Times New Roman" w:hAnsi="Times New Roman" w:cs="Times New Roman"/>
          <w:sz w:val="28"/>
          <w:szCs w:val="28"/>
          <w:lang w:val="uk-UA"/>
        </w:rPr>
        <w:t>сторонньої допомоги, забезпечен</w:t>
      </w:r>
      <w:r w:rsidR="00A874E3">
        <w:rPr>
          <w:rFonts w:ascii="Times New Roman" w:hAnsi="Times New Roman" w:cs="Times New Roman"/>
          <w:sz w:val="28"/>
          <w:szCs w:val="28"/>
          <w:lang w:val="uk-UA"/>
        </w:rPr>
        <w:t>н</w:t>
      </w:r>
      <w:r w:rsidR="007D172D" w:rsidRPr="0013041A">
        <w:rPr>
          <w:rFonts w:ascii="Times New Roman" w:hAnsi="Times New Roman" w:cs="Times New Roman"/>
          <w:sz w:val="28"/>
          <w:szCs w:val="28"/>
          <w:lang w:val="uk-UA"/>
        </w:rPr>
        <w:t>я утримання та виховання дітей, які перебувають у складних життєвих обставинах</w:t>
      </w:r>
      <w:r w:rsidR="00B27BFF">
        <w:rPr>
          <w:rFonts w:ascii="Times New Roman" w:hAnsi="Times New Roman" w:cs="Times New Roman"/>
          <w:sz w:val="28"/>
          <w:szCs w:val="28"/>
          <w:lang w:val="uk-UA"/>
        </w:rPr>
        <w:t>,</w:t>
      </w:r>
      <w:r w:rsidR="007D172D" w:rsidRPr="0013041A">
        <w:rPr>
          <w:rFonts w:ascii="Times New Roman" w:hAnsi="Times New Roman" w:cs="Times New Roman"/>
          <w:sz w:val="28"/>
          <w:szCs w:val="28"/>
          <w:lang w:val="uk-UA"/>
        </w:rPr>
        <w:t xml:space="preserve"> функціонує  відділ у справах дітей Первозванівської сільської ради.</w:t>
      </w:r>
    </w:p>
    <w:p w14:paraId="39039019" w14:textId="77777777" w:rsidR="001F07AF" w:rsidRDefault="007D172D" w:rsidP="004B3A9D">
      <w:pPr>
        <w:tabs>
          <w:tab w:val="left" w:pos="5015"/>
        </w:tabs>
        <w:spacing w:line="360" w:lineRule="auto"/>
        <w:rPr>
          <w:rFonts w:ascii="Times New Roman" w:eastAsiaTheme="minorEastAsia" w:hAnsi="Times New Roman" w:cs="Times New Roman"/>
          <w:bCs/>
          <w:color w:val="FF0066"/>
          <w:kern w:val="24"/>
          <w:lang w:val="uk-UA"/>
        </w:rPr>
      </w:pPr>
      <w:r w:rsidRPr="006859C9">
        <w:rPr>
          <w:rFonts w:ascii="Times New Roman" w:hAnsi="Times New Roman" w:cs="Times New Roman"/>
          <w:sz w:val="28"/>
          <w:szCs w:val="28"/>
          <w:lang w:val="uk-UA"/>
        </w:rPr>
        <w:t xml:space="preserve"> </w:t>
      </w:r>
      <w:r w:rsidRPr="006859C9">
        <w:rPr>
          <w:rFonts w:ascii="Times New Roman" w:hAnsi="Times New Roman" w:cs="Times New Roman"/>
          <w:bCs/>
          <w:sz w:val="28"/>
          <w:szCs w:val="28"/>
          <w:lang w:val="uk-UA"/>
        </w:rPr>
        <w:t>На території сільської ради  проживає :1648</w:t>
      </w:r>
      <w:r w:rsidR="00AC1E39" w:rsidRPr="006859C9">
        <w:rPr>
          <w:rFonts w:ascii="Times New Roman" w:hAnsi="Times New Roman" w:cs="Times New Roman"/>
          <w:bCs/>
          <w:sz w:val="28"/>
          <w:szCs w:val="28"/>
          <w:lang w:val="uk-UA"/>
        </w:rPr>
        <w:t xml:space="preserve"> дітей віком  до 18 років з них:</w:t>
      </w:r>
      <w:r w:rsidR="004B3A9D" w:rsidRPr="006859C9">
        <w:rPr>
          <w:rFonts w:ascii="Times New Roman" w:eastAsiaTheme="minorEastAsia" w:hAnsi="Times New Roman" w:cs="Times New Roman"/>
          <w:bCs/>
          <w:color w:val="FF0066"/>
          <w:kern w:val="24"/>
        </w:rPr>
        <w:t xml:space="preserve"> </w:t>
      </w:r>
      <w:r w:rsidR="001F07AF">
        <w:rPr>
          <w:rFonts w:ascii="Times New Roman" w:eastAsiaTheme="minorEastAsia" w:hAnsi="Times New Roman" w:cs="Times New Roman"/>
          <w:bCs/>
          <w:color w:val="FF0066"/>
          <w:kern w:val="24"/>
          <w:lang w:val="uk-UA"/>
        </w:rPr>
        <w:t xml:space="preserve">  </w:t>
      </w:r>
    </w:p>
    <w:p w14:paraId="58BBF249" w14:textId="77777777" w:rsidR="004B3A9D" w:rsidRPr="001F07AF" w:rsidRDefault="004B3A9D" w:rsidP="001F07AF">
      <w:pPr>
        <w:pStyle w:val="a4"/>
        <w:numPr>
          <w:ilvl w:val="1"/>
          <w:numId w:val="20"/>
        </w:numPr>
        <w:spacing w:line="360" w:lineRule="auto"/>
        <w:ind w:left="426" w:firstLine="0"/>
        <w:rPr>
          <w:rFonts w:ascii="Times New Roman" w:hAnsi="Times New Roman" w:cs="Times New Roman"/>
          <w:bCs/>
          <w:sz w:val="28"/>
          <w:szCs w:val="28"/>
        </w:rPr>
      </w:pPr>
      <w:r w:rsidRPr="001F07AF">
        <w:rPr>
          <w:rFonts w:ascii="Times New Roman" w:hAnsi="Times New Roman" w:cs="Times New Roman"/>
          <w:bCs/>
          <w:sz w:val="28"/>
          <w:szCs w:val="28"/>
        </w:rPr>
        <w:t xml:space="preserve">5 </w:t>
      </w:r>
      <w:proofErr w:type="spellStart"/>
      <w:r w:rsidRPr="001F07AF">
        <w:rPr>
          <w:rFonts w:ascii="Times New Roman" w:hAnsi="Times New Roman" w:cs="Times New Roman"/>
          <w:bCs/>
          <w:sz w:val="28"/>
          <w:szCs w:val="28"/>
        </w:rPr>
        <w:t>дітей-сиріт</w:t>
      </w:r>
      <w:proofErr w:type="spellEnd"/>
      <w:r w:rsidRPr="001F07AF">
        <w:rPr>
          <w:rFonts w:ascii="Times New Roman" w:hAnsi="Times New Roman" w:cs="Times New Roman"/>
          <w:bCs/>
          <w:sz w:val="28"/>
          <w:szCs w:val="28"/>
        </w:rPr>
        <w:t xml:space="preserve"> та </w:t>
      </w:r>
      <w:proofErr w:type="spellStart"/>
      <w:r w:rsidRPr="001F07AF">
        <w:rPr>
          <w:rFonts w:ascii="Times New Roman" w:hAnsi="Times New Roman" w:cs="Times New Roman"/>
          <w:bCs/>
          <w:sz w:val="28"/>
          <w:szCs w:val="28"/>
        </w:rPr>
        <w:t>дітей</w:t>
      </w:r>
      <w:proofErr w:type="spellEnd"/>
      <w:r w:rsidRPr="001F07AF">
        <w:rPr>
          <w:bCs/>
          <w:sz w:val="28"/>
          <w:szCs w:val="28"/>
        </w:rPr>
        <w:t xml:space="preserve">, </w:t>
      </w:r>
      <w:proofErr w:type="spellStart"/>
      <w:r w:rsidRPr="001F07AF">
        <w:rPr>
          <w:rFonts w:ascii="Times New Roman" w:hAnsi="Times New Roman" w:cs="Times New Roman"/>
          <w:bCs/>
          <w:sz w:val="28"/>
          <w:szCs w:val="28"/>
        </w:rPr>
        <w:t>позбавлені</w:t>
      </w:r>
      <w:proofErr w:type="spellEnd"/>
      <w:r w:rsidRPr="001F07AF">
        <w:rPr>
          <w:rFonts w:ascii="Times New Roman" w:hAnsi="Times New Roman" w:cs="Times New Roman"/>
          <w:bCs/>
          <w:sz w:val="28"/>
          <w:szCs w:val="28"/>
        </w:rPr>
        <w:t xml:space="preserve"> </w:t>
      </w:r>
      <w:proofErr w:type="spellStart"/>
      <w:r w:rsidRPr="001F07AF">
        <w:rPr>
          <w:rFonts w:ascii="Times New Roman" w:hAnsi="Times New Roman" w:cs="Times New Roman"/>
          <w:bCs/>
          <w:sz w:val="28"/>
          <w:szCs w:val="28"/>
        </w:rPr>
        <w:t>батьківського</w:t>
      </w:r>
      <w:proofErr w:type="spellEnd"/>
      <w:r w:rsidRPr="001F07AF">
        <w:rPr>
          <w:rFonts w:ascii="Times New Roman" w:hAnsi="Times New Roman" w:cs="Times New Roman"/>
          <w:bCs/>
          <w:sz w:val="28"/>
          <w:szCs w:val="28"/>
        </w:rPr>
        <w:t xml:space="preserve"> </w:t>
      </w:r>
      <w:proofErr w:type="spellStart"/>
      <w:proofErr w:type="gramStart"/>
      <w:r w:rsidRPr="001F07AF">
        <w:rPr>
          <w:rFonts w:ascii="Times New Roman" w:hAnsi="Times New Roman" w:cs="Times New Roman"/>
          <w:bCs/>
          <w:sz w:val="28"/>
          <w:szCs w:val="28"/>
        </w:rPr>
        <w:t>п</w:t>
      </w:r>
      <w:proofErr w:type="gramEnd"/>
      <w:r w:rsidRPr="001F07AF">
        <w:rPr>
          <w:rFonts w:ascii="Times New Roman" w:hAnsi="Times New Roman" w:cs="Times New Roman"/>
          <w:bCs/>
          <w:sz w:val="28"/>
          <w:szCs w:val="28"/>
        </w:rPr>
        <w:t>іклування</w:t>
      </w:r>
      <w:proofErr w:type="spellEnd"/>
      <w:r w:rsidRPr="001F07AF">
        <w:rPr>
          <w:rFonts w:ascii="Times New Roman" w:hAnsi="Times New Roman" w:cs="Times New Roman"/>
          <w:bCs/>
          <w:sz w:val="28"/>
          <w:szCs w:val="28"/>
        </w:rPr>
        <w:t xml:space="preserve">, </w:t>
      </w:r>
      <w:r w:rsidR="00A874E3">
        <w:rPr>
          <w:rFonts w:ascii="Times New Roman" w:hAnsi="Times New Roman" w:cs="Times New Roman"/>
          <w:bCs/>
          <w:sz w:val="28"/>
          <w:szCs w:val="28"/>
          <w:lang w:val="uk-UA"/>
        </w:rPr>
        <w:t>о</w:t>
      </w:r>
      <w:proofErr w:type="spellStart"/>
      <w:r w:rsidRPr="001F07AF">
        <w:rPr>
          <w:rFonts w:ascii="Times New Roman" w:hAnsi="Times New Roman" w:cs="Times New Roman"/>
          <w:bCs/>
          <w:sz w:val="28"/>
          <w:szCs w:val="28"/>
        </w:rPr>
        <w:t>тримали</w:t>
      </w:r>
      <w:proofErr w:type="spellEnd"/>
      <w:r w:rsidRPr="001F07AF">
        <w:rPr>
          <w:rFonts w:ascii="Times New Roman" w:hAnsi="Times New Roman" w:cs="Times New Roman"/>
          <w:bCs/>
          <w:sz w:val="28"/>
          <w:szCs w:val="28"/>
        </w:rPr>
        <w:t xml:space="preserve"> </w:t>
      </w:r>
    </w:p>
    <w:p w14:paraId="3D4AC73E" w14:textId="77777777" w:rsidR="004B3A9D" w:rsidRPr="00A874E3" w:rsidRDefault="004B3A9D" w:rsidP="00A874E3">
      <w:pPr>
        <w:tabs>
          <w:tab w:val="left" w:pos="5015"/>
        </w:tabs>
        <w:spacing w:line="360" w:lineRule="auto"/>
        <w:ind w:left="360"/>
        <w:rPr>
          <w:rFonts w:ascii="Times New Roman" w:hAnsi="Times New Roman" w:cs="Times New Roman"/>
          <w:bCs/>
          <w:sz w:val="28"/>
          <w:szCs w:val="28"/>
          <w:lang w:val="uk-UA"/>
        </w:rPr>
      </w:pPr>
      <w:proofErr w:type="spellStart"/>
      <w:r w:rsidRPr="00A874E3">
        <w:rPr>
          <w:rFonts w:ascii="Times New Roman" w:hAnsi="Times New Roman" w:cs="Times New Roman"/>
          <w:bCs/>
          <w:sz w:val="28"/>
          <w:szCs w:val="28"/>
        </w:rPr>
        <w:t>одноразову</w:t>
      </w:r>
      <w:proofErr w:type="spellEnd"/>
      <w:r w:rsidRPr="00A874E3">
        <w:rPr>
          <w:rFonts w:ascii="Times New Roman" w:hAnsi="Times New Roman" w:cs="Times New Roman"/>
          <w:bCs/>
          <w:sz w:val="28"/>
          <w:szCs w:val="28"/>
        </w:rPr>
        <w:t xml:space="preserve"> </w:t>
      </w:r>
      <w:proofErr w:type="spellStart"/>
      <w:r w:rsidRPr="00A874E3">
        <w:rPr>
          <w:rFonts w:ascii="Times New Roman" w:hAnsi="Times New Roman" w:cs="Times New Roman"/>
          <w:bCs/>
          <w:sz w:val="28"/>
          <w:szCs w:val="28"/>
        </w:rPr>
        <w:t>грошову</w:t>
      </w:r>
      <w:proofErr w:type="spellEnd"/>
      <w:r w:rsidRPr="00A874E3">
        <w:rPr>
          <w:rFonts w:ascii="Times New Roman" w:hAnsi="Times New Roman" w:cs="Times New Roman"/>
          <w:bCs/>
          <w:sz w:val="28"/>
          <w:szCs w:val="28"/>
        </w:rPr>
        <w:t xml:space="preserve"> </w:t>
      </w:r>
      <w:proofErr w:type="spellStart"/>
      <w:r w:rsidRPr="00A874E3">
        <w:rPr>
          <w:rFonts w:ascii="Times New Roman" w:hAnsi="Times New Roman" w:cs="Times New Roman"/>
          <w:bCs/>
          <w:sz w:val="28"/>
          <w:szCs w:val="28"/>
        </w:rPr>
        <w:t>допомогу</w:t>
      </w:r>
      <w:proofErr w:type="spellEnd"/>
      <w:r w:rsidRPr="00A874E3">
        <w:rPr>
          <w:rFonts w:ascii="Times New Roman" w:hAnsi="Times New Roman" w:cs="Times New Roman"/>
          <w:bCs/>
          <w:sz w:val="28"/>
          <w:szCs w:val="28"/>
        </w:rPr>
        <w:t xml:space="preserve"> по </w:t>
      </w:r>
      <w:proofErr w:type="spellStart"/>
      <w:r w:rsidRPr="00A874E3">
        <w:rPr>
          <w:rFonts w:ascii="Times New Roman" w:hAnsi="Times New Roman" w:cs="Times New Roman"/>
          <w:bCs/>
          <w:sz w:val="28"/>
          <w:szCs w:val="28"/>
        </w:rPr>
        <w:t>досягненню</w:t>
      </w:r>
      <w:proofErr w:type="spellEnd"/>
      <w:r w:rsidRPr="00A874E3">
        <w:rPr>
          <w:rFonts w:ascii="Times New Roman" w:hAnsi="Times New Roman" w:cs="Times New Roman"/>
          <w:bCs/>
          <w:sz w:val="28"/>
          <w:szCs w:val="28"/>
        </w:rPr>
        <w:t xml:space="preserve"> 18-річчя у </w:t>
      </w:r>
      <w:proofErr w:type="spellStart"/>
      <w:r w:rsidRPr="00A874E3">
        <w:rPr>
          <w:rFonts w:ascii="Times New Roman" w:hAnsi="Times New Roman" w:cs="Times New Roman"/>
          <w:bCs/>
          <w:sz w:val="28"/>
          <w:szCs w:val="28"/>
        </w:rPr>
        <w:t>сум</w:t>
      </w:r>
      <w:proofErr w:type="spellEnd"/>
      <w:r w:rsidRPr="00A874E3">
        <w:rPr>
          <w:rFonts w:ascii="Times New Roman" w:hAnsi="Times New Roman" w:cs="Times New Roman"/>
          <w:bCs/>
          <w:sz w:val="28"/>
          <w:szCs w:val="28"/>
          <w:lang w:val="uk-UA"/>
        </w:rPr>
        <w:t>і 1810 грн;</w:t>
      </w:r>
    </w:p>
    <w:p w14:paraId="78CA5E80" w14:textId="77777777" w:rsidR="00AC1E39" w:rsidRPr="001F07AF" w:rsidRDefault="00AC1E39" w:rsidP="001F07AF">
      <w:pPr>
        <w:pStyle w:val="a4"/>
        <w:numPr>
          <w:ilvl w:val="0"/>
          <w:numId w:val="20"/>
        </w:numPr>
        <w:tabs>
          <w:tab w:val="left" w:pos="5015"/>
        </w:tabs>
        <w:spacing w:line="360" w:lineRule="auto"/>
        <w:rPr>
          <w:rFonts w:ascii="Times New Roman" w:hAnsi="Times New Roman" w:cs="Times New Roman"/>
          <w:sz w:val="28"/>
          <w:szCs w:val="28"/>
          <w:lang w:val="uk-UA"/>
        </w:rPr>
      </w:pPr>
      <w:r w:rsidRPr="001F07AF">
        <w:rPr>
          <w:rFonts w:ascii="Times New Roman" w:hAnsi="Times New Roman" w:cs="Times New Roman"/>
          <w:bCs/>
          <w:sz w:val="28"/>
          <w:szCs w:val="28"/>
        </w:rPr>
        <w:t xml:space="preserve">24 дитини, </w:t>
      </w:r>
      <w:proofErr w:type="spellStart"/>
      <w:r w:rsidRPr="001F07AF">
        <w:rPr>
          <w:rFonts w:ascii="Times New Roman" w:hAnsi="Times New Roman" w:cs="Times New Roman"/>
          <w:sz w:val="28"/>
          <w:szCs w:val="28"/>
        </w:rPr>
        <w:t>які</w:t>
      </w:r>
      <w:proofErr w:type="spellEnd"/>
      <w:r w:rsidRPr="001F07AF">
        <w:rPr>
          <w:rFonts w:ascii="Times New Roman" w:hAnsi="Times New Roman" w:cs="Times New Roman"/>
          <w:sz w:val="28"/>
          <w:szCs w:val="28"/>
        </w:rPr>
        <w:t xml:space="preserve"> </w:t>
      </w:r>
      <w:proofErr w:type="spellStart"/>
      <w:r w:rsidRPr="001F07AF">
        <w:rPr>
          <w:rFonts w:ascii="Times New Roman" w:hAnsi="Times New Roman" w:cs="Times New Roman"/>
          <w:sz w:val="28"/>
          <w:szCs w:val="28"/>
        </w:rPr>
        <w:t>опинились</w:t>
      </w:r>
      <w:proofErr w:type="spellEnd"/>
      <w:r w:rsidRPr="001F07AF">
        <w:rPr>
          <w:rFonts w:ascii="Times New Roman" w:hAnsi="Times New Roman" w:cs="Times New Roman"/>
          <w:sz w:val="28"/>
          <w:szCs w:val="28"/>
        </w:rPr>
        <w:t xml:space="preserve"> в </w:t>
      </w:r>
      <w:proofErr w:type="spellStart"/>
      <w:r w:rsidRPr="001F07AF">
        <w:rPr>
          <w:rFonts w:ascii="Times New Roman" w:hAnsi="Times New Roman" w:cs="Times New Roman"/>
          <w:sz w:val="28"/>
          <w:szCs w:val="28"/>
        </w:rPr>
        <w:t>складних</w:t>
      </w:r>
      <w:proofErr w:type="spellEnd"/>
      <w:r w:rsidRPr="001F07AF">
        <w:rPr>
          <w:rFonts w:ascii="Times New Roman" w:hAnsi="Times New Roman" w:cs="Times New Roman"/>
          <w:sz w:val="28"/>
          <w:szCs w:val="28"/>
        </w:rPr>
        <w:t xml:space="preserve"> </w:t>
      </w:r>
      <w:proofErr w:type="spellStart"/>
      <w:r w:rsidRPr="001F07AF">
        <w:rPr>
          <w:rFonts w:ascii="Times New Roman" w:hAnsi="Times New Roman" w:cs="Times New Roman"/>
          <w:sz w:val="28"/>
          <w:szCs w:val="28"/>
        </w:rPr>
        <w:t>життєвих</w:t>
      </w:r>
      <w:proofErr w:type="spellEnd"/>
      <w:r w:rsidRPr="001F07AF">
        <w:rPr>
          <w:rFonts w:ascii="Times New Roman" w:hAnsi="Times New Roman" w:cs="Times New Roman"/>
          <w:sz w:val="28"/>
          <w:szCs w:val="28"/>
        </w:rPr>
        <w:t xml:space="preserve"> </w:t>
      </w:r>
      <w:proofErr w:type="spellStart"/>
      <w:r w:rsidRPr="001F07AF">
        <w:rPr>
          <w:rFonts w:ascii="Times New Roman" w:hAnsi="Times New Roman" w:cs="Times New Roman"/>
          <w:sz w:val="28"/>
          <w:szCs w:val="28"/>
        </w:rPr>
        <w:t>обставинах</w:t>
      </w:r>
      <w:proofErr w:type="spellEnd"/>
      <w:r w:rsidRPr="001F07AF">
        <w:rPr>
          <w:rFonts w:ascii="Times New Roman" w:hAnsi="Times New Roman" w:cs="Times New Roman"/>
          <w:sz w:val="28"/>
          <w:szCs w:val="28"/>
          <w:lang w:val="uk-UA"/>
        </w:rPr>
        <w:t>;</w:t>
      </w:r>
    </w:p>
    <w:p w14:paraId="0698518F" w14:textId="77777777" w:rsidR="008D12FF" w:rsidRPr="008D12FF" w:rsidRDefault="00AC1E39" w:rsidP="00633448">
      <w:pPr>
        <w:pStyle w:val="a4"/>
        <w:numPr>
          <w:ilvl w:val="0"/>
          <w:numId w:val="20"/>
        </w:numPr>
        <w:tabs>
          <w:tab w:val="left" w:pos="5015"/>
        </w:tabs>
        <w:spacing w:line="360" w:lineRule="auto"/>
        <w:rPr>
          <w:rFonts w:ascii="Times New Roman" w:hAnsi="Times New Roman" w:cs="Times New Roman"/>
          <w:sz w:val="28"/>
          <w:szCs w:val="28"/>
          <w:lang w:val="uk-UA"/>
        </w:rPr>
      </w:pPr>
      <w:r w:rsidRPr="00633448">
        <w:rPr>
          <w:rFonts w:ascii="Times New Roman" w:hAnsi="Times New Roman" w:cs="Times New Roman"/>
          <w:bCs/>
          <w:sz w:val="28"/>
          <w:szCs w:val="28"/>
          <w:lang w:val="uk-UA"/>
        </w:rPr>
        <w:t xml:space="preserve">11 дітей отримали статус дітей-сиріт та дітей, позбавлених батьківського піклування;  </w:t>
      </w:r>
    </w:p>
    <w:p w14:paraId="1C7D9492" w14:textId="77777777" w:rsidR="00233336" w:rsidRPr="00633448" w:rsidRDefault="006D35F1" w:rsidP="00633448">
      <w:pPr>
        <w:pStyle w:val="a4"/>
        <w:numPr>
          <w:ilvl w:val="0"/>
          <w:numId w:val="20"/>
        </w:numPr>
        <w:tabs>
          <w:tab w:val="left" w:pos="5015"/>
        </w:tabs>
        <w:spacing w:line="360" w:lineRule="auto"/>
        <w:rPr>
          <w:rFonts w:ascii="Times New Roman" w:hAnsi="Times New Roman" w:cs="Times New Roman"/>
          <w:sz w:val="28"/>
          <w:szCs w:val="28"/>
          <w:lang w:val="uk-UA"/>
        </w:rPr>
      </w:pPr>
      <w:r w:rsidRPr="00633448">
        <w:rPr>
          <w:rFonts w:ascii="Times New Roman" w:hAnsi="Times New Roman" w:cs="Times New Roman"/>
          <w:sz w:val="28"/>
          <w:szCs w:val="28"/>
          <w:lang w:val="uk-UA"/>
        </w:rPr>
        <w:t>89 дітей-сиріт та дітей, позбавлени</w:t>
      </w:r>
      <w:r w:rsidR="00233336" w:rsidRPr="00633448">
        <w:rPr>
          <w:rFonts w:ascii="Times New Roman" w:hAnsi="Times New Roman" w:cs="Times New Roman"/>
          <w:sz w:val="28"/>
          <w:szCs w:val="28"/>
          <w:lang w:val="uk-UA"/>
        </w:rPr>
        <w:t>х батьківського піклування;</w:t>
      </w:r>
    </w:p>
    <w:p w14:paraId="18B972AB" w14:textId="77777777" w:rsidR="00AC1E39" w:rsidRPr="00633448" w:rsidRDefault="00AC1E39" w:rsidP="001F07AF">
      <w:pPr>
        <w:pStyle w:val="a4"/>
        <w:numPr>
          <w:ilvl w:val="0"/>
          <w:numId w:val="20"/>
        </w:numPr>
        <w:tabs>
          <w:tab w:val="left" w:pos="5015"/>
        </w:tabs>
        <w:spacing w:line="360" w:lineRule="auto"/>
        <w:rPr>
          <w:rFonts w:ascii="Times New Roman" w:hAnsi="Times New Roman" w:cs="Times New Roman"/>
          <w:sz w:val="28"/>
          <w:szCs w:val="28"/>
        </w:rPr>
      </w:pPr>
      <w:r w:rsidRPr="00633448">
        <w:rPr>
          <w:rFonts w:ascii="Times New Roman" w:hAnsi="Times New Roman" w:cs="Times New Roman"/>
          <w:bCs/>
          <w:sz w:val="28"/>
          <w:szCs w:val="28"/>
        </w:rPr>
        <w:t xml:space="preserve">на квартирному </w:t>
      </w:r>
      <w:proofErr w:type="spellStart"/>
      <w:proofErr w:type="gramStart"/>
      <w:r w:rsidRPr="00633448">
        <w:rPr>
          <w:rFonts w:ascii="Times New Roman" w:hAnsi="Times New Roman" w:cs="Times New Roman"/>
          <w:bCs/>
          <w:sz w:val="28"/>
          <w:szCs w:val="28"/>
        </w:rPr>
        <w:t>обл</w:t>
      </w:r>
      <w:proofErr w:type="gramEnd"/>
      <w:r w:rsidRPr="00633448">
        <w:rPr>
          <w:rFonts w:ascii="Times New Roman" w:hAnsi="Times New Roman" w:cs="Times New Roman"/>
          <w:bCs/>
          <w:sz w:val="28"/>
          <w:szCs w:val="28"/>
        </w:rPr>
        <w:t>іку</w:t>
      </w:r>
      <w:proofErr w:type="spellEnd"/>
      <w:r w:rsidRPr="00633448">
        <w:rPr>
          <w:rFonts w:ascii="Times New Roman" w:hAnsi="Times New Roman" w:cs="Times New Roman"/>
          <w:bCs/>
          <w:sz w:val="28"/>
          <w:szCs w:val="28"/>
        </w:rPr>
        <w:t xml:space="preserve"> 19 </w:t>
      </w:r>
      <w:proofErr w:type="spellStart"/>
      <w:r w:rsidRPr="00633448">
        <w:rPr>
          <w:rFonts w:ascii="Times New Roman" w:hAnsi="Times New Roman" w:cs="Times New Roman"/>
          <w:bCs/>
          <w:sz w:val="28"/>
          <w:szCs w:val="28"/>
        </w:rPr>
        <w:t>дітей-сиріт</w:t>
      </w:r>
      <w:proofErr w:type="spellEnd"/>
      <w:r w:rsidRPr="00633448">
        <w:rPr>
          <w:rFonts w:ascii="Times New Roman" w:hAnsi="Times New Roman" w:cs="Times New Roman"/>
          <w:bCs/>
          <w:sz w:val="28"/>
          <w:szCs w:val="28"/>
        </w:rPr>
        <w:t xml:space="preserve"> та </w:t>
      </w:r>
      <w:proofErr w:type="spellStart"/>
      <w:r w:rsidRPr="00633448">
        <w:rPr>
          <w:rFonts w:ascii="Times New Roman" w:hAnsi="Times New Roman" w:cs="Times New Roman"/>
          <w:bCs/>
          <w:sz w:val="28"/>
          <w:szCs w:val="28"/>
        </w:rPr>
        <w:t>дітей</w:t>
      </w:r>
      <w:proofErr w:type="spellEnd"/>
      <w:r w:rsidRPr="00633448">
        <w:rPr>
          <w:rFonts w:ascii="Times New Roman" w:hAnsi="Times New Roman" w:cs="Times New Roman"/>
          <w:sz w:val="28"/>
          <w:szCs w:val="28"/>
        </w:rPr>
        <w:t xml:space="preserve">, </w:t>
      </w:r>
      <w:proofErr w:type="spellStart"/>
      <w:r w:rsidRPr="00633448">
        <w:rPr>
          <w:rFonts w:ascii="Times New Roman" w:hAnsi="Times New Roman" w:cs="Times New Roman"/>
          <w:sz w:val="28"/>
          <w:szCs w:val="28"/>
        </w:rPr>
        <w:t>позбавлених</w:t>
      </w:r>
      <w:proofErr w:type="spellEnd"/>
      <w:r w:rsidRPr="00633448">
        <w:rPr>
          <w:rFonts w:ascii="Times New Roman" w:hAnsi="Times New Roman" w:cs="Times New Roman"/>
          <w:sz w:val="28"/>
          <w:szCs w:val="28"/>
        </w:rPr>
        <w:t xml:space="preserve"> </w:t>
      </w:r>
      <w:proofErr w:type="spellStart"/>
      <w:r w:rsidRPr="00633448">
        <w:rPr>
          <w:rFonts w:ascii="Times New Roman" w:hAnsi="Times New Roman" w:cs="Times New Roman"/>
          <w:sz w:val="28"/>
          <w:szCs w:val="28"/>
        </w:rPr>
        <w:t>батьківського</w:t>
      </w:r>
      <w:proofErr w:type="spellEnd"/>
      <w:r w:rsidRPr="00633448">
        <w:rPr>
          <w:rFonts w:ascii="Times New Roman" w:hAnsi="Times New Roman" w:cs="Times New Roman"/>
          <w:sz w:val="28"/>
          <w:szCs w:val="28"/>
        </w:rPr>
        <w:t xml:space="preserve"> </w:t>
      </w:r>
      <w:proofErr w:type="spellStart"/>
      <w:r w:rsidRPr="00633448">
        <w:rPr>
          <w:rFonts w:ascii="Times New Roman" w:hAnsi="Times New Roman" w:cs="Times New Roman"/>
          <w:sz w:val="28"/>
          <w:szCs w:val="28"/>
        </w:rPr>
        <w:t>піклування</w:t>
      </w:r>
      <w:proofErr w:type="spellEnd"/>
      <w:r w:rsidRPr="00633448">
        <w:rPr>
          <w:rFonts w:ascii="Times New Roman" w:hAnsi="Times New Roman" w:cs="Times New Roman"/>
          <w:sz w:val="28"/>
          <w:szCs w:val="28"/>
        </w:rPr>
        <w:t>,</w:t>
      </w:r>
      <w:r w:rsidR="008D12FF">
        <w:rPr>
          <w:rFonts w:ascii="Times New Roman" w:hAnsi="Times New Roman" w:cs="Times New Roman"/>
          <w:sz w:val="28"/>
          <w:szCs w:val="28"/>
          <w:lang w:val="uk-UA"/>
        </w:rPr>
        <w:t xml:space="preserve"> </w:t>
      </w:r>
      <w:r w:rsidRPr="00633448">
        <w:rPr>
          <w:rFonts w:ascii="Times New Roman" w:hAnsi="Times New Roman" w:cs="Times New Roman"/>
          <w:sz w:val="28"/>
          <w:szCs w:val="28"/>
        </w:rPr>
        <w:t xml:space="preserve">осіб з </w:t>
      </w:r>
      <w:proofErr w:type="spellStart"/>
      <w:r w:rsidRPr="00633448">
        <w:rPr>
          <w:rFonts w:ascii="Times New Roman" w:hAnsi="Times New Roman" w:cs="Times New Roman"/>
          <w:sz w:val="28"/>
          <w:szCs w:val="28"/>
        </w:rPr>
        <w:t>їх</w:t>
      </w:r>
      <w:proofErr w:type="spellEnd"/>
      <w:r w:rsidRPr="00633448">
        <w:rPr>
          <w:rFonts w:ascii="Times New Roman" w:hAnsi="Times New Roman" w:cs="Times New Roman"/>
          <w:sz w:val="28"/>
          <w:szCs w:val="28"/>
        </w:rPr>
        <w:t xml:space="preserve"> числа</w:t>
      </w:r>
      <w:r w:rsidR="00E074F7" w:rsidRPr="00633448">
        <w:rPr>
          <w:rFonts w:ascii="Times New Roman" w:hAnsi="Times New Roman" w:cs="Times New Roman"/>
          <w:sz w:val="28"/>
          <w:szCs w:val="28"/>
          <w:lang w:val="uk-UA"/>
        </w:rPr>
        <w:t>.</w:t>
      </w:r>
      <w:r w:rsidRPr="00633448">
        <w:rPr>
          <w:rFonts w:ascii="Times New Roman" w:hAnsi="Times New Roman" w:cs="Times New Roman"/>
          <w:sz w:val="28"/>
          <w:szCs w:val="28"/>
        </w:rPr>
        <w:t xml:space="preserve"> </w:t>
      </w:r>
    </w:p>
    <w:p w14:paraId="1D70C47E" w14:textId="77777777" w:rsidR="006859C9" w:rsidRDefault="00E074F7" w:rsidP="006D35F1">
      <w:pPr>
        <w:tabs>
          <w:tab w:val="left" w:pos="501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D172D" w:rsidRPr="0013041A">
        <w:rPr>
          <w:rFonts w:ascii="Times New Roman" w:hAnsi="Times New Roman" w:cs="Times New Roman"/>
          <w:sz w:val="28"/>
          <w:szCs w:val="28"/>
          <w:lang w:val="uk-UA"/>
        </w:rPr>
        <w:t>На обліку дітей, які перебувають у складних життєвих обставинах служби у справах дітей Первозванівської  сільської ради перебуває</w:t>
      </w:r>
      <w:r w:rsidR="00EE1421">
        <w:rPr>
          <w:rFonts w:ascii="Times New Roman" w:hAnsi="Times New Roman" w:cs="Times New Roman"/>
          <w:sz w:val="28"/>
          <w:szCs w:val="28"/>
          <w:lang w:val="uk-UA"/>
        </w:rPr>
        <w:t xml:space="preserve">              </w:t>
      </w:r>
      <w:r w:rsidR="007D172D" w:rsidRPr="0013041A">
        <w:rPr>
          <w:rFonts w:ascii="Times New Roman" w:hAnsi="Times New Roman" w:cs="Times New Roman"/>
          <w:sz w:val="28"/>
          <w:szCs w:val="28"/>
          <w:lang w:val="uk-UA"/>
        </w:rPr>
        <w:t xml:space="preserve"> 24 дитини, з батьками яких постійно проводяться профілактичні бесіди, щодо виконання їх батьківських обов’язків, консультації з працевлаштування, паспортизації дітей, влаштуванн</w:t>
      </w:r>
      <w:r w:rsidR="00460AA8">
        <w:rPr>
          <w:rFonts w:ascii="Times New Roman" w:hAnsi="Times New Roman" w:cs="Times New Roman"/>
          <w:sz w:val="28"/>
          <w:szCs w:val="28"/>
          <w:lang w:val="uk-UA"/>
        </w:rPr>
        <w:t>я</w:t>
      </w:r>
      <w:r w:rsidR="007D172D" w:rsidRPr="0013041A">
        <w:rPr>
          <w:rFonts w:ascii="Times New Roman" w:hAnsi="Times New Roman" w:cs="Times New Roman"/>
          <w:sz w:val="28"/>
          <w:szCs w:val="28"/>
          <w:lang w:val="uk-UA"/>
        </w:rPr>
        <w:t xml:space="preserve"> до навчальних закладів та надаються різні </w:t>
      </w:r>
      <w:r w:rsidR="007D172D" w:rsidRPr="0013041A">
        <w:rPr>
          <w:rFonts w:ascii="Times New Roman" w:hAnsi="Times New Roman" w:cs="Times New Roman"/>
          <w:sz w:val="28"/>
          <w:szCs w:val="28"/>
          <w:lang w:val="uk-UA"/>
        </w:rPr>
        <w:lastRenderedPageBreak/>
        <w:t>види допомог, а саме: матеріальні, продуктові, одягом та іншими речами повсякденного вжитку.</w:t>
      </w:r>
    </w:p>
    <w:p w14:paraId="42C86CF2" w14:textId="21B5B60D" w:rsidR="007D172D" w:rsidRPr="0013041A" w:rsidRDefault="0084730A" w:rsidP="006D35F1">
      <w:pPr>
        <w:tabs>
          <w:tab w:val="left" w:pos="5015"/>
        </w:tabs>
        <w:spacing w:after="0" w:line="360" w:lineRule="auto"/>
        <w:jc w:val="both"/>
        <w:rPr>
          <w:rFonts w:ascii="Times New Roman" w:hAnsi="Times New Roman" w:cs="Times New Roman"/>
          <w:sz w:val="28"/>
          <w:szCs w:val="28"/>
          <w:lang w:val="uk-UA"/>
        </w:rPr>
      </w:pPr>
      <w:r>
        <w:rPr>
          <w:rFonts w:ascii="Times New Roman" w:hAnsi="Times New Roman" w:cs="Times New Roman"/>
          <w:b/>
          <w:color w:val="FF0000"/>
          <w:sz w:val="28"/>
          <w:szCs w:val="28"/>
          <w:lang w:val="uk-UA"/>
        </w:rPr>
        <w:t xml:space="preserve">         </w:t>
      </w:r>
      <w:r w:rsidR="007D172D" w:rsidRPr="0013041A">
        <w:rPr>
          <w:rFonts w:ascii="Times New Roman" w:hAnsi="Times New Roman" w:cs="Times New Roman"/>
          <w:sz w:val="28"/>
          <w:szCs w:val="28"/>
        </w:rPr>
        <w:t xml:space="preserve">За 2022 </w:t>
      </w:r>
      <w:proofErr w:type="spellStart"/>
      <w:proofErr w:type="gramStart"/>
      <w:r w:rsidR="007D172D" w:rsidRPr="0013041A">
        <w:rPr>
          <w:rFonts w:ascii="Times New Roman" w:hAnsi="Times New Roman" w:cs="Times New Roman"/>
          <w:sz w:val="28"/>
          <w:szCs w:val="28"/>
        </w:rPr>
        <w:t>р</w:t>
      </w:r>
      <w:proofErr w:type="gramEnd"/>
      <w:r w:rsidR="007D172D" w:rsidRPr="0013041A">
        <w:rPr>
          <w:rFonts w:ascii="Times New Roman" w:hAnsi="Times New Roman" w:cs="Times New Roman"/>
          <w:sz w:val="28"/>
          <w:szCs w:val="28"/>
        </w:rPr>
        <w:t>ік</w:t>
      </w:r>
      <w:proofErr w:type="spellEnd"/>
      <w:r w:rsidR="007D172D" w:rsidRPr="0013041A">
        <w:rPr>
          <w:rFonts w:ascii="Times New Roman" w:hAnsi="Times New Roman" w:cs="Times New Roman"/>
          <w:sz w:val="28"/>
          <w:szCs w:val="28"/>
        </w:rPr>
        <w:t xml:space="preserve"> </w:t>
      </w:r>
      <w:proofErr w:type="spellStart"/>
      <w:r w:rsidR="007D172D" w:rsidRPr="0013041A">
        <w:rPr>
          <w:rFonts w:ascii="Times New Roman" w:hAnsi="Times New Roman" w:cs="Times New Roman"/>
          <w:sz w:val="28"/>
          <w:szCs w:val="28"/>
        </w:rPr>
        <w:t>працівниками</w:t>
      </w:r>
      <w:proofErr w:type="spellEnd"/>
      <w:r w:rsidR="007D172D" w:rsidRPr="0013041A">
        <w:rPr>
          <w:rFonts w:ascii="Times New Roman" w:hAnsi="Times New Roman" w:cs="Times New Roman"/>
          <w:sz w:val="28"/>
          <w:szCs w:val="28"/>
        </w:rPr>
        <w:t xml:space="preserve"> </w:t>
      </w:r>
      <w:proofErr w:type="spellStart"/>
      <w:r w:rsidR="007D172D" w:rsidRPr="0013041A">
        <w:rPr>
          <w:rFonts w:ascii="Times New Roman" w:hAnsi="Times New Roman" w:cs="Times New Roman"/>
          <w:sz w:val="28"/>
          <w:szCs w:val="28"/>
        </w:rPr>
        <w:t>служби</w:t>
      </w:r>
      <w:proofErr w:type="spellEnd"/>
      <w:r w:rsidR="007D172D" w:rsidRPr="0013041A">
        <w:rPr>
          <w:rFonts w:ascii="Times New Roman" w:hAnsi="Times New Roman" w:cs="Times New Roman"/>
          <w:sz w:val="28"/>
          <w:szCs w:val="28"/>
        </w:rPr>
        <w:t xml:space="preserve"> у справах </w:t>
      </w:r>
      <w:proofErr w:type="spellStart"/>
      <w:r w:rsidR="007D172D" w:rsidRPr="0013041A">
        <w:rPr>
          <w:rFonts w:ascii="Times New Roman" w:hAnsi="Times New Roman" w:cs="Times New Roman"/>
          <w:sz w:val="28"/>
          <w:szCs w:val="28"/>
        </w:rPr>
        <w:t>дітей</w:t>
      </w:r>
      <w:proofErr w:type="spellEnd"/>
      <w:r w:rsidR="007D172D" w:rsidRPr="0013041A">
        <w:rPr>
          <w:rFonts w:ascii="Times New Roman" w:hAnsi="Times New Roman" w:cs="Times New Roman"/>
          <w:sz w:val="28"/>
          <w:szCs w:val="28"/>
        </w:rPr>
        <w:t xml:space="preserve"> </w:t>
      </w:r>
      <w:proofErr w:type="spellStart"/>
      <w:r w:rsidR="007D172D" w:rsidRPr="0013041A">
        <w:rPr>
          <w:rFonts w:ascii="Times New Roman" w:hAnsi="Times New Roman" w:cs="Times New Roman"/>
          <w:sz w:val="28"/>
          <w:szCs w:val="28"/>
        </w:rPr>
        <w:t>було</w:t>
      </w:r>
      <w:proofErr w:type="spellEnd"/>
      <w:r w:rsidR="007D172D" w:rsidRPr="0013041A">
        <w:rPr>
          <w:rFonts w:ascii="Times New Roman" w:hAnsi="Times New Roman" w:cs="Times New Roman"/>
          <w:sz w:val="28"/>
          <w:szCs w:val="28"/>
        </w:rPr>
        <w:t xml:space="preserve"> </w:t>
      </w:r>
      <w:proofErr w:type="spellStart"/>
      <w:r w:rsidR="007D172D" w:rsidRPr="0013041A">
        <w:rPr>
          <w:rFonts w:ascii="Times New Roman" w:hAnsi="Times New Roman" w:cs="Times New Roman"/>
          <w:sz w:val="28"/>
          <w:szCs w:val="28"/>
        </w:rPr>
        <w:t>здійснено</w:t>
      </w:r>
      <w:proofErr w:type="spellEnd"/>
      <w:r w:rsidR="00FF05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D172D" w:rsidRPr="0013041A">
        <w:rPr>
          <w:rFonts w:ascii="Times New Roman" w:hAnsi="Times New Roman" w:cs="Times New Roman"/>
          <w:sz w:val="28"/>
          <w:szCs w:val="28"/>
          <w:lang w:val="uk-UA"/>
        </w:rPr>
        <w:t xml:space="preserve"> 33</w:t>
      </w:r>
      <w:r w:rsidR="007D172D" w:rsidRPr="0013041A">
        <w:rPr>
          <w:rFonts w:ascii="Times New Roman" w:hAnsi="Times New Roman" w:cs="Times New Roman"/>
          <w:sz w:val="28"/>
          <w:szCs w:val="28"/>
        </w:rPr>
        <w:t xml:space="preserve"> </w:t>
      </w:r>
      <w:r w:rsidR="007D172D" w:rsidRPr="0013041A">
        <w:rPr>
          <w:rFonts w:ascii="Times New Roman" w:hAnsi="Times New Roman" w:cs="Times New Roman"/>
          <w:sz w:val="28"/>
          <w:szCs w:val="28"/>
          <w:lang w:val="uk-UA"/>
        </w:rPr>
        <w:t xml:space="preserve">рейди </w:t>
      </w:r>
      <w:r w:rsidR="007D172D" w:rsidRPr="0013041A">
        <w:rPr>
          <w:rFonts w:ascii="Times New Roman" w:hAnsi="Times New Roman" w:cs="Times New Roman"/>
          <w:sz w:val="28"/>
          <w:szCs w:val="28"/>
        </w:rPr>
        <w:t xml:space="preserve">та </w:t>
      </w:r>
      <w:proofErr w:type="spellStart"/>
      <w:r w:rsidR="007D172D" w:rsidRPr="0013041A">
        <w:rPr>
          <w:rFonts w:ascii="Times New Roman" w:hAnsi="Times New Roman" w:cs="Times New Roman"/>
          <w:sz w:val="28"/>
          <w:szCs w:val="28"/>
        </w:rPr>
        <w:t>відвідано</w:t>
      </w:r>
      <w:proofErr w:type="spellEnd"/>
      <w:r w:rsidR="007D172D" w:rsidRPr="0013041A">
        <w:rPr>
          <w:rFonts w:ascii="Times New Roman" w:hAnsi="Times New Roman" w:cs="Times New Roman"/>
          <w:sz w:val="28"/>
          <w:szCs w:val="28"/>
        </w:rPr>
        <w:t xml:space="preserve"> 10</w:t>
      </w:r>
      <w:r w:rsidR="007D172D" w:rsidRPr="0013041A">
        <w:rPr>
          <w:rFonts w:ascii="Times New Roman" w:hAnsi="Times New Roman" w:cs="Times New Roman"/>
          <w:sz w:val="28"/>
          <w:szCs w:val="28"/>
          <w:lang w:val="uk-UA"/>
        </w:rPr>
        <w:t>5</w:t>
      </w:r>
      <w:r w:rsidR="007D172D" w:rsidRPr="0013041A">
        <w:rPr>
          <w:rFonts w:ascii="Times New Roman" w:hAnsi="Times New Roman" w:cs="Times New Roman"/>
          <w:sz w:val="28"/>
          <w:szCs w:val="28"/>
        </w:rPr>
        <w:t xml:space="preserve"> </w:t>
      </w:r>
      <w:proofErr w:type="spellStart"/>
      <w:r w:rsidR="007D172D" w:rsidRPr="0013041A">
        <w:rPr>
          <w:rFonts w:ascii="Times New Roman" w:hAnsi="Times New Roman" w:cs="Times New Roman"/>
          <w:sz w:val="28"/>
          <w:szCs w:val="28"/>
        </w:rPr>
        <w:t>сімей</w:t>
      </w:r>
      <w:proofErr w:type="spellEnd"/>
      <w:r w:rsidR="007D172D" w:rsidRPr="0013041A">
        <w:rPr>
          <w:rFonts w:ascii="Times New Roman" w:hAnsi="Times New Roman" w:cs="Times New Roman"/>
          <w:sz w:val="28"/>
          <w:szCs w:val="28"/>
        </w:rPr>
        <w:t xml:space="preserve">. </w:t>
      </w:r>
      <w:r w:rsidR="007D172D" w:rsidRPr="0013041A">
        <w:rPr>
          <w:rFonts w:ascii="Times New Roman" w:hAnsi="Times New Roman" w:cs="Times New Roman"/>
          <w:sz w:val="28"/>
          <w:szCs w:val="28"/>
          <w:lang w:val="uk-UA"/>
        </w:rPr>
        <w:t xml:space="preserve"> </w:t>
      </w:r>
    </w:p>
    <w:p w14:paraId="1E084A3F" w14:textId="77777777" w:rsidR="007D172D" w:rsidRPr="0013041A" w:rsidRDefault="007D172D" w:rsidP="00FF0512">
      <w:pPr>
        <w:tabs>
          <w:tab w:val="left" w:pos="5015"/>
        </w:tabs>
        <w:spacing w:after="0" w:line="360" w:lineRule="auto"/>
        <w:rPr>
          <w:rFonts w:ascii="Times New Roman" w:hAnsi="Times New Roman" w:cs="Times New Roman"/>
          <w:sz w:val="28"/>
          <w:szCs w:val="28"/>
          <w:lang w:val="uk-UA"/>
        </w:rPr>
      </w:pPr>
      <w:r w:rsidRPr="0013041A">
        <w:rPr>
          <w:rFonts w:ascii="Times New Roman" w:hAnsi="Times New Roman" w:cs="Times New Roman"/>
          <w:sz w:val="28"/>
          <w:szCs w:val="28"/>
          <w:lang w:val="uk-UA"/>
        </w:rPr>
        <w:t xml:space="preserve"> Під час відвідування сімей працівниками служби у справах дітей спільно з іншими суб’єк</w:t>
      </w:r>
      <w:r w:rsidR="006D35F1">
        <w:rPr>
          <w:rFonts w:ascii="Times New Roman" w:hAnsi="Times New Roman" w:cs="Times New Roman"/>
          <w:sz w:val="28"/>
          <w:szCs w:val="28"/>
          <w:lang w:val="uk-UA"/>
        </w:rPr>
        <w:t>тами соціальної роботи проведено</w:t>
      </w:r>
      <w:r w:rsidRPr="0013041A">
        <w:rPr>
          <w:rFonts w:ascii="Times New Roman" w:hAnsi="Times New Roman" w:cs="Times New Roman"/>
          <w:sz w:val="28"/>
          <w:szCs w:val="28"/>
          <w:lang w:val="uk-UA"/>
        </w:rPr>
        <w:t xml:space="preserve"> профілактичні бесіди з дітьми та батьками, які спрямовані на посилення відповідальності батьків за виховання, навчання своїх дітей, недопущення скоєння насилля в с</w:t>
      </w:r>
      <w:r w:rsidR="00460AA8">
        <w:rPr>
          <w:rFonts w:ascii="Times New Roman" w:hAnsi="Times New Roman" w:cs="Times New Roman"/>
          <w:sz w:val="28"/>
          <w:szCs w:val="28"/>
          <w:lang w:val="uk-UA"/>
        </w:rPr>
        <w:t>ім’ї, правопорушень та злочинів,</w:t>
      </w:r>
      <w:r w:rsidRPr="0013041A">
        <w:rPr>
          <w:rFonts w:ascii="Times New Roman" w:hAnsi="Times New Roman" w:cs="Times New Roman"/>
          <w:sz w:val="28"/>
          <w:szCs w:val="28"/>
          <w:lang w:val="uk-UA"/>
        </w:rPr>
        <w:t xml:space="preserve">  оголошено попередження 13 батькам; </w:t>
      </w:r>
      <w:r w:rsidR="00EE704D">
        <w:rPr>
          <w:rFonts w:ascii="Times New Roman" w:hAnsi="Times New Roman" w:cs="Times New Roman"/>
          <w:sz w:val="28"/>
          <w:szCs w:val="28"/>
          <w:lang w:val="uk-UA"/>
        </w:rPr>
        <w:t xml:space="preserve">                  </w:t>
      </w:r>
      <w:r w:rsidR="00FF0512">
        <w:rPr>
          <w:rFonts w:ascii="Times New Roman" w:hAnsi="Times New Roman" w:cs="Times New Roman"/>
          <w:sz w:val="28"/>
          <w:szCs w:val="28"/>
          <w:lang w:val="uk-UA"/>
        </w:rPr>
        <w:t>поставлено на облік СЖО</w:t>
      </w:r>
      <w:r w:rsidR="00EE704D" w:rsidRPr="00EE704D">
        <w:rPr>
          <w:rFonts w:ascii="Times New Roman" w:hAnsi="Times New Roman" w:cs="Times New Roman"/>
          <w:sz w:val="28"/>
          <w:szCs w:val="28"/>
          <w:lang w:val="uk-UA"/>
        </w:rPr>
        <w:t xml:space="preserve"> </w:t>
      </w:r>
      <w:r w:rsidR="00EE704D" w:rsidRPr="0013041A">
        <w:rPr>
          <w:rFonts w:ascii="Times New Roman" w:hAnsi="Times New Roman" w:cs="Times New Roman"/>
          <w:sz w:val="28"/>
          <w:szCs w:val="28"/>
          <w:lang w:val="uk-UA"/>
        </w:rPr>
        <w:t>протягом звітного періоду</w:t>
      </w:r>
      <w:r w:rsidR="00FF0512">
        <w:rPr>
          <w:rFonts w:ascii="Times New Roman" w:hAnsi="Times New Roman" w:cs="Times New Roman"/>
          <w:sz w:val="28"/>
          <w:szCs w:val="28"/>
          <w:lang w:val="uk-UA"/>
        </w:rPr>
        <w:t xml:space="preserve">   </w:t>
      </w:r>
      <w:r w:rsidR="00EE704D" w:rsidRPr="0013041A">
        <w:rPr>
          <w:rFonts w:ascii="Times New Roman" w:hAnsi="Times New Roman" w:cs="Times New Roman"/>
          <w:sz w:val="28"/>
          <w:szCs w:val="28"/>
          <w:lang w:val="uk-UA"/>
        </w:rPr>
        <w:t>–</w:t>
      </w:r>
      <w:r w:rsidR="00EE704D">
        <w:rPr>
          <w:rFonts w:ascii="Times New Roman" w:hAnsi="Times New Roman" w:cs="Times New Roman"/>
          <w:sz w:val="28"/>
          <w:szCs w:val="28"/>
          <w:lang w:val="uk-UA"/>
        </w:rPr>
        <w:t xml:space="preserve"> </w:t>
      </w:r>
      <w:r w:rsidR="00EE704D" w:rsidRPr="0013041A">
        <w:rPr>
          <w:rFonts w:ascii="Times New Roman" w:hAnsi="Times New Roman" w:cs="Times New Roman"/>
          <w:sz w:val="28"/>
          <w:szCs w:val="28"/>
          <w:lang w:val="uk-UA"/>
        </w:rPr>
        <w:t xml:space="preserve"> 4 дитини</w:t>
      </w:r>
      <w:r w:rsidR="00EE704D">
        <w:rPr>
          <w:rFonts w:ascii="Times New Roman" w:hAnsi="Times New Roman" w:cs="Times New Roman"/>
          <w:sz w:val="28"/>
          <w:szCs w:val="28"/>
          <w:lang w:val="uk-UA"/>
        </w:rPr>
        <w:t>,</w:t>
      </w:r>
      <w:r w:rsidR="00EE704D" w:rsidRPr="0013041A">
        <w:rPr>
          <w:rFonts w:ascii="Times New Roman" w:hAnsi="Times New Roman" w:cs="Times New Roman"/>
          <w:sz w:val="28"/>
          <w:szCs w:val="28"/>
          <w:lang w:val="uk-UA"/>
        </w:rPr>
        <w:t xml:space="preserve">  знято </w:t>
      </w:r>
      <w:r w:rsidR="00AA681F">
        <w:rPr>
          <w:rFonts w:ascii="Times New Roman" w:hAnsi="Times New Roman" w:cs="Times New Roman"/>
          <w:sz w:val="28"/>
          <w:szCs w:val="28"/>
          <w:lang w:val="uk-UA"/>
        </w:rPr>
        <w:t xml:space="preserve">з обліку </w:t>
      </w:r>
      <w:r w:rsidR="00EE704D" w:rsidRPr="0013041A">
        <w:rPr>
          <w:rFonts w:ascii="Times New Roman" w:hAnsi="Times New Roman" w:cs="Times New Roman"/>
          <w:sz w:val="28"/>
          <w:szCs w:val="28"/>
          <w:lang w:val="uk-UA"/>
        </w:rPr>
        <w:t>3 дитини.</w:t>
      </w:r>
      <w:r w:rsidR="00AA681F">
        <w:rPr>
          <w:rFonts w:ascii="Times New Roman" w:hAnsi="Times New Roman" w:cs="Times New Roman"/>
          <w:sz w:val="28"/>
          <w:szCs w:val="28"/>
          <w:lang w:val="uk-UA"/>
        </w:rPr>
        <w:t xml:space="preserve">             </w:t>
      </w:r>
      <w:r w:rsidR="00FF0512">
        <w:rPr>
          <w:rFonts w:ascii="Times New Roman" w:hAnsi="Times New Roman" w:cs="Times New Roman"/>
          <w:sz w:val="28"/>
          <w:szCs w:val="28"/>
          <w:lang w:val="uk-UA"/>
        </w:rPr>
        <w:t xml:space="preserve">                                                                  </w:t>
      </w:r>
    </w:p>
    <w:p w14:paraId="5315C433" w14:textId="77777777" w:rsidR="0084730A" w:rsidRDefault="007D172D" w:rsidP="00274C83">
      <w:pPr>
        <w:jc w:val="both"/>
        <w:rPr>
          <w:rFonts w:ascii="Times New Roman" w:hAnsi="Times New Roman" w:cs="Times New Roman"/>
          <w:sz w:val="28"/>
          <w:szCs w:val="28"/>
          <w:lang w:val="uk-UA"/>
        </w:rPr>
      </w:pPr>
      <w:r w:rsidRPr="0013041A">
        <w:rPr>
          <w:rFonts w:ascii="Times New Roman" w:hAnsi="Times New Roman" w:cs="Times New Roman"/>
          <w:sz w:val="28"/>
          <w:szCs w:val="28"/>
          <w:lang w:val="uk-UA"/>
        </w:rPr>
        <w:t xml:space="preserve">  </w:t>
      </w:r>
      <w:r w:rsidR="00430E5F">
        <w:rPr>
          <w:rFonts w:ascii="Times New Roman" w:hAnsi="Times New Roman" w:cs="Times New Roman"/>
          <w:sz w:val="28"/>
          <w:szCs w:val="28"/>
          <w:lang w:val="uk-UA"/>
        </w:rPr>
        <w:t xml:space="preserve">         </w:t>
      </w:r>
      <w:r w:rsidRPr="0013041A">
        <w:rPr>
          <w:rFonts w:ascii="Times New Roman" w:hAnsi="Times New Roman" w:cs="Times New Roman"/>
          <w:sz w:val="28"/>
          <w:szCs w:val="28"/>
          <w:lang w:val="uk-UA"/>
        </w:rPr>
        <w:t xml:space="preserve">  </w:t>
      </w:r>
      <w:proofErr w:type="gramStart"/>
      <w:r w:rsidRPr="0013041A">
        <w:rPr>
          <w:rFonts w:ascii="Times New Roman" w:hAnsi="Times New Roman" w:cs="Times New Roman"/>
          <w:sz w:val="28"/>
          <w:szCs w:val="28"/>
        </w:rPr>
        <w:t>П</w:t>
      </w:r>
      <w:proofErr w:type="gramEnd"/>
      <w:r w:rsidRPr="0013041A">
        <w:rPr>
          <w:rFonts w:ascii="Times New Roman" w:hAnsi="Times New Roman" w:cs="Times New Roman"/>
          <w:sz w:val="28"/>
          <w:szCs w:val="28"/>
        </w:rPr>
        <w:t xml:space="preserve">ід час </w:t>
      </w:r>
      <w:proofErr w:type="spellStart"/>
      <w:r w:rsidRPr="0013041A">
        <w:rPr>
          <w:rFonts w:ascii="Times New Roman" w:hAnsi="Times New Roman" w:cs="Times New Roman"/>
          <w:sz w:val="28"/>
          <w:szCs w:val="28"/>
        </w:rPr>
        <w:t>виїздів</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особлива</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увага</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звертається</w:t>
      </w:r>
      <w:proofErr w:type="spellEnd"/>
      <w:r w:rsidRPr="0013041A">
        <w:rPr>
          <w:rFonts w:ascii="Times New Roman" w:hAnsi="Times New Roman" w:cs="Times New Roman"/>
          <w:sz w:val="28"/>
          <w:szCs w:val="28"/>
        </w:rPr>
        <w:t xml:space="preserve"> на </w:t>
      </w:r>
      <w:proofErr w:type="spellStart"/>
      <w:r w:rsidRPr="0013041A">
        <w:rPr>
          <w:rFonts w:ascii="Times New Roman" w:hAnsi="Times New Roman" w:cs="Times New Roman"/>
          <w:sz w:val="28"/>
          <w:szCs w:val="28"/>
        </w:rPr>
        <w:t>забезпечення</w:t>
      </w:r>
      <w:proofErr w:type="spellEnd"/>
      <w:r w:rsidRPr="0013041A">
        <w:rPr>
          <w:rFonts w:ascii="Times New Roman" w:hAnsi="Times New Roman" w:cs="Times New Roman"/>
          <w:sz w:val="28"/>
          <w:szCs w:val="28"/>
        </w:rPr>
        <w:t xml:space="preserve"> продуктами харчування, </w:t>
      </w:r>
      <w:proofErr w:type="spellStart"/>
      <w:r w:rsidRPr="0013041A">
        <w:rPr>
          <w:rFonts w:ascii="Times New Roman" w:hAnsi="Times New Roman" w:cs="Times New Roman"/>
          <w:sz w:val="28"/>
          <w:szCs w:val="28"/>
        </w:rPr>
        <w:t>дитячим</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одягом</w:t>
      </w:r>
      <w:proofErr w:type="spellEnd"/>
      <w:r w:rsidRPr="0013041A">
        <w:rPr>
          <w:rFonts w:ascii="Times New Roman" w:hAnsi="Times New Roman" w:cs="Times New Roman"/>
          <w:sz w:val="28"/>
          <w:szCs w:val="28"/>
        </w:rPr>
        <w:t xml:space="preserve">, стан </w:t>
      </w:r>
      <w:proofErr w:type="spellStart"/>
      <w:r w:rsidRPr="0013041A">
        <w:rPr>
          <w:rFonts w:ascii="Times New Roman" w:hAnsi="Times New Roman" w:cs="Times New Roman"/>
          <w:sz w:val="28"/>
          <w:szCs w:val="28"/>
        </w:rPr>
        <w:t>дітей</w:t>
      </w:r>
      <w:proofErr w:type="spellEnd"/>
      <w:r w:rsidRPr="0013041A">
        <w:rPr>
          <w:rFonts w:ascii="Times New Roman" w:hAnsi="Times New Roman" w:cs="Times New Roman"/>
          <w:sz w:val="28"/>
          <w:szCs w:val="28"/>
        </w:rPr>
        <w:t xml:space="preserve">, дотримання </w:t>
      </w:r>
      <w:proofErr w:type="spellStart"/>
      <w:r w:rsidRPr="0013041A">
        <w:rPr>
          <w:rFonts w:ascii="Times New Roman" w:hAnsi="Times New Roman" w:cs="Times New Roman"/>
          <w:sz w:val="28"/>
          <w:szCs w:val="28"/>
        </w:rPr>
        <w:t>протипожежної</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безпеки</w:t>
      </w:r>
      <w:proofErr w:type="spellEnd"/>
      <w:r w:rsidRPr="0013041A">
        <w:rPr>
          <w:rFonts w:ascii="Times New Roman" w:hAnsi="Times New Roman" w:cs="Times New Roman"/>
          <w:sz w:val="28"/>
          <w:szCs w:val="28"/>
        </w:rPr>
        <w:t xml:space="preserve">. Для </w:t>
      </w:r>
      <w:proofErr w:type="spellStart"/>
      <w:r w:rsidRPr="0013041A">
        <w:rPr>
          <w:rFonts w:ascii="Times New Roman" w:hAnsi="Times New Roman" w:cs="Times New Roman"/>
          <w:sz w:val="28"/>
          <w:szCs w:val="28"/>
        </w:rPr>
        <w:t>захисту</w:t>
      </w:r>
      <w:proofErr w:type="spellEnd"/>
      <w:r w:rsidRPr="0013041A">
        <w:rPr>
          <w:rFonts w:ascii="Times New Roman" w:hAnsi="Times New Roman" w:cs="Times New Roman"/>
          <w:sz w:val="28"/>
          <w:szCs w:val="28"/>
        </w:rPr>
        <w:t xml:space="preserve"> прав та </w:t>
      </w:r>
      <w:proofErr w:type="spellStart"/>
      <w:r w:rsidRPr="0013041A">
        <w:rPr>
          <w:rFonts w:ascii="Times New Roman" w:hAnsi="Times New Roman" w:cs="Times New Roman"/>
          <w:sz w:val="28"/>
          <w:szCs w:val="28"/>
        </w:rPr>
        <w:t>інтересів</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дітей</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представниками</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служби</w:t>
      </w:r>
      <w:proofErr w:type="spellEnd"/>
      <w:r w:rsidRPr="0013041A">
        <w:rPr>
          <w:rFonts w:ascii="Times New Roman" w:hAnsi="Times New Roman" w:cs="Times New Roman"/>
          <w:sz w:val="28"/>
          <w:szCs w:val="28"/>
        </w:rPr>
        <w:t xml:space="preserve"> </w:t>
      </w:r>
      <w:proofErr w:type="gramStart"/>
      <w:r w:rsidRPr="0013041A">
        <w:rPr>
          <w:rFonts w:ascii="Times New Roman" w:hAnsi="Times New Roman" w:cs="Times New Roman"/>
          <w:sz w:val="28"/>
          <w:szCs w:val="28"/>
        </w:rPr>
        <w:t>у</w:t>
      </w:r>
      <w:proofErr w:type="gramEnd"/>
      <w:r w:rsidRPr="0013041A">
        <w:rPr>
          <w:rFonts w:ascii="Times New Roman" w:hAnsi="Times New Roman" w:cs="Times New Roman"/>
          <w:sz w:val="28"/>
          <w:szCs w:val="28"/>
        </w:rPr>
        <w:t xml:space="preserve"> справах </w:t>
      </w:r>
      <w:proofErr w:type="spellStart"/>
      <w:r w:rsidRPr="0013041A">
        <w:rPr>
          <w:rFonts w:ascii="Times New Roman" w:hAnsi="Times New Roman" w:cs="Times New Roman"/>
          <w:sz w:val="28"/>
          <w:szCs w:val="28"/>
        </w:rPr>
        <w:t>дітей</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надаються</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консультації</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здійснюється</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представництво</w:t>
      </w:r>
      <w:proofErr w:type="spellEnd"/>
      <w:r w:rsidRPr="0013041A">
        <w:rPr>
          <w:rFonts w:ascii="Times New Roman" w:hAnsi="Times New Roman" w:cs="Times New Roman"/>
          <w:sz w:val="28"/>
          <w:szCs w:val="28"/>
        </w:rPr>
        <w:t xml:space="preserve"> у </w:t>
      </w:r>
      <w:proofErr w:type="spellStart"/>
      <w:r w:rsidRPr="0013041A">
        <w:rPr>
          <w:rFonts w:ascii="Times New Roman" w:hAnsi="Times New Roman" w:cs="Times New Roman"/>
          <w:sz w:val="28"/>
          <w:szCs w:val="28"/>
        </w:rPr>
        <w:t>судових</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інстанціях</w:t>
      </w:r>
      <w:proofErr w:type="spellEnd"/>
      <w:r w:rsidRPr="0013041A">
        <w:rPr>
          <w:rFonts w:ascii="Times New Roman" w:hAnsi="Times New Roman" w:cs="Times New Roman"/>
          <w:sz w:val="28"/>
          <w:szCs w:val="28"/>
        </w:rPr>
        <w:t xml:space="preserve">. </w:t>
      </w:r>
      <w:proofErr w:type="spellStart"/>
      <w:proofErr w:type="gramStart"/>
      <w:r w:rsidRPr="0013041A">
        <w:rPr>
          <w:rFonts w:ascii="Times New Roman" w:hAnsi="Times New Roman" w:cs="Times New Roman"/>
          <w:sz w:val="28"/>
          <w:szCs w:val="28"/>
        </w:rPr>
        <w:t>Проф</w:t>
      </w:r>
      <w:proofErr w:type="gramEnd"/>
      <w:r w:rsidRPr="0013041A">
        <w:rPr>
          <w:rFonts w:ascii="Times New Roman" w:hAnsi="Times New Roman" w:cs="Times New Roman"/>
          <w:sz w:val="28"/>
          <w:szCs w:val="28"/>
        </w:rPr>
        <w:t>ілактична</w:t>
      </w:r>
      <w:proofErr w:type="spellEnd"/>
      <w:r w:rsidRPr="0013041A">
        <w:rPr>
          <w:rFonts w:ascii="Times New Roman" w:hAnsi="Times New Roman" w:cs="Times New Roman"/>
          <w:sz w:val="28"/>
          <w:szCs w:val="28"/>
        </w:rPr>
        <w:t xml:space="preserve"> робота з </w:t>
      </w:r>
      <w:proofErr w:type="spellStart"/>
      <w:r w:rsidRPr="0013041A">
        <w:rPr>
          <w:rFonts w:ascii="Times New Roman" w:hAnsi="Times New Roman" w:cs="Times New Roman"/>
          <w:sz w:val="28"/>
          <w:szCs w:val="28"/>
        </w:rPr>
        <w:t>дітьми</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які</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опинилися</w:t>
      </w:r>
      <w:proofErr w:type="spellEnd"/>
      <w:r w:rsidRPr="0013041A">
        <w:rPr>
          <w:rFonts w:ascii="Times New Roman" w:hAnsi="Times New Roman" w:cs="Times New Roman"/>
          <w:sz w:val="28"/>
          <w:szCs w:val="28"/>
        </w:rPr>
        <w:t xml:space="preserve"> в </w:t>
      </w:r>
      <w:proofErr w:type="spellStart"/>
      <w:r w:rsidRPr="0013041A">
        <w:rPr>
          <w:rFonts w:ascii="Times New Roman" w:hAnsi="Times New Roman" w:cs="Times New Roman"/>
          <w:sz w:val="28"/>
          <w:szCs w:val="28"/>
        </w:rPr>
        <w:t>складних</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життєвих</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обставинах</w:t>
      </w:r>
      <w:proofErr w:type="spellEnd"/>
      <w:r w:rsidRPr="0013041A">
        <w:rPr>
          <w:rFonts w:ascii="Times New Roman" w:hAnsi="Times New Roman" w:cs="Times New Roman"/>
          <w:sz w:val="28"/>
          <w:szCs w:val="28"/>
        </w:rPr>
        <w:t xml:space="preserve">, та </w:t>
      </w:r>
      <w:proofErr w:type="spellStart"/>
      <w:r w:rsidRPr="0013041A">
        <w:rPr>
          <w:rFonts w:ascii="Times New Roman" w:hAnsi="Times New Roman" w:cs="Times New Roman"/>
          <w:sz w:val="28"/>
          <w:szCs w:val="28"/>
        </w:rPr>
        <w:t>їх</w:t>
      </w:r>
      <w:proofErr w:type="spellEnd"/>
      <w:r w:rsidRPr="0013041A">
        <w:rPr>
          <w:rFonts w:ascii="Times New Roman" w:hAnsi="Times New Roman" w:cs="Times New Roman"/>
          <w:sz w:val="28"/>
          <w:szCs w:val="28"/>
        </w:rPr>
        <w:t xml:space="preserve"> батьками проводиться </w:t>
      </w:r>
      <w:proofErr w:type="spellStart"/>
      <w:r w:rsidRPr="0013041A">
        <w:rPr>
          <w:rFonts w:ascii="Times New Roman" w:hAnsi="Times New Roman" w:cs="Times New Roman"/>
          <w:sz w:val="28"/>
          <w:szCs w:val="28"/>
        </w:rPr>
        <w:t>безпосередньо</w:t>
      </w:r>
      <w:proofErr w:type="spellEnd"/>
      <w:r w:rsidRPr="0013041A">
        <w:rPr>
          <w:rFonts w:ascii="Times New Roman" w:hAnsi="Times New Roman" w:cs="Times New Roman"/>
          <w:sz w:val="28"/>
          <w:szCs w:val="28"/>
        </w:rPr>
        <w:t xml:space="preserve"> під час проведення </w:t>
      </w:r>
      <w:proofErr w:type="spellStart"/>
      <w:r w:rsidRPr="0013041A">
        <w:rPr>
          <w:rFonts w:ascii="Times New Roman" w:hAnsi="Times New Roman" w:cs="Times New Roman"/>
          <w:sz w:val="28"/>
          <w:szCs w:val="28"/>
        </w:rPr>
        <w:t>рейдів</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спеціалістами</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служби</w:t>
      </w:r>
      <w:proofErr w:type="spellEnd"/>
      <w:r w:rsidRPr="0013041A">
        <w:rPr>
          <w:rFonts w:ascii="Times New Roman" w:hAnsi="Times New Roman" w:cs="Times New Roman"/>
          <w:sz w:val="28"/>
          <w:szCs w:val="28"/>
        </w:rPr>
        <w:t xml:space="preserve"> у справах </w:t>
      </w:r>
      <w:proofErr w:type="spellStart"/>
      <w:r w:rsidRPr="0013041A">
        <w:rPr>
          <w:rFonts w:ascii="Times New Roman" w:hAnsi="Times New Roman" w:cs="Times New Roman"/>
          <w:sz w:val="28"/>
          <w:szCs w:val="28"/>
        </w:rPr>
        <w:t>дітей</w:t>
      </w:r>
      <w:proofErr w:type="spellEnd"/>
      <w:r w:rsidRPr="0013041A">
        <w:rPr>
          <w:rFonts w:ascii="Times New Roman" w:hAnsi="Times New Roman" w:cs="Times New Roman"/>
          <w:sz w:val="28"/>
          <w:szCs w:val="28"/>
        </w:rPr>
        <w:t xml:space="preserve">. </w:t>
      </w:r>
    </w:p>
    <w:p w14:paraId="3F150D8E" w14:textId="0514AA34" w:rsidR="00B547FD" w:rsidRPr="00D248F0" w:rsidRDefault="007D172D" w:rsidP="0084730A">
      <w:pPr>
        <w:ind w:firstLine="708"/>
        <w:jc w:val="both"/>
        <w:rPr>
          <w:rFonts w:ascii="Times New Roman" w:hAnsi="Times New Roman" w:cs="Times New Roman"/>
          <w:sz w:val="28"/>
          <w:szCs w:val="28"/>
          <w:lang w:val="uk-UA"/>
        </w:rPr>
      </w:pPr>
      <w:r w:rsidRPr="0013041A">
        <w:rPr>
          <w:rFonts w:ascii="Times New Roman" w:hAnsi="Times New Roman" w:cs="Times New Roman"/>
          <w:sz w:val="28"/>
          <w:szCs w:val="28"/>
        </w:rPr>
        <w:t xml:space="preserve">Проводиться </w:t>
      </w:r>
      <w:proofErr w:type="spellStart"/>
      <w:r w:rsidRPr="0013041A">
        <w:rPr>
          <w:rFonts w:ascii="Times New Roman" w:hAnsi="Times New Roman" w:cs="Times New Roman"/>
          <w:sz w:val="28"/>
          <w:szCs w:val="28"/>
        </w:rPr>
        <w:t>обстеження</w:t>
      </w:r>
      <w:proofErr w:type="spellEnd"/>
      <w:r w:rsidRPr="0013041A">
        <w:rPr>
          <w:rFonts w:ascii="Times New Roman" w:hAnsi="Times New Roman" w:cs="Times New Roman"/>
          <w:sz w:val="28"/>
          <w:szCs w:val="28"/>
        </w:rPr>
        <w:t xml:space="preserve"> умов </w:t>
      </w:r>
      <w:proofErr w:type="spellStart"/>
      <w:r w:rsidRPr="0013041A">
        <w:rPr>
          <w:rFonts w:ascii="Times New Roman" w:hAnsi="Times New Roman" w:cs="Times New Roman"/>
          <w:sz w:val="28"/>
          <w:szCs w:val="28"/>
        </w:rPr>
        <w:t>проживання</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дітей</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батьків</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попереджають</w:t>
      </w:r>
      <w:proofErr w:type="spellEnd"/>
      <w:r w:rsidRPr="0013041A">
        <w:rPr>
          <w:rFonts w:ascii="Times New Roman" w:hAnsi="Times New Roman" w:cs="Times New Roman"/>
          <w:sz w:val="28"/>
          <w:szCs w:val="28"/>
        </w:rPr>
        <w:t xml:space="preserve"> про </w:t>
      </w:r>
      <w:proofErr w:type="spellStart"/>
      <w:proofErr w:type="gramStart"/>
      <w:r w:rsidRPr="0013041A">
        <w:rPr>
          <w:rFonts w:ascii="Times New Roman" w:hAnsi="Times New Roman" w:cs="Times New Roman"/>
          <w:sz w:val="28"/>
          <w:szCs w:val="28"/>
        </w:rPr>
        <w:t>адм</w:t>
      </w:r>
      <w:proofErr w:type="gramEnd"/>
      <w:r w:rsidRPr="0013041A">
        <w:rPr>
          <w:rFonts w:ascii="Times New Roman" w:hAnsi="Times New Roman" w:cs="Times New Roman"/>
          <w:sz w:val="28"/>
          <w:szCs w:val="28"/>
        </w:rPr>
        <w:t>іністративну</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відповідальність</w:t>
      </w:r>
      <w:proofErr w:type="spellEnd"/>
      <w:r w:rsidRPr="0013041A">
        <w:rPr>
          <w:rFonts w:ascii="Times New Roman" w:hAnsi="Times New Roman" w:cs="Times New Roman"/>
          <w:sz w:val="28"/>
          <w:szCs w:val="28"/>
        </w:rPr>
        <w:t xml:space="preserve"> за </w:t>
      </w:r>
      <w:proofErr w:type="spellStart"/>
      <w:r w:rsidRPr="0013041A">
        <w:rPr>
          <w:rFonts w:ascii="Times New Roman" w:hAnsi="Times New Roman" w:cs="Times New Roman"/>
          <w:sz w:val="28"/>
          <w:szCs w:val="28"/>
        </w:rPr>
        <w:t>невиконання</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батьківських</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обов’язків</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Однією</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із</w:t>
      </w:r>
      <w:proofErr w:type="spellEnd"/>
      <w:r w:rsidRPr="0013041A">
        <w:rPr>
          <w:rFonts w:ascii="Times New Roman" w:hAnsi="Times New Roman" w:cs="Times New Roman"/>
          <w:sz w:val="28"/>
          <w:szCs w:val="28"/>
        </w:rPr>
        <w:t xml:space="preserve"> форм </w:t>
      </w:r>
      <w:proofErr w:type="spellStart"/>
      <w:r w:rsidRPr="0013041A">
        <w:rPr>
          <w:rFonts w:ascii="Times New Roman" w:hAnsi="Times New Roman" w:cs="Times New Roman"/>
          <w:sz w:val="28"/>
          <w:szCs w:val="28"/>
        </w:rPr>
        <w:t>реалізації</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державної</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політики</w:t>
      </w:r>
      <w:proofErr w:type="spellEnd"/>
      <w:r w:rsidRPr="0013041A">
        <w:rPr>
          <w:rFonts w:ascii="Times New Roman" w:hAnsi="Times New Roman" w:cs="Times New Roman"/>
          <w:sz w:val="28"/>
          <w:szCs w:val="28"/>
        </w:rPr>
        <w:t xml:space="preserve"> з </w:t>
      </w:r>
      <w:proofErr w:type="spellStart"/>
      <w:r w:rsidRPr="0013041A">
        <w:rPr>
          <w:rFonts w:ascii="Times New Roman" w:hAnsi="Times New Roman" w:cs="Times New Roman"/>
          <w:sz w:val="28"/>
          <w:szCs w:val="28"/>
        </w:rPr>
        <w:t>охорони</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дитинства</w:t>
      </w:r>
      <w:proofErr w:type="spellEnd"/>
      <w:r w:rsidRPr="0013041A">
        <w:rPr>
          <w:rFonts w:ascii="Times New Roman" w:hAnsi="Times New Roman" w:cs="Times New Roman"/>
          <w:sz w:val="28"/>
          <w:szCs w:val="28"/>
        </w:rPr>
        <w:t xml:space="preserve"> є </w:t>
      </w:r>
      <w:proofErr w:type="spellStart"/>
      <w:r w:rsidRPr="0013041A">
        <w:rPr>
          <w:rFonts w:ascii="Times New Roman" w:hAnsi="Times New Roman" w:cs="Times New Roman"/>
          <w:sz w:val="28"/>
          <w:szCs w:val="28"/>
        </w:rPr>
        <w:t>діяльність</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Комісії</w:t>
      </w:r>
      <w:proofErr w:type="spellEnd"/>
      <w:r w:rsidRPr="0013041A">
        <w:rPr>
          <w:rFonts w:ascii="Times New Roman" w:hAnsi="Times New Roman" w:cs="Times New Roman"/>
          <w:sz w:val="28"/>
          <w:szCs w:val="28"/>
        </w:rPr>
        <w:t xml:space="preserve"> з </w:t>
      </w:r>
      <w:proofErr w:type="spellStart"/>
      <w:r w:rsidRPr="0013041A">
        <w:rPr>
          <w:rFonts w:ascii="Times New Roman" w:hAnsi="Times New Roman" w:cs="Times New Roman"/>
          <w:sz w:val="28"/>
          <w:szCs w:val="28"/>
        </w:rPr>
        <w:t>питань</w:t>
      </w:r>
      <w:proofErr w:type="spellEnd"/>
      <w:r w:rsidRPr="0013041A">
        <w:rPr>
          <w:rFonts w:ascii="Times New Roman" w:hAnsi="Times New Roman" w:cs="Times New Roman"/>
          <w:sz w:val="28"/>
          <w:szCs w:val="28"/>
        </w:rPr>
        <w:t xml:space="preserve"> </w:t>
      </w:r>
      <w:proofErr w:type="spellStart"/>
      <w:r w:rsidRPr="0013041A">
        <w:rPr>
          <w:rFonts w:ascii="Times New Roman" w:hAnsi="Times New Roman" w:cs="Times New Roman"/>
          <w:sz w:val="28"/>
          <w:szCs w:val="28"/>
        </w:rPr>
        <w:t>захисту</w:t>
      </w:r>
      <w:proofErr w:type="spellEnd"/>
      <w:r w:rsidRPr="0013041A">
        <w:rPr>
          <w:rFonts w:ascii="Times New Roman" w:hAnsi="Times New Roman" w:cs="Times New Roman"/>
          <w:sz w:val="28"/>
          <w:szCs w:val="28"/>
        </w:rPr>
        <w:t xml:space="preserve"> прав дитини </w:t>
      </w:r>
      <w:r w:rsidRPr="0013041A">
        <w:rPr>
          <w:rFonts w:ascii="Times New Roman" w:hAnsi="Times New Roman" w:cs="Times New Roman"/>
          <w:sz w:val="28"/>
          <w:szCs w:val="28"/>
          <w:lang w:val="uk-UA"/>
        </w:rPr>
        <w:t>Первозванівської</w:t>
      </w:r>
      <w:r w:rsidR="00D248F0">
        <w:rPr>
          <w:rFonts w:ascii="Times New Roman" w:hAnsi="Times New Roman" w:cs="Times New Roman"/>
          <w:sz w:val="28"/>
          <w:szCs w:val="28"/>
        </w:rPr>
        <w:t xml:space="preserve"> </w:t>
      </w:r>
      <w:proofErr w:type="spellStart"/>
      <w:r w:rsidR="00D248F0">
        <w:rPr>
          <w:rFonts w:ascii="Times New Roman" w:hAnsi="Times New Roman" w:cs="Times New Roman"/>
          <w:sz w:val="28"/>
          <w:szCs w:val="28"/>
        </w:rPr>
        <w:t>сільської</w:t>
      </w:r>
      <w:proofErr w:type="spellEnd"/>
      <w:r w:rsidR="00D248F0">
        <w:rPr>
          <w:rFonts w:ascii="Times New Roman" w:hAnsi="Times New Roman" w:cs="Times New Roman"/>
          <w:sz w:val="28"/>
          <w:szCs w:val="28"/>
        </w:rPr>
        <w:t xml:space="preserve"> ради</w:t>
      </w:r>
      <w:r w:rsidR="00D248F0">
        <w:rPr>
          <w:rFonts w:ascii="Times New Roman" w:hAnsi="Times New Roman" w:cs="Times New Roman"/>
          <w:sz w:val="28"/>
          <w:szCs w:val="28"/>
          <w:lang w:val="uk-UA"/>
        </w:rPr>
        <w:t xml:space="preserve">, на яких розглядаються актуальні питання </w:t>
      </w:r>
      <w:r w:rsidR="00D248F0" w:rsidRPr="00D248F0">
        <w:rPr>
          <w:rFonts w:ascii="Times New Roman" w:hAnsi="Times New Roman" w:cs="Times New Roman"/>
          <w:sz w:val="28"/>
          <w:szCs w:val="28"/>
          <w:lang w:val="uk-UA"/>
        </w:rPr>
        <w:t>захисту прав</w:t>
      </w:r>
      <w:r w:rsidR="00D248F0">
        <w:rPr>
          <w:rFonts w:ascii="Times New Roman" w:hAnsi="Times New Roman" w:cs="Times New Roman"/>
          <w:sz w:val="28"/>
          <w:szCs w:val="28"/>
          <w:lang w:val="uk-UA"/>
        </w:rPr>
        <w:t xml:space="preserve"> дітей.</w:t>
      </w:r>
    </w:p>
    <w:p w14:paraId="25B5E30B" w14:textId="04D23FEC" w:rsidR="007D172D" w:rsidRPr="0013041A" w:rsidRDefault="00D248F0" w:rsidP="002363AD">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730A">
        <w:rPr>
          <w:rFonts w:ascii="Times New Roman" w:hAnsi="Times New Roman" w:cs="Times New Roman"/>
          <w:sz w:val="28"/>
          <w:szCs w:val="28"/>
          <w:lang w:val="uk-UA"/>
        </w:rPr>
        <w:t xml:space="preserve">            </w:t>
      </w:r>
      <w:r w:rsidR="007D172D" w:rsidRPr="0013041A">
        <w:rPr>
          <w:rFonts w:ascii="Times New Roman" w:hAnsi="Times New Roman" w:cs="Times New Roman"/>
          <w:sz w:val="28"/>
          <w:szCs w:val="28"/>
          <w:lang w:val="uk-UA"/>
        </w:rPr>
        <w:t xml:space="preserve">Службою у справах дітей здійснюється контроль щодо своєчасної постановки на квартирний облік дітей-сиріт та дітей, позбавлених батьківського піклування, які досягли 16-го віку як це і передбачено чинним законодавством. </w:t>
      </w:r>
      <w:r w:rsidR="007D172D" w:rsidRPr="0013041A">
        <w:rPr>
          <w:rFonts w:ascii="Times New Roman" w:hAnsi="Times New Roman" w:cs="Times New Roman"/>
          <w:sz w:val="28"/>
          <w:szCs w:val="28"/>
        </w:rPr>
        <w:t xml:space="preserve">На квартирному </w:t>
      </w:r>
      <w:proofErr w:type="spellStart"/>
      <w:proofErr w:type="gramStart"/>
      <w:r w:rsidR="006D35F1">
        <w:rPr>
          <w:rFonts w:ascii="Times New Roman" w:hAnsi="Times New Roman" w:cs="Times New Roman"/>
          <w:sz w:val="28"/>
          <w:szCs w:val="28"/>
        </w:rPr>
        <w:t>обл</w:t>
      </w:r>
      <w:proofErr w:type="gramEnd"/>
      <w:r w:rsidR="006D35F1">
        <w:rPr>
          <w:rFonts w:ascii="Times New Roman" w:hAnsi="Times New Roman" w:cs="Times New Roman"/>
          <w:sz w:val="28"/>
          <w:szCs w:val="28"/>
        </w:rPr>
        <w:t>іку</w:t>
      </w:r>
      <w:proofErr w:type="spellEnd"/>
      <w:r w:rsidR="006D35F1">
        <w:rPr>
          <w:rFonts w:ascii="Times New Roman" w:hAnsi="Times New Roman" w:cs="Times New Roman"/>
          <w:sz w:val="28"/>
          <w:szCs w:val="28"/>
        </w:rPr>
        <w:t xml:space="preserve"> </w:t>
      </w:r>
      <w:proofErr w:type="spellStart"/>
      <w:r w:rsidR="006D35F1">
        <w:rPr>
          <w:rFonts w:ascii="Times New Roman" w:hAnsi="Times New Roman" w:cs="Times New Roman"/>
          <w:sz w:val="28"/>
          <w:szCs w:val="28"/>
        </w:rPr>
        <w:t>служби</w:t>
      </w:r>
      <w:proofErr w:type="spellEnd"/>
      <w:r w:rsidR="006D35F1">
        <w:rPr>
          <w:rFonts w:ascii="Times New Roman" w:hAnsi="Times New Roman" w:cs="Times New Roman"/>
          <w:sz w:val="28"/>
          <w:szCs w:val="28"/>
        </w:rPr>
        <w:t xml:space="preserve"> у справах </w:t>
      </w:r>
      <w:proofErr w:type="spellStart"/>
      <w:r w:rsidR="006D35F1">
        <w:rPr>
          <w:rFonts w:ascii="Times New Roman" w:hAnsi="Times New Roman" w:cs="Times New Roman"/>
          <w:sz w:val="28"/>
          <w:szCs w:val="28"/>
        </w:rPr>
        <w:t>дітей</w:t>
      </w:r>
      <w:proofErr w:type="spellEnd"/>
      <w:r w:rsidR="006D35F1">
        <w:rPr>
          <w:rFonts w:ascii="Times New Roman" w:hAnsi="Times New Roman" w:cs="Times New Roman"/>
          <w:sz w:val="28"/>
          <w:szCs w:val="28"/>
        </w:rPr>
        <w:t xml:space="preserve">, </w:t>
      </w:r>
      <w:r w:rsidR="006D35F1">
        <w:rPr>
          <w:rFonts w:ascii="Times New Roman" w:hAnsi="Times New Roman" w:cs="Times New Roman"/>
          <w:sz w:val="28"/>
          <w:szCs w:val="28"/>
          <w:lang w:val="uk-UA"/>
        </w:rPr>
        <w:t>п</w:t>
      </w:r>
      <w:proofErr w:type="spellStart"/>
      <w:r w:rsidR="007D172D" w:rsidRPr="0013041A">
        <w:rPr>
          <w:rFonts w:ascii="Times New Roman" w:hAnsi="Times New Roman" w:cs="Times New Roman"/>
          <w:sz w:val="28"/>
          <w:szCs w:val="28"/>
        </w:rPr>
        <w:t>еребуває</w:t>
      </w:r>
      <w:proofErr w:type="spellEnd"/>
      <w:r w:rsidR="007D172D" w:rsidRPr="0013041A">
        <w:rPr>
          <w:rFonts w:ascii="Times New Roman" w:hAnsi="Times New Roman" w:cs="Times New Roman"/>
          <w:sz w:val="28"/>
          <w:szCs w:val="28"/>
        </w:rPr>
        <w:t xml:space="preserve"> </w:t>
      </w:r>
      <w:r w:rsidR="007D172D" w:rsidRPr="0013041A">
        <w:rPr>
          <w:rFonts w:ascii="Times New Roman" w:hAnsi="Times New Roman" w:cs="Times New Roman"/>
          <w:sz w:val="28"/>
          <w:szCs w:val="28"/>
          <w:lang w:val="uk-UA"/>
        </w:rPr>
        <w:t>19</w:t>
      </w:r>
      <w:r w:rsidR="006D35F1">
        <w:rPr>
          <w:rFonts w:ascii="Times New Roman" w:hAnsi="Times New Roman" w:cs="Times New Roman"/>
          <w:sz w:val="28"/>
          <w:szCs w:val="28"/>
        </w:rPr>
        <w:t xml:space="preserve"> ос</w:t>
      </w:r>
      <w:proofErr w:type="spellStart"/>
      <w:r w:rsidR="006D35F1">
        <w:rPr>
          <w:rFonts w:ascii="Times New Roman" w:hAnsi="Times New Roman" w:cs="Times New Roman"/>
          <w:sz w:val="28"/>
          <w:szCs w:val="28"/>
          <w:lang w:val="uk-UA"/>
        </w:rPr>
        <w:t>іб</w:t>
      </w:r>
      <w:proofErr w:type="spellEnd"/>
      <w:r w:rsidR="007D172D" w:rsidRPr="0013041A">
        <w:rPr>
          <w:rFonts w:ascii="Times New Roman" w:hAnsi="Times New Roman" w:cs="Times New Roman"/>
          <w:sz w:val="28"/>
          <w:szCs w:val="28"/>
        </w:rPr>
        <w:t xml:space="preserve"> з числа </w:t>
      </w:r>
      <w:proofErr w:type="spellStart"/>
      <w:r w:rsidR="007D172D" w:rsidRPr="0013041A">
        <w:rPr>
          <w:rFonts w:ascii="Times New Roman" w:hAnsi="Times New Roman" w:cs="Times New Roman"/>
          <w:sz w:val="28"/>
          <w:szCs w:val="28"/>
        </w:rPr>
        <w:t>дітей-сиріт</w:t>
      </w:r>
      <w:proofErr w:type="spellEnd"/>
      <w:r w:rsidR="007D172D" w:rsidRPr="0013041A">
        <w:rPr>
          <w:rFonts w:ascii="Times New Roman" w:hAnsi="Times New Roman" w:cs="Times New Roman"/>
          <w:sz w:val="28"/>
          <w:szCs w:val="28"/>
        </w:rPr>
        <w:t xml:space="preserve">, </w:t>
      </w:r>
      <w:proofErr w:type="spellStart"/>
      <w:r w:rsidR="007D172D" w:rsidRPr="0013041A">
        <w:rPr>
          <w:rFonts w:ascii="Times New Roman" w:hAnsi="Times New Roman" w:cs="Times New Roman"/>
          <w:sz w:val="28"/>
          <w:szCs w:val="28"/>
        </w:rPr>
        <w:t>дітей</w:t>
      </w:r>
      <w:proofErr w:type="spellEnd"/>
      <w:r w:rsidR="007D172D" w:rsidRPr="0013041A">
        <w:rPr>
          <w:rFonts w:ascii="Times New Roman" w:hAnsi="Times New Roman" w:cs="Times New Roman"/>
          <w:sz w:val="28"/>
          <w:szCs w:val="28"/>
        </w:rPr>
        <w:t xml:space="preserve">, </w:t>
      </w:r>
      <w:proofErr w:type="spellStart"/>
      <w:r w:rsidR="007D172D" w:rsidRPr="0013041A">
        <w:rPr>
          <w:rFonts w:ascii="Times New Roman" w:hAnsi="Times New Roman" w:cs="Times New Roman"/>
          <w:sz w:val="28"/>
          <w:szCs w:val="28"/>
        </w:rPr>
        <w:t>позбавлених</w:t>
      </w:r>
      <w:proofErr w:type="spellEnd"/>
      <w:r w:rsidR="007D172D" w:rsidRPr="0013041A">
        <w:rPr>
          <w:rFonts w:ascii="Times New Roman" w:hAnsi="Times New Roman" w:cs="Times New Roman"/>
          <w:sz w:val="28"/>
          <w:szCs w:val="28"/>
        </w:rPr>
        <w:t xml:space="preserve"> </w:t>
      </w:r>
      <w:proofErr w:type="spellStart"/>
      <w:r w:rsidR="007D172D" w:rsidRPr="0013041A">
        <w:rPr>
          <w:rFonts w:ascii="Times New Roman" w:hAnsi="Times New Roman" w:cs="Times New Roman"/>
          <w:sz w:val="28"/>
          <w:szCs w:val="28"/>
        </w:rPr>
        <w:t>батьківського</w:t>
      </w:r>
      <w:proofErr w:type="spellEnd"/>
      <w:r w:rsidR="007D172D" w:rsidRPr="0013041A">
        <w:rPr>
          <w:rFonts w:ascii="Times New Roman" w:hAnsi="Times New Roman" w:cs="Times New Roman"/>
          <w:sz w:val="28"/>
          <w:szCs w:val="28"/>
        </w:rPr>
        <w:t xml:space="preserve"> </w:t>
      </w:r>
      <w:proofErr w:type="spellStart"/>
      <w:r w:rsidR="007D172D" w:rsidRPr="0013041A">
        <w:rPr>
          <w:rFonts w:ascii="Times New Roman" w:hAnsi="Times New Roman" w:cs="Times New Roman"/>
          <w:sz w:val="28"/>
          <w:szCs w:val="28"/>
        </w:rPr>
        <w:t>піклування</w:t>
      </w:r>
      <w:proofErr w:type="spellEnd"/>
      <w:r w:rsidR="007D172D" w:rsidRPr="0013041A">
        <w:rPr>
          <w:rFonts w:ascii="Times New Roman" w:hAnsi="Times New Roman" w:cs="Times New Roman"/>
          <w:sz w:val="28"/>
          <w:szCs w:val="28"/>
        </w:rPr>
        <w:t xml:space="preserve">. </w:t>
      </w:r>
    </w:p>
    <w:p w14:paraId="447EAF0C" w14:textId="77777777" w:rsidR="007D172D" w:rsidRPr="00593B3C" w:rsidRDefault="007D172D" w:rsidP="00B41ACF">
      <w:pPr>
        <w:ind w:firstLine="708"/>
        <w:rPr>
          <w:rFonts w:ascii="Times New Roman" w:hAnsi="Times New Roman" w:cs="Times New Roman"/>
          <w:b/>
          <w:sz w:val="28"/>
          <w:szCs w:val="28"/>
          <w:lang w:val="uk-UA"/>
        </w:rPr>
      </w:pPr>
      <w:r w:rsidRPr="00593B3C">
        <w:rPr>
          <w:rFonts w:ascii="Times New Roman" w:hAnsi="Times New Roman" w:cs="Times New Roman"/>
          <w:b/>
          <w:sz w:val="28"/>
          <w:szCs w:val="28"/>
          <w:lang w:val="uk-UA"/>
        </w:rPr>
        <w:t>Маємо на території Первозванівської сільської ради:</w:t>
      </w:r>
    </w:p>
    <w:p w14:paraId="4B0E3C1F" w14:textId="77777777" w:rsidR="007D172D" w:rsidRPr="00593B3C" w:rsidRDefault="007D172D" w:rsidP="007D172D">
      <w:pPr>
        <w:tabs>
          <w:tab w:val="left" w:pos="5015"/>
        </w:tabs>
        <w:spacing w:after="0" w:line="360" w:lineRule="auto"/>
        <w:ind w:firstLine="709"/>
        <w:rPr>
          <w:rFonts w:ascii="Times New Roman" w:hAnsi="Times New Roman" w:cs="Times New Roman"/>
          <w:sz w:val="28"/>
          <w:szCs w:val="28"/>
          <w:lang w:val="uk-UA"/>
        </w:rPr>
      </w:pPr>
      <w:r w:rsidRPr="00593B3C">
        <w:rPr>
          <w:rFonts w:ascii="Times New Roman" w:hAnsi="Times New Roman" w:cs="Times New Roman"/>
          <w:b/>
          <w:bCs/>
          <w:sz w:val="28"/>
          <w:szCs w:val="28"/>
          <w:lang w:val="uk-UA"/>
        </w:rPr>
        <w:t>6 дитячих будинків сімейного типу</w:t>
      </w:r>
      <w:r w:rsidR="00460AA8">
        <w:rPr>
          <w:rFonts w:ascii="Times New Roman" w:hAnsi="Times New Roman" w:cs="Times New Roman"/>
          <w:b/>
          <w:bCs/>
          <w:sz w:val="28"/>
          <w:szCs w:val="28"/>
          <w:lang w:val="uk-UA"/>
        </w:rPr>
        <w:t xml:space="preserve"> у яких</w:t>
      </w:r>
      <w:r w:rsidRPr="00593B3C">
        <w:rPr>
          <w:rFonts w:ascii="Times New Roman" w:hAnsi="Times New Roman" w:cs="Times New Roman"/>
          <w:b/>
          <w:bCs/>
          <w:sz w:val="28"/>
          <w:szCs w:val="28"/>
          <w:lang w:val="uk-UA"/>
        </w:rPr>
        <w:t xml:space="preserve">  </w:t>
      </w:r>
      <w:r w:rsidRPr="00593B3C">
        <w:rPr>
          <w:rFonts w:ascii="Times New Roman" w:hAnsi="Times New Roman" w:cs="Times New Roman"/>
          <w:sz w:val="28"/>
          <w:szCs w:val="28"/>
          <w:lang w:val="uk-UA"/>
        </w:rPr>
        <w:t>виховується 50 дітей-сиріт, дітей, позбавлених батьківського піклування.</w:t>
      </w:r>
    </w:p>
    <w:p w14:paraId="7C254627" w14:textId="77777777" w:rsidR="001A20D3" w:rsidRDefault="007D172D" w:rsidP="007D172D">
      <w:pPr>
        <w:tabs>
          <w:tab w:val="left" w:pos="5015"/>
        </w:tabs>
        <w:spacing w:after="0" w:line="360" w:lineRule="auto"/>
        <w:ind w:firstLine="709"/>
        <w:rPr>
          <w:rFonts w:ascii="Times New Roman" w:hAnsi="Times New Roman" w:cs="Times New Roman"/>
          <w:sz w:val="28"/>
          <w:szCs w:val="28"/>
          <w:lang w:val="uk-UA"/>
        </w:rPr>
      </w:pPr>
      <w:r w:rsidRPr="00593B3C">
        <w:rPr>
          <w:rFonts w:ascii="Times New Roman" w:hAnsi="Times New Roman" w:cs="Times New Roman"/>
          <w:b/>
          <w:bCs/>
          <w:sz w:val="28"/>
          <w:szCs w:val="28"/>
          <w:lang w:val="uk-UA"/>
        </w:rPr>
        <w:t xml:space="preserve">2 прийомні сім’ї де </w:t>
      </w:r>
      <w:r w:rsidRPr="00593B3C">
        <w:rPr>
          <w:rFonts w:ascii="Times New Roman" w:hAnsi="Times New Roman" w:cs="Times New Roman"/>
          <w:sz w:val="28"/>
          <w:szCs w:val="28"/>
          <w:lang w:val="uk-UA"/>
        </w:rPr>
        <w:t xml:space="preserve">виховується 4 дітей-сиріт, дітей, позбавлених батьківського піклування.  </w:t>
      </w:r>
    </w:p>
    <w:p w14:paraId="73CD6980" w14:textId="0F697D99" w:rsidR="008A39D6" w:rsidRPr="003B58FE" w:rsidRDefault="00B41ACF" w:rsidP="008A39D6">
      <w:pPr>
        <w:tabs>
          <w:tab w:val="left" w:pos="5015"/>
        </w:tabs>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lastRenderedPageBreak/>
        <w:t xml:space="preserve">            </w:t>
      </w:r>
      <w:r w:rsidR="008A39D6" w:rsidRPr="003B58FE">
        <w:rPr>
          <w:rFonts w:ascii="Times New Roman" w:eastAsia="Times New Roman" w:hAnsi="Times New Roman" w:cs="Times New Roman"/>
          <w:color w:val="000000"/>
          <w:sz w:val="28"/>
          <w:szCs w:val="28"/>
          <w:lang w:val="uk-UA"/>
        </w:rPr>
        <w:t>Для надання якісних соціальних послуг жителям об’єднаної громади-громадянам похилого віку, які потребують обслуговування вдома</w:t>
      </w:r>
      <w:r w:rsidR="008A39D6">
        <w:rPr>
          <w:rFonts w:ascii="Times New Roman" w:eastAsia="Times New Roman" w:hAnsi="Times New Roman" w:cs="Times New Roman"/>
          <w:color w:val="000000"/>
          <w:sz w:val="28"/>
          <w:szCs w:val="28"/>
          <w:lang w:val="uk-UA"/>
        </w:rPr>
        <w:t xml:space="preserve"> та особам/сім’ям які перебувають в складних життєвих обставинах  </w:t>
      </w:r>
      <w:r w:rsidR="008A39D6" w:rsidRPr="003B58FE">
        <w:rPr>
          <w:rFonts w:ascii="Times New Roman" w:eastAsia="Times New Roman" w:hAnsi="Times New Roman" w:cs="Times New Roman"/>
          <w:color w:val="000000"/>
          <w:sz w:val="28"/>
          <w:szCs w:val="28"/>
          <w:lang w:val="uk-UA"/>
        </w:rPr>
        <w:t xml:space="preserve">на території  </w:t>
      </w:r>
      <w:r w:rsidR="008A39D6">
        <w:rPr>
          <w:rFonts w:ascii="Times New Roman" w:eastAsia="Times New Roman" w:hAnsi="Times New Roman" w:cs="Times New Roman"/>
          <w:color w:val="000000"/>
          <w:sz w:val="28"/>
          <w:szCs w:val="28"/>
          <w:lang w:val="uk-UA"/>
        </w:rPr>
        <w:t>громади функціонує</w:t>
      </w:r>
      <w:r w:rsidR="008A39D6" w:rsidRPr="003B58FE">
        <w:rPr>
          <w:rFonts w:ascii="Times New Roman" w:eastAsia="Times New Roman" w:hAnsi="Times New Roman" w:cs="Times New Roman"/>
          <w:color w:val="000000"/>
          <w:sz w:val="28"/>
          <w:szCs w:val="28"/>
          <w:lang w:val="uk-UA"/>
        </w:rPr>
        <w:t xml:space="preserve"> Центр надання </w:t>
      </w:r>
      <w:r w:rsidR="008A39D6" w:rsidRPr="003B58FE">
        <w:rPr>
          <w:rFonts w:ascii="Times New Roman" w:eastAsia="Times New Roman" w:hAnsi="Times New Roman" w:cs="Times New Roman"/>
          <w:sz w:val="28"/>
          <w:szCs w:val="28"/>
          <w:lang w:val="uk-UA"/>
        </w:rPr>
        <w:t>соціальних послуг</w:t>
      </w:r>
      <w:r w:rsidR="008A39D6">
        <w:rPr>
          <w:rFonts w:ascii="Times New Roman" w:eastAsia="Times New Roman" w:hAnsi="Times New Roman" w:cs="Times New Roman"/>
          <w:sz w:val="28"/>
          <w:szCs w:val="28"/>
          <w:lang w:val="uk-UA"/>
        </w:rPr>
        <w:t xml:space="preserve"> населенню Первозванівської сільської ради</w:t>
      </w:r>
      <w:r w:rsidR="008A39D6" w:rsidRPr="003B58FE">
        <w:rPr>
          <w:rFonts w:ascii="Times New Roman" w:eastAsia="Times New Roman" w:hAnsi="Times New Roman" w:cs="Times New Roman"/>
          <w:sz w:val="28"/>
          <w:szCs w:val="28"/>
          <w:lang w:val="uk-UA"/>
        </w:rPr>
        <w:t xml:space="preserve">.  </w:t>
      </w:r>
      <w:r w:rsidR="008A39D6" w:rsidRPr="00593B3C">
        <w:rPr>
          <w:rFonts w:ascii="Times New Roman" w:hAnsi="Times New Roman" w:cs="Times New Roman"/>
          <w:b/>
          <w:sz w:val="28"/>
          <w:szCs w:val="28"/>
          <w:lang w:val="uk-UA"/>
        </w:rPr>
        <w:t>Послуги надають 17 соціальних робітників</w:t>
      </w:r>
      <w:r w:rsidR="008A39D6" w:rsidRPr="003B58FE">
        <w:rPr>
          <w:rFonts w:ascii="Times New Roman" w:hAnsi="Times New Roman" w:cs="Times New Roman"/>
          <w:sz w:val="28"/>
          <w:szCs w:val="28"/>
          <w:lang w:val="uk-UA"/>
        </w:rPr>
        <w:t xml:space="preserve">. </w:t>
      </w:r>
      <w:r w:rsidR="00593B3C">
        <w:rPr>
          <w:rFonts w:ascii="Times New Roman" w:hAnsi="Times New Roman" w:cs="Times New Roman"/>
          <w:sz w:val="28"/>
          <w:szCs w:val="28"/>
          <w:lang w:val="uk-UA"/>
        </w:rPr>
        <w:t xml:space="preserve"> </w:t>
      </w:r>
      <w:r w:rsidR="008A39D6" w:rsidRPr="003B58FE">
        <w:rPr>
          <w:rFonts w:ascii="Times New Roman" w:hAnsi="Times New Roman" w:cs="Times New Roman"/>
          <w:sz w:val="28"/>
          <w:szCs w:val="28"/>
        </w:rPr>
        <w:t xml:space="preserve">В </w:t>
      </w:r>
      <w:proofErr w:type="spellStart"/>
      <w:r w:rsidR="008A39D6" w:rsidRPr="003B58FE">
        <w:rPr>
          <w:rFonts w:ascii="Times New Roman" w:hAnsi="Times New Roman" w:cs="Times New Roman"/>
          <w:sz w:val="28"/>
          <w:szCs w:val="28"/>
        </w:rPr>
        <w:t>Центрі</w:t>
      </w:r>
      <w:proofErr w:type="spellEnd"/>
      <w:r w:rsidR="008A39D6" w:rsidRPr="003B58FE">
        <w:rPr>
          <w:rFonts w:ascii="Times New Roman" w:hAnsi="Times New Roman" w:cs="Times New Roman"/>
          <w:sz w:val="28"/>
          <w:szCs w:val="28"/>
        </w:rPr>
        <w:t xml:space="preserve"> </w:t>
      </w:r>
      <w:proofErr w:type="spellStart"/>
      <w:r w:rsidR="008A39D6" w:rsidRPr="003B58FE">
        <w:rPr>
          <w:rFonts w:ascii="Times New Roman" w:hAnsi="Times New Roman" w:cs="Times New Roman"/>
          <w:sz w:val="28"/>
          <w:szCs w:val="28"/>
        </w:rPr>
        <w:t>надання</w:t>
      </w:r>
      <w:proofErr w:type="spellEnd"/>
      <w:r w:rsidR="008A39D6" w:rsidRPr="003B58FE">
        <w:rPr>
          <w:rFonts w:ascii="Times New Roman" w:hAnsi="Times New Roman" w:cs="Times New Roman"/>
          <w:sz w:val="28"/>
          <w:szCs w:val="28"/>
        </w:rPr>
        <w:t xml:space="preserve"> </w:t>
      </w:r>
      <w:proofErr w:type="spellStart"/>
      <w:proofErr w:type="gramStart"/>
      <w:r w:rsidR="008A39D6" w:rsidRPr="003B58FE">
        <w:rPr>
          <w:rFonts w:ascii="Times New Roman" w:hAnsi="Times New Roman" w:cs="Times New Roman"/>
          <w:sz w:val="28"/>
          <w:szCs w:val="28"/>
        </w:rPr>
        <w:t>соц</w:t>
      </w:r>
      <w:proofErr w:type="gramEnd"/>
      <w:r w:rsidR="008A39D6" w:rsidRPr="003B58FE">
        <w:rPr>
          <w:rFonts w:ascii="Times New Roman" w:hAnsi="Times New Roman" w:cs="Times New Roman"/>
          <w:sz w:val="28"/>
          <w:szCs w:val="28"/>
        </w:rPr>
        <w:t>іальних</w:t>
      </w:r>
      <w:proofErr w:type="spellEnd"/>
      <w:r w:rsidR="008A39D6" w:rsidRPr="003B58FE">
        <w:rPr>
          <w:rFonts w:ascii="Times New Roman" w:hAnsi="Times New Roman" w:cs="Times New Roman"/>
          <w:sz w:val="28"/>
          <w:szCs w:val="28"/>
        </w:rPr>
        <w:t xml:space="preserve"> </w:t>
      </w:r>
      <w:proofErr w:type="spellStart"/>
      <w:r w:rsidR="008A39D6" w:rsidRPr="003B58FE">
        <w:rPr>
          <w:rFonts w:ascii="Times New Roman" w:hAnsi="Times New Roman" w:cs="Times New Roman"/>
          <w:sz w:val="28"/>
          <w:szCs w:val="28"/>
        </w:rPr>
        <w:t>послуг</w:t>
      </w:r>
      <w:proofErr w:type="spellEnd"/>
      <w:r w:rsidR="008A39D6" w:rsidRPr="003B58FE">
        <w:rPr>
          <w:rFonts w:ascii="Times New Roman" w:hAnsi="Times New Roman" w:cs="Times New Roman"/>
          <w:sz w:val="28"/>
          <w:szCs w:val="28"/>
        </w:rPr>
        <w:t xml:space="preserve"> </w:t>
      </w:r>
      <w:proofErr w:type="spellStart"/>
      <w:r w:rsidR="008A39D6" w:rsidRPr="00923EA8">
        <w:rPr>
          <w:rFonts w:ascii="Times New Roman" w:hAnsi="Times New Roman" w:cs="Times New Roman"/>
          <w:sz w:val="28"/>
          <w:szCs w:val="28"/>
        </w:rPr>
        <w:t>населенню</w:t>
      </w:r>
      <w:proofErr w:type="spellEnd"/>
      <w:r w:rsidR="008A39D6" w:rsidRPr="00923EA8">
        <w:rPr>
          <w:rFonts w:ascii="Times New Roman" w:hAnsi="Times New Roman" w:cs="Times New Roman"/>
          <w:sz w:val="28"/>
          <w:szCs w:val="28"/>
        </w:rPr>
        <w:t xml:space="preserve"> Первозванівської </w:t>
      </w:r>
      <w:proofErr w:type="spellStart"/>
      <w:r w:rsidR="008A39D6" w:rsidRPr="00923EA8">
        <w:rPr>
          <w:rFonts w:ascii="Times New Roman" w:hAnsi="Times New Roman" w:cs="Times New Roman"/>
          <w:sz w:val="28"/>
          <w:szCs w:val="28"/>
        </w:rPr>
        <w:t>сільської</w:t>
      </w:r>
      <w:proofErr w:type="spellEnd"/>
      <w:r w:rsidR="008A39D6" w:rsidRPr="00923EA8">
        <w:rPr>
          <w:rFonts w:ascii="Times New Roman" w:hAnsi="Times New Roman" w:cs="Times New Roman"/>
          <w:sz w:val="28"/>
          <w:szCs w:val="28"/>
        </w:rPr>
        <w:t xml:space="preserve"> ради </w:t>
      </w:r>
      <w:proofErr w:type="spellStart"/>
      <w:r w:rsidR="008A39D6" w:rsidRPr="00923EA8">
        <w:rPr>
          <w:rFonts w:ascii="Times New Roman" w:hAnsi="Times New Roman" w:cs="Times New Roman"/>
          <w:sz w:val="28"/>
          <w:szCs w:val="28"/>
        </w:rPr>
        <w:t>відділення</w:t>
      </w:r>
      <w:proofErr w:type="spellEnd"/>
      <w:r w:rsidR="00923EA8" w:rsidRPr="00923EA8">
        <w:rPr>
          <w:rFonts w:ascii="Times New Roman" w:hAnsi="Times New Roman" w:cs="Times New Roman"/>
          <w:sz w:val="28"/>
          <w:szCs w:val="28"/>
          <w:lang w:val="uk-UA"/>
        </w:rPr>
        <w:t>м</w:t>
      </w:r>
      <w:r w:rsidR="008A39D6" w:rsidRPr="00923EA8">
        <w:rPr>
          <w:rFonts w:ascii="Times New Roman" w:hAnsi="Times New Roman" w:cs="Times New Roman"/>
          <w:sz w:val="28"/>
          <w:szCs w:val="28"/>
        </w:rPr>
        <w:t xml:space="preserve"> </w:t>
      </w:r>
      <w:proofErr w:type="spellStart"/>
      <w:r w:rsidR="008A39D6" w:rsidRPr="00923EA8">
        <w:rPr>
          <w:rFonts w:ascii="Times New Roman" w:hAnsi="Times New Roman" w:cs="Times New Roman"/>
          <w:sz w:val="28"/>
          <w:szCs w:val="28"/>
        </w:rPr>
        <w:t>соціальної</w:t>
      </w:r>
      <w:proofErr w:type="spellEnd"/>
      <w:r w:rsidR="008A39D6" w:rsidRPr="00923EA8">
        <w:rPr>
          <w:rFonts w:ascii="Times New Roman" w:hAnsi="Times New Roman" w:cs="Times New Roman"/>
          <w:sz w:val="28"/>
          <w:szCs w:val="28"/>
        </w:rPr>
        <w:t xml:space="preserve"> </w:t>
      </w:r>
      <w:proofErr w:type="spellStart"/>
      <w:r w:rsidR="008A39D6" w:rsidRPr="00923EA8">
        <w:rPr>
          <w:rFonts w:ascii="Times New Roman" w:hAnsi="Times New Roman" w:cs="Times New Roman"/>
          <w:sz w:val="28"/>
          <w:szCs w:val="28"/>
        </w:rPr>
        <w:t>допомо</w:t>
      </w:r>
      <w:r w:rsidR="008A39D6" w:rsidRPr="003B58FE">
        <w:rPr>
          <w:rFonts w:ascii="Times New Roman" w:hAnsi="Times New Roman" w:cs="Times New Roman"/>
          <w:sz w:val="28"/>
          <w:szCs w:val="28"/>
        </w:rPr>
        <w:t>ги</w:t>
      </w:r>
      <w:proofErr w:type="spellEnd"/>
      <w:r w:rsidR="008A39D6" w:rsidRPr="003B58FE">
        <w:rPr>
          <w:rFonts w:ascii="Times New Roman" w:hAnsi="Times New Roman" w:cs="Times New Roman"/>
          <w:sz w:val="28"/>
          <w:szCs w:val="28"/>
        </w:rPr>
        <w:t xml:space="preserve"> </w:t>
      </w:r>
      <w:proofErr w:type="spellStart"/>
      <w:r w:rsidR="008A39D6" w:rsidRPr="003B58FE">
        <w:rPr>
          <w:rFonts w:ascii="Times New Roman" w:hAnsi="Times New Roman" w:cs="Times New Roman"/>
          <w:sz w:val="28"/>
          <w:szCs w:val="28"/>
        </w:rPr>
        <w:t>вдома</w:t>
      </w:r>
      <w:proofErr w:type="spellEnd"/>
      <w:r w:rsidR="008A39D6" w:rsidRPr="003B58FE">
        <w:rPr>
          <w:rFonts w:ascii="Times New Roman" w:hAnsi="Times New Roman" w:cs="Times New Roman"/>
          <w:sz w:val="28"/>
          <w:szCs w:val="28"/>
        </w:rPr>
        <w:t xml:space="preserve"> </w:t>
      </w:r>
      <w:r w:rsidR="00923EA8">
        <w:rPr>
          <w:rFonts w:ascii="Times New Roman" w:hAnsi="Times New Roman" w:cs="Times New Roman"/>
          <w:sz w:val="28"/>
          <w:szCs w:val="28"/>
          <w:lang w:val="uk-UA"/>
        </w:rPr>
        <w:t xml:space="preserve">- </w:t>
      </w:r>
      <w:proofErr w:type="spellStart"/>
      <w:r w:rsidR="008A39D6" w:rsidRPr="003B58FE">
        <w:rPr>
          <w:rFonts w:ascii="Times New Roman" w:hAnsi="Times New Roman" w:cs="Times New Roman"/>
          <w:sz w:val="28"/>
          <w:szCs w:val="28"/>
        </w:rPr>
        <w:t>надано</w:t>
      </w:r>
      <w:proofErr w:type="spellEnd"/>
      <w:r w:rsidR="008A39D6" w:rsidRPr="003B58FE">
        <w:rPr>
          <w:rFonts w:ascii="Times New Roman" w:hAnsi="Times New Roman" w:cs="Times New Roman"/>
          <w:sz w:val="28"/>
          <w:szCs w:val="28"/>
        </w:rPr>
        <w:t xml:space="preserve"> </w:t>
      </w:r>
      <w:proofErr w:type="spellStart"/>
      <w:r w:rsidR="008A39D6" w:rsidRPr="00593B3C">
        <w:rPr>
          <w:rFonts w:ascii="Times New Roman" w:hAnsi="Times New Roman" w:cs="Times New Roman"/>
          <w:b/>
          <w:sz w:val="28"/>
          <w:szCs w:val="28"/>
        </w:rPr>
        <w:t>послуги</w:t>
      </w:r>
      <w:proofErr w:type="spellEnd"/>
      <w:r w:rsidR="008A39D6" w:rsidRPr="00593B3C">
        <w:rPr>
          <w:rFonts w:ascii="Times New Roman" w:hAnsi="Times New Roman" w:cs="Times New Roman"/>
          <w:b/>
          <w:sz w:val="28"/>
          <w:szCs w:val="28"/>
        </w:rPr>
        <w:t xml:space="preserve">  192 особам</w:t>
      </w:r>
      <w:r w:rsidR="008A39D6" w:rsidRPr="003B58FE">
        <w:rPr>
          <w:rFonts w:ascii="Times New Roman" w:hAnsi="Times New Roman" w:cs="Times New Roman"/>
          <w:sz w:val="28"/>
          <w:szCs w:val="28"/>
        </w:rPr>
        <w:t xml:space="preserve">. </w:t>
      </w:r>
      <w:proofErr w:type="spellStart"/>
      <w:r w:rsidR="008A39D6" w:rsidRPr="003B58FE">
        <w:rPr>
          <w:rFonts w:ascii="Times New Roman" w:hAnsi="Times New Roman" w:cs="Times New Roman"/>
          <w:sz w:val="28"/>
          <w:szCs w:val="28"/>
        </w:rPr>
        <w:t>Із</w:t>
      </w:r>
      <w:proofErr w:type="spellEnd"/>
      <w:r w:rsidR="008A39D6" w:rsidRPr="003B58FE">
        <w:rPr>
          <w:rFonts w:ascii="Times New Roman" w:hAnsi="Times New Roman" w:cs="Times New Roman"/>
          <w:sz w:val="28"/>
          <w:szCs w:val="28"/>
        </w:rPr>
        <w:t xml:space="preserve"> </w:t>
      </w:r>
      <w:proofErr w:type="spellStart"/>
      <w:r w:rsidR="008A39D6" w:rsidRPr="003B58FE">
        <w:rPr>
          <w:rFonts w:ascii="Times New Roman" w:hAnsi="Times New Roman" w:cs="Times New Roman"/>
          <w:sz w:val="28"/>
          <w:szCs w:val="28"/>
        </w:rPr>
        <w:t>загальної</w:t>
      </w:r>
      <w:proofErr w:type="spellEnd"/>
      <w:r w:rsidR="008A39D6" w:rsidRPr="003B58FE">
        <w:rPr>
          <w:rFonts w:ascii="Times New Roman" w:hAnsi="Times New Roman" w:cs="Times New Roman"/>
          <w:sz w:val="28"/>
          <w:szCs w:val="28"/>
        </w:rPr>
        <w:t xml:space="preserve"> </w:t>
      </w:r>
      <w:proofErr w:type="spellStart"/>
      <w:r w:rsidR="008A39D6" w:rsidRPr="003B58FE">
        <w:rPr>
          <w:rFonts w:ascii="Times New Roman" w:hAnsi="Times New Roman" w:cs="Times New Roman"/>
          <w:sz w:val="28"/>
          <w:szCs w:val="28"/>
        </w:rPr>
        <w:t>кількості</w:t>
      </w:r>
      <w:proofErr w:type="spellEnd"/>
      <w:r w:rsidR="008A39D6" w:rsidRPr="003B58FE">
        <w:rPr>
          <w:rFonts w:ascii="Times New Roman" w:hAnsi="Times New Roman" w:cs="Times New Roman"/>
          <w:sz w:val="28"/>
          <w:szCs w:val="28"/>
        </w:rPr>
        <w:t xml:space="preserve"> осіб, </w:t>
      </w:r>
      <w:proofErr w:type="spellStart"/>
      <w:r w:rsidR="008A39D6" w:rsidRPr="003B58FE">
        <w:rPr>
          <w:rFonts w:ascii="Times New Roman" w:hAnsi="Times New Roman" w:cs="Times New Roman"/>
          <w:sz w:val="28"/>
          <w:szCs w:val="28"/>
        </w:rPr>
        <w:t>яким</w:t>
      </w:r>
      <w:proofErr w:type="spellEnd"/>
      <w:r w:rsidR="008A39D6" w:rsidRPr="003B58FE">
        <w:rPr>
          <w:rFonts w:ascii="Times New Roman" w:hAnsi="Times New Roman" w:cs="Times New Roman"/>
          <w:sz w:val="28"/>
          <w:szCs w:val="28"/>
        </w:rPr>
        <w:t xml:space="preserve"> </w:t>
      </w:r>
      <w:proofErr w:type="spellStart"/>
      <w:r w:rsidR="008A39D6" w:rsidRPr="003B58FE">
        <w:rPr>
          <w:rFonts w:ascii="Times New Roman" w:hAnsi="Times New Roman" w:cs="Times New Roman"/>
          <w:sz w:val="28"/>
          <w:szCs w:val="28"/>
        </w:rPr>
        <w:t>надаються</w:t>
      </w:r>
      <w:proofErr w:type="spellEnd"/>
      <w:r w:rsidR="008A39D6" w:rsidRPr="003B58FE">
        <w:rPr>
          <w:rFonts w:ascii="Times New Roman" w:hAnsi="Times New Roman" w:cs="Times New Roman"/>
          <w:sz w:val="28"/>
          <w:szCs w:val="28"/>
        </w:rPr>
        <w:t xml:space="preserve"> </w:t>
      </w:r>
      <w:proofErr w:type="spellStart"/>
      <w:r w:rsidR="008A39D6" w:rsidRPr="003B58FE">
        <w:rPr>
          <w:rFonts w:ascii="Times New Roman" w:hAnsi="Times New Roman" w:cs="Times New Roman"/>
          <w:sz w:val="28"/>
          <w:szCs w:val="28"/>
        </w:rPr>
        <w:t>соціальні</w:t>
      </w:r>
      <w:proofErr w:type="spellEnd"/>
      <w:r w:rsidR="008A39D6" w:rsidRPr="003B58FE">
        <w:rPr>
          <w:rFonts w:ascii="Times New Roman" w:hAnsi="Times New Roman" w:cs="Times New Roman"/>
          <w:sz w:val="28"/>
          <w:szCs w:val="28"/>
        </w:rPr>
        <w:t xml:space="preserve"> </w:t>
      </w:r>
      <w:proofErr w:type="spellStart"/>
      <w:r w:rsidR="008A39D6" w:rsidRPr="003B58FE">
        <w:rPr>
          <w:rFonts w:ascii="Times New Roman" w:hAnsi="Times New Roman" w:cs="Times New Roman"/>
          <w:sz w:val="28"/>
          <w:szCs w:val="28"/>
        </w:rPr>
        <w:t>послуги</w:t>
      </w:r>
      <w:proofErr w:type="spellEnd"/>
      <w:r w:rsidR="008A39D6" w:rsidRPr="003B58FE">
        <w:rPr>
          <w:rFonts w:ascii="Times New Roman" w:hAnsi="Times New Roman" w:cs="Times New Roman"/>
          <w:sz w:val="28"/>
          <w:szCs w:val="28"/>
        </w:rPr>
        <w:t xml:space="preserve">, у </w:t>
      </w:r>
      <w:proofErr w:type="spellStart"/>
      <w:r w:rsidR="008A39D6" w:rsidRPr="003B58FE">
        <w:rPr>
          <w:rFonts w:ascii="Times New Roman" w:hAnsi="Times New Roman" w:cs="Times New Roman"/>
          <w:sz w:val="28"/>
          <w:szCs w:val="28"/>
        </w:rPr>
        <w:t>Центрі</w:t>
      </w:r>
      <w:proofErr w:type="spellEnd"/>
      <w:r w:rsidR="008A39D6" w:rsidRPr="003B58FE">
        <w:rPr>
          <w:rFonts w:ascii="Times New Roman" w:hAnsi="Times New Roman" w:cs="Times New Roman"/>
          <w:sz w:val="28"/>
          <w:szCs w:val="28"/>
        </w:rPr>
        <w:t xml:space="preserve"> </w:t>
      </w:r>
      <w:proofErr w:type="spellStart"/>
      <w:r w:rsidR="008A39D6" w:rsidRPr="003B58FE">
        <w:rPr>
          <w:rFonts w:ascii="Times New Roman" w:hAnsi="Times New Roman" w:cs="Times New Roman"/>
          <w:sz w:val="28"/>
          <w:szCs w:val="28"/>
        </w:rPr>
        <w:t>перебуває</w:t>
      </w:r>
      <w:proofErr w:type="spellEnd"/>
      <w:r w:rsidR="008A39D6" w:rsidRPr="003B58FE">
        <w:rPr>
          <w:rFonts w:ascii="Times New Roman" w:hAnsi="Times New Roman" w:cs="Times New Roman"/>
          <w:sz w:val="28"/>
          <w:szCs w:val="28"/>
        </w:rPr>
        <w:t>:</w:t>
      </w:r>
    </w:p>
    <w:p w14:paraId="2A5555BA" w14:textId="77777777" w:rsidR="008A39D6" w:rsidRPr="00593B3C" w:rsidRDefault="008A39D6" w:rsidP="008A39D6">
      <w:pPr>
        <w:jc w:val="both"/>
        <w:rPr>
          <w:rFonts w:ascii="Times New Roman" w:hAnsi="Times New Roman" w:cs="Times New Roman"/>
          <w:b/>
          <w:sz w:val="28"/>
          <w:szCs w:val="28"/>
        </w:rPr>
      </w:pPr>
      <w:proofErr w:type="spellStart"/>
      <w:r w:rsidRPr="00593B3C">
        <w:rPr>
          <w:rFonts w:ascii="Times New Roman" w:hAnsi="Times New Roman" w:cs="Times New Roman"/>
          <w:b/>
          <w:sz w:val="28"/>
          <w:szCs w:val="28"/>
        </w:rPr>
        <w:t>учасників</w:t>
      </w:r>
      <w:proofErr w:type="spellEnd"/>
      <w:r w:rsidRPr="00593B3C">
        <w:rPr>
          <w:rFonts w:ascii="Times New Roman" w:hAnsi="Times New Roman" w:cs="Times New Roman"/>
          <w:b/>
          <w:sz w:val="28"/>
          <w:szCs w:val="28"/>
        </w:rPr>
        <w:t xml:space="preserve"> </w:t>
      </w:r>
      <w:proofErr w:type="spellStart"/>
      <w:proofErr w:type="gramStart"/>
      <w:r w:rsidRPr="00593B3C">
        <w:rPr>
          <w:rFonts w:ascii="Times New Roman" w:hAnsi="Times New Roman" w:cs="Times New Roman"/>
          <w:b/>
          <w:sz w:val="28"/>
          <w:szCs w:val="28"/>
        </w:rPr>
        <w:t>в</w:t>
      </w:r>
      <w:proofErr w:type="gramEnd"/>
      <w:r w:rsidRPr="00593B3C">
        <w:rPr>
          <w:rFonts w:ascii="Times New Roman" w:hAnsi="Times New Roman" w:cs="Times New Roman"/>
          <w:b/>
          <w:sz w:val="28"/>
          <w:szCs w:val="28"/>
        </w:rPr>
        <w:t>ійни</w:t>
      </w:r>
      <w:proofErr w:type="spellEnd"/>
      <w:r w:rsidRPr="00593B3C">
        <w:rPr>
          <w:rFonts w:ascii="Times New Roman" w:hAnsi="Times New Roman" w:cs="Times New Roman"/>
          <w:b/>
          <w:sz w:val="28"/>
          <w:szCs w:val="28"/>
        </w:rPr>
        <w:t xml:space="preserve"> - 2;</w:t>
      </w:r>
    </w:p>
    <w:p w14:paraId="26C68EB9" w14:textId="77777777" w:rsidR="008A39D6" w:rsidRPr="00593B3C" w:rsidRDefault="008A39D6" w:rsidP="008A39D6">
      <w:pPr>
        <w:jc w:val="both"/>
        <w:rPr>
          <w:rFonts w:ascii="Times New Roman" w:hAnsi="Times New Roman" w:cs="Times New Roman"/>
          <w:b/>
          <w:sz w:val="28"/>
          <w:szCs w:val="28"/>
        </w:rPr>
      </w:pPr>
      <w:proofErr w:type="spellStart"/>
      <w:r w:rsidRPr="00593B3C">
        <w:rPr>
          <w:rFonts w:ascii="Times New Roman" w:hAnsi="Times New Roman" w:cs="Times New Roman"/>
          <w:b/>
          <w:sz w:val="28"/>
          <w:szCs w:val="28"/>
        </w:rPr>
        <w:t>інвалідів</w:t>
      </w:r>
      <w:proofErr w:type="spellEnd"/>
      <w:r w:rsidRPr="00593B3C">
        <w:rPr>
          <w:rFonts w:ascii="Times New Roman" w:hAnsi="Times New Roman" w:cs="Times New Roman"/>
          <w:b/>
          <w:sz w:val="28"/>
          <w:szCs w:val="28"/>
        </w:rPr>
        <w:t xml:space="preserve"> </w:t>
      </w:r>
      <w:proofErr w:type="spellStart"/>
      <w:proofErr w:type="gramStart"/>
      <w:r w:rsidRPr="00593B3C">
        <w:rPr>
          <w:rFonts w:ascii="Times New Roman" w:hAnsi="Times New Roman" w:cs="Times New Roman"/>
          <w:b/>
          <w:sz w:val="28"/>
          <w:szCs w:val="28"/>
        </w:rPr>
        <w:t>в</w:t>
      </w:r>
      <w:proofErr w:type="gramEnd"/>
      <w:r w:rsidRPr="00593B3C">
        <w:rPr>
          <w:rFonts w:ascii="Times New Roman" w:hAnsi="Times New Roman" w:cs="Times New Roman"/>
          <w:b/>
          <w:sz w:val="28"/>
          <w:szCs w:val="28"/>
        </w:rPr>
        <w:t>ійни</w:t>
      </w:r>
      <w:proofErr w:type="spellEnd"/>
      <w:r w:rsidRPr="00593B3C">
        <w:rPr>
          <w:rFonts w:ascii="Times New Roman" w:hAnsi="Times New Roman" w:cs="Times New Roman"/>
          <w:b/>
          <w:sz w:val="28"/>
          <w:szCs w:val="28"/>
        </w:rPr>
        <w:t xml:space="preserve"> - 1;</w:t>
      </w:r>
    </w:p>
    <w:p w14:paraId="2A5E13FE" w14:textId="77777777" w:rsidR="008A39D6" w:rsidRPr="00593B3C" w:rsidRDefault="008A39D6" w:rsidP="008A39D6">
      <w:pPr>
        <w:jc w:val="both"/>
        <w:rPr>
          <w:rFonts w:ascii="Times New Roman" w:hAnsi="Times New Roman" w:cs="Times New Roman"/>
          <w:b/>
          <w:sz w:val="28"/>
          <w:szCs w:val="28"/>
        </w:rPr>
      </w:pPr>
      <w:proofErr w:type="spellStart"/>
      <w:r w:rsidRPr="00593B3C">
        <w:rPr>
          <w:rFonts w:ascii="Times New Roman" w:hAnsi="Times New Roman" w:cs="Times New Roman"/>
          <w:b/>
          <w:sz w:val="28"/>
          <w:szCs w:val="28"/>
        </w:rPr>
        <w:t>інвалідів</w:t>
      </w:r>
      <w:proofErr w:type="spellEnd"/>
      <w:r w:rsidRPr="00593B3C">
        <w:rPr>
          <w:rFonts w:ascii="Times New Roman" w:hAnsi="Times New Roman" w:cs="Times New Roman"/>
          <w:b/>
          <w:sz w:val="28"/>
          <w:szCs w:val="28"/>
        </w:rPr>
        <w:t xml:space="preserve"> </w:t>
      </w:r>
      <w:proofErr w:type="spellStart"/>
      <w:r w:rsidRPr="00593B3C">
        <w:rPr>
          <w:rFonts w:ascii="Times New Roman" w:hAnsi="Times New Roman" w:cs="Times New Roman"/>
          <w:b/>
          <w:sz w:val="28"/>
          <w:szCs w:val="28"/>
        </w:rPr>
        <w:t>загального</w:t>
      </w:r>
      <w:proofErr w:type="spellEnd"/>
      <w:r w:rsidRPr="00593B3C">
        <w:rPr>
          <w:rFonts w:ascii="Times New Roman" w:hAnsi="Times New Roman" w:cs="Times New Roman"/>
          <w:b/>
          <w:sz w:val="28"/>
          <w:szCs w:val="28"/>
        </w:rPr>
        <w:t xml:space="preserve"> </w:t>
      </w:r>
      <w:proofErr w:type="spellStart"/>
      <w:r w:rsidRPr="00593B3C">
        <w:rPr>
          <w:rFonts w:ascii="Times New Roman" w:hAnsi="Times New Roman" w:cs="Times New Roman"/>
          <w:b/>
          <w:sz w:val="28"/>
          <w:szCs w:val="28"/>
        </w:rPr>
        <w:t>захворювання</w:t>
      </w:r>
      <w:proofErr w:type="spellEnd"/>
      <w:r w:rsidRPr="00593B3C">
        <w:rPr>
          <w:rFonts w:ascii="Times New Roman" w:hAnsi="Times New Roman" w:cs="Times New Roman"/>
          <w:b/>
          <w:sz w:val="28"/>
          <w:szCs w:val="28"/>
        </w:rPr>
        <w:t xml:space="preserve"> - 16;        </w:t>
      </w:r>
    </w:p>
    <w:p w14:paraId="7631C75E" w14:textId="77777777" w:rsidR="008A39D6" w:rsidRPr="00593B3C" w:rsidRDefault="008A39D6" w:rsidP="008A39D6">
      <w:pPr>
        <w:jc w:val="both"/>
        <w:rPr>
          <w:rFonts w:ascii="Times New Roman" w:hAnsi="Times New Roman" w:cs="Times New Roman"/>
          <w:b/>
          <w:sz w:val="28"/>
          <w:szCs w:val="28"/>
        </w:rPr>
      </w:pPr>
      <w:proofErr w:type="spellStart"/>
      <w:r w:rsidRPr="00593B3C">
        <w:rPr>
          <w:rFonts w:ascii="Times New Roman" w:hAnsi="Times New Roman" w:cs="Times New Roman"/>
          <w:b/>
          <w:sz w:val="28"/>
          <w:szCs w:val="28"/>
        </w:rPr>
        <w:t>інвалідів</w:t>
      </w:r>
      <w:proofErr w:type="spellEnd"/>
      <w:r w:rsidRPr="00593B3C">
        <w:rPr>
          <w:rFonts w:ascii="Times New Roman" w:hAnsi="Times New Roman" w:cs="Times New Roman"/>
          <w:b/>
          <w:sz w:val="28"/>
          <w:szCs w:val="28"/>
        </w:rPr>
        <w:t xml:space="preserve"> з </w:t>
      </w:r>
      <w:proofErr w:type="spellStart"/>
      <w:r w:rsidRPr="00593B3C">
        <w:rPr>
          <w:rFonts w:ascii="Times New Roman" w:hAnsi="Times New Roman" w:cs="Times New Roman"/>
          <w:b/>
          <w:sz w:val="28"/>
          <w:szCs w:val="28"/>
        </w:rPr>
        <w:t>дитинства</w:t>
      </w:r>
      <w:proofErr w:type="spellEnd"/>
      <w:r w:rsidRPr="00593B3C">
        <w:rPr>
          <w:rFonts w:ascii="Times New Roman" w:hAnsi="Times New Roman" w:cs="Times New Roman"/>
          <w:b/>
          <w:sz w:val="28"/>
          <w:szCs w:val="28"/>
        </w:rPr>
        <w:t xml:space="preserve"> - 4;</w:t>
      </w:r>
    </w:p>
    <w:p w14:paraId="6EBA6804" w14:textId="77777777" w:rsidR="008A39D6" w:rsidRPr="00593B3C" w:rsidRDefault="008A39D6" w:rsidP="008A39D6">
      <w:pPr>
        <w:jc w:val="both"/>
        <w:rPr>
          <w:rFonts w:ascii="Times New Roman" w:hAnsi="Times New Roman" w:cs="Times New Roman"/>
          <w:b/>
          <w:sz w:val="28"/>
          <w:szCs w:val="28"/>
        </w:rPr>
      </w:pPr>
      <w:proofErr w:type="spellStart"/>
      <w:r w:rsidRPr="00593B3C">
        <w:rPr>
          <w:rFonts w:ascii="Times New Roman" w:hAnsi="Times New Roman" w:cs="Times New Roman"/>
          <w:b/>
          <w:sz w:val="28"/>
          <w:szCs w:val="28"/>
        </w:rPr>
        <w:t>дітей</w:t>
      </w:r>
      <w:proofErr w:type="spellEnd"/>
      <w:r w:rsidRPr="00593B3C">
        <w:rPr>
          <w:rFonts w:ascii="Times New Roman" w:hAnsi="Times New Roman" w:cs="Times New Roman"/>
          <w:b/>
          <w:sz w:val="28"/>
          <w:szCs w:val="28"/>
        </w:rPr>
        <w:t xml:space="preserve"> </w:t>
      </w:r>
      <w:proofErr w:type="spellStart"/>
      <w:r w:rsidRPr="00593B3C">
        <w:rPr>
          <w:rFonts w:ascii="Times New Roman" w:hAnsi="Times New Roman" w:cs="Times New Roman"/>
          <w:b/>
          <w:sz w:val="28"/>
          <w:szCs w:val="28"/>
        </w:rPr>
        <w:t>війни</w:t>
      </w:r>
      <w:proofErr w:type="spellEnd"/>
      <w:r w:rsidRPr="00593B3C">
        <w:rPr>
          <w:rFonts w:ascii="Times New Roman" w:hAnsi="Times New Roman" w:cs="Times New Roman"/>
          <w:b/>
          <w:sz w:val="28"/>
          <w:szCs w:val="28"/>
        </w:rPr>
        <w:t xml:space="preserve"> - 61;</w:t>
      </w:r>
    </w:p>
    <w:p w14:paraId="00355FDD" w14:textId="77777777" w:rsidR="008A39D6" w:rsidRPr="00593B3C" w:rsidRDefault="008A39D6" w:rsidP="008A39D6">
      <w:pPr>
        <w:jc w:val="both"/>
        <w:rPr>
          <w:rFonts w:ascii="Times New Roman" w:hAnsi="Times New Roman" w:cs="Times New Roman"/>
          <w:b/>
          <w:sz w:val="28"/>
          <w:szCs w:val="28"/>
        </w:rPr>
      </w:pPr>
      <w:proofErr w:type="spellStart"/>
      <w:r w:rsidRPr="00593B3C">
        <w:rPr>
          <w:rFonts w:ascii="Times New Roman" w:hAnsi="Times New Roman" w:cs="Times New Roman"/>
          <w:b/>
          <w:sz w:val="28"/>
          <w:szCs w:val="28"/>
        </w:rPr>
        <w:t>ветеранів</w:t>
      </w:r>
      <w:proofErr w:type="spellEnd"/>
      <w:r w:rsidRPr="00593B3C">
        <w:rPr>
          <w:rFonts w:ascii="Times New Roman" w:hAnsi="Times New Roman" w:cs="Times New Roman"/>
          <w:b/>
          <w:sz w:val="28"/>
          <w:szCs w:val="28"/>
        </w:rPr>
        <w:t xml:space="preserve"> </w:t>
      </w:r>
      <w:proofErr w:type="spellStart"/>
      <w:r w:rsidRPr="00593B3C">
        <w:rPr>
          <w:rFonts w:ascii="Times New Roman" w:hAnsi="Times New Roman" w:cs="Times New Roman"/>
          <w:b/>
          <w:sz w:val="28"/>
          <w:szCs w:val="28"/>
        </w:rPr>
        <w:t>праці</w:t>
      </w:r>
      <w:proofErr w:type="spellEnd"/>
      <w:r w:rsidRPr="00593B3C">
        <w:rPr>
          <w:rFonts w:ascii="Times New Roman" w:hAnsi="Times New Roman" w:cs="Times New Roman"/>
          <w:b/>
          <w:sz w:val="28"/>
          <w:szCs w:val="28"/>
        </w:rPr>
        <w:t xml:space="preserve"> - 30;</w:t>
      </w:r>
    </w:p>
    <w:p w14:paraId="1AAB3EE2" w14:textId="77777777" w:rsidR="008A39D6" w:rsidRPr="00593B3C" w:rsidRDefault="008A39D6" w:rsidP="008A39D6">
      <w:pPr>
        <w:jc w:val="both"/>
        <w:rPr>
          <w:rFonts w:ascii="Times New Roman" w:hAnsi="Times New Roman" w:cs="Times New Roman"/>
          <w:b/>
          <w:sz w:val="28"/>
          <w:szCs w:val="28"/>
        </w:rPr>
      </w:pPr>
      <w:r w:rsidRPr="00593B3C">
        <w:rPr>
          <w:rFonts w:ascii="Times New Roman" w:hAnsi="Times New Roman" w:cs="Times New Roman"/>
          <w:b/>
          <w:sz w:val="28"/>
          <w:szCs w:val="28"/>
        </w:rPr>
        <w:t xml:space="preserve">особи </w:t>
      </w:r>
      <w:proofErr w:type="spellStart"/>
      <w:r w:rsidRPr="00593B3C">
        <w:rPr>
          <w:rFonts w:ascii="Times New Roman" w:hAnsi="Times New Roman" w:cs="Times New Roman"/>
          <w:b/>
          <w:sz w:val="28"/>
          <w:szCs w:val="28"/>
        </w:rPr>
        <w:t>похилого</w:t>
      </w:r>
      <w:proofErr w:type="spellEnd"/>
      <w:r w:rsidRPr="00593B3C">
        <w:rPr>
          <w:rFonts w:ascii="Times New Roman" w:hAnsi="Times New Roman" w:cs="Times New Roman"/>
          <w:b/>
          <w:sz w:val="28"/>
          <w:szCs w:val="28"/>
        </w:rPr>
        <w:t xml:space="preserve"> </w:t>
      </w:r>
      <w:proofErr w:type="spellStart"/>
      <w:r w:rsidRPr="00593B3C">
        <w:rPr>
          <w:rFonts w:ascii="Times New Roman" w:hAnsi="Times New Roman" w:cs="Times New Roman"/>
          <w:b/>
          <w:sz w:val="28"/>
          <w:szCs w:val="28"/>
        </w:rPr>
        <w:t>віку</w:t>
      </w:r>
      <w:proofErr w:type="spellEnd"/>
      <w:r w:rsidRPr="00593B3C">
        <w:rPr>
          <w:rFonts w:ascii="Times New Roman" w:hAnsi="Times New Roman" w:cs="Times New Roman"/>
          <w:b/>
          <w:sz w:val="28"/>
          <w:szCs w:val="28"/>
        </w:rPr>
        <w:t xml:space="preserve"> – 154.</w:t>
      </w:r>
    </w:p>
    <w:p w14:paraId="36983447" w14:textId="77777777" w:rsidR="008A39D6" w:rsidRPr="003B58FE" w:rsidRDefault="008A39D6" w:rsidP="008A39D6">
      <w:pPr>
        <w:ind w:firstLine="709"/>
        <w:jc w:val="both"/>
        <w:rPr>
          <w:rFonts w:ascii="Times New Roman" w:hAnsi="Times New Roman" w:cs="Times New Roman"/>
          <w:sz w:val="28"/>
          <w:szCs w:val="28"/>
          <w:lang w:val="uk-UA"/>
        </w:rPr>
      </w:pPr>
      <w:proofErr w:type="spellStart"/>
      <w:r w:rsidRPr="003B58FE">
        <w:rPr>
          <w:rFonts w:ascii="Times New Roman" w:hAnsi="Times New Roman" w:cs="Times New Roman"/>
          <w:sz w:val="28"/>
          <w:szCs w:val="28"/>
        </w:rPr>
        <w:t>Із</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загальної</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кількості</w:t>
      </w:r>
      <w:proofErr w:type="spellEnd"/>
      <w:r w:rsidRPr="003B58FE">
        <w:rPr>
          <w:rFonts w:ascii="Times New Roman" w:hAnsi="Times New Roman" w:cs="Times New Roman"/>
          <w:sz w:val="28"/>
          <w:szCs w:val="28"/>
        </w:rPr>
        <w:t xml:space="preserve"> осіб, </w:t>
      </w:r>
      <w:proofErr w:type="spellStart"/>
      <w:r w:rsidRPr="003B58FE">
        <w:rPr>
          <w:rFonts w:ascii="Times New Roman" w:hAnsi="Times New Roman" w:cs="Times New Roman"/>
          <w:sz w:val="28"/>
          <w:szCs w:val="28"/>
        </w:rPr>
        <w:t>які</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знаходяться</w:t>
      </w:r>
      <w:proofErr w:type="spellEnd"/>
      <w:r w:rsidRPr="003B58FE">
        <w:rPr>
          <w:rFonts w:ascii="Times New Roman" w:hAnsi="Times New Roman" w:cs="Times New Roman"/>
          <w:sz w:val="28"/>
          <w:szCs w:val="28"/>
        </w:rPr>
        <w:t xml:space="preserve"> на </w:t>
      </w:r>
      <w:proofErr w:type="spellStart"/>
      <w:r w:rsidRPr="003B58FE">
        <w:rPr>
          <w:rFonts w:ascii="Times New Roman" w:hAnsi="Times New Roman" w:cs="Times New Roman"/>
          <w:sz w:val="28"/>
          <w:szCs w:val="28"/>
        </w:rPr>
        <w:t>обслуговуванні</w:t>
      </w:r>
      <w:proofErr w:type="spellEnd"/>
      <w:r w:rsidRPr="003B58FE">
        <w:rPr>
          <w:rFonts w:ascii="Times New Roman" w:hAnsi="Times New Roman" w:cs="Times New Roman"/>
          <w:sz w:val="28"/>
          <w:szCs w:val="28"/>
        </w:rPr>
        <w:t>,</w:t>
      </w:r>
      <w:r w:rsidR="00593B3C">
        <w:rPr>
          <w:rFonts w:ascii="Times New Roman" w:hAnsi="Times New Roman" w:cs="Times New Roman"/>
          <w:sz w:val="28"/>
          <w:szCs w:val="28"/>
          <w:lang w:val="uk-UA"/>
        </w:rPr>
        <w:t xml:space="preserve">             </w:t>
      </w:r>
      <w:r w:rsidRPr="003B58FE">
        <w:rPr>
          <w:rFonts w:ascii="Times New Roman" w:hAnsi="Times New Roman" w:cs="Times New Roman"/>
          <w:sz w:val="28"/>
          <w:szCs w:val="28"/>
        </w:rPr>
        <w:t xml:space="preserve"> </w:t>
      </w:r>
      <w:r w:rsidRPr="00593B3C">
        <w:rPr>
          <w:rFonts w:ascii="Times New Roman" w:hAnsi="Times New Roman" w:cs="Times New Roman"/>
          <w:b/>
          <w:sz w:val="28"/>
          <w:szCs w:val="28"/>
        </w:rPr>
        <w:t xml:space="preserve">48 </w:t>
      </w:r>
      <w:proofErr w:type="spellStart"/>
      <w:proofErr w:type="gramStart"/>
      <w:r w:rsidRPr="00593B3C">
        <w:rPr>
          <w:rFonts w:ascii="Times New Roman" w:hAnsi="Times New Roman" w:cs="Times New Roman"/>
          <w:b/>
          <w:sz w:val="28"/>
          <w:szCs w:val="28"/>
        </w:rPr>
        <w:t>п</w:t>
      </w:r>
      <w:proofErr w:type="gramEnd"/>
      <w:r w:rsidRPr="00593B3C">
        <w:rPr>
          <w:rFonts w:ascii="Times New Roman" w:hAnsi="Times New Roman" w:cs="Times New Roman"/>
          <w:b/>
          <w:sz w:val="28"/>
          <w:szCs w:val="28"/>
        </w:rPr>
        <w:t>ідопічних</w:t>
      </w:r>
      <w:proofErr w:type="spellEnd"/>
      <w:r w:rsidRPr="00593B3C">
        <w:rPr>
          <w:rFonts w:ascii="Times New Roman" w:hAnsi="Times New Roman" w:cs="Times New Roman"/>
          <w:b/>
          <w:sz w:val="28"/>
          <w:szCs w:val="28"/>
        </w:rPr>
        <w:t xml:space="preserve"> </w:t>
      </w:r>
      <w:proofErr w:type="spellStart"/>
      <w:r w:rsidRPr="00593B3C">
        <w:rPr>
          <w:rFonts w:ascii="Times New Roman" w:hAnsi="Times New Roman" w:cs="Times New Roman"/>
          <w:b/>
          <w:sz w:val="28"/>
          <w:szCs w:val="28"/>
        </w:rPr>
        <w:t>має</w:t>
      </w:r>
      <w:proofErr w:type="spellEnd"/>
      <w:r w:rsidRPr="00593B3C">
        <w:rPr>
          <w:rFonts w:ascii="Times New Roman" w:hAnsi="Times New Roman" w:cs="Times New Roman"/>
          <w:b/>
          <w:sz w:val="28"/>
          <w:szCs w:val="28"/>
        </w:rPr>
        <w:t xml:space="preserve"> </w:t>
      </w:r>
      <w:proofErr w:type="spellStart"/>
      <w:r w:rsidRPr="00593B3C">
        <w:rPr>
          <w:rFonts w:ascii="Times New Roman" w:hAnsi="Times New Roman" w:cs="Times New Roman"/>
          <w:b/>
          <w:sz w:val="28"/>
          <w:szCs w:val="28"/>
        </w:rPr>
        <w:t>вік</w:t>
      </w:r>
      <w:proofErr w:type="spellEnd"/>
      <w:r w:rsidRPr="00593B3C">
        <w:rPr>
          <w:rFonts w:ascii="Times New Roman" w:hAnsi="Times New Roman" w:cs="Times New Roman"/>
          <w:b/>
          <w:sz w:val="28"/>
          <w:szCs w:val="28"/>
        </w:rPr>
        <w:t xml:space="preserve"> </w:t>
      </w:r>
      <w:proofErr w:type="spellStart"/>
      <w:r w:rsidRPr="00593B3C">
        <w:rPr>
          <w:rFonts w:ascii="Times New Roman" w:hAnsi="Times New Roman" w:cs="Times New Roman"/>
          <w:b/>
          <w:sz w:val="28"/>
          <w:szCs w:val="28"/>
        </w:rPr>
        <w:t>понад</w:t>
      </w:r>
      <w:proofErr w:type="spellEnd"/>
      <w:r w:rsidRPr="00593B3C">
        <w:rPr>
          <w:rFonts w:ascii="Times New Roman" w:hAnsi="Times New Roman" w:cs="Times New Roman"/>
          <w:b/>
          <w:sz w:val="28"/>
          <w:szCs w:val="28"/>
        </w:rPr>
        <w:t xml:space="preserve"> 80 років</w:t>
      </w:r>
      <w:r w:rsidRPr="003B58FE">
        <w:rPr>
          <w:rFonts w:ascii="Times New Roman" w:hAnsi="Times New Roman" w:cs="Times New Roman"/>
          <w:sz w:val="28"/>
          <w:szCs w:val="28"/>
        </w:rPr>
        <w:t xml:space="preserve">.  </w:t>
      </w:r>
      <w:r w:rsidRPr="00593B3C">
        <w:rPr>
          <w:rFonts w:ascii="Times New Roman" w:hAnsi="Times New Roman" w:cs="Times New Roman"/>
          <w:b/>
          <w:sz w:val="28"/>
          <w:szCs w:val="28"/>
        </w:rPr>
        <w:t xml:space="preserve">24 особи </w:t>
      </w:r>
      <w:proofErr w:type="spellStart"/>
      <w:r w:rsidRPr="00593B3C">
        <w:rPr>
          <w:rFonts w:ascii="Times New Roman" w:hAnsi="Times New Roman" w:cs="Times New Roman"/>
          <w:b/>
          <w:sz w:val="28"/>
          <w:szCs w:val="28"/>
        </w:rPr>
        <w:t>має</w:t>
      </w:r>
      <w:proofErr w:type="spellEnd"/>
      <w:r w:rsidRPr="00593B3C">
        <w:rPr>
          <w:rFonts w:ascii="Times New Roman" w:hAnsi="Times New Roman" w:cs="Times New Roman"/>
          <w:b/>
          <w:sz w:val="28"/>
          <w:szCs w:val="28"/>
        </w:rPr>
        <w:t xml:space="preserve"> 4 </w:t>
      </w:r>
      <w:proofErr w:type="spellStart"/>
      <w:r w:rsidRPr="00593B3C">
        <w:rPr>
          <w:rFonts w:ascii="Times New Roman" w:hAnsi="Times New Roman" w:cs="Times New Roman"/>
          <w:b/>
          <w:sz w:val="28"/>
          <w:szCs w:val="28"/>
        </w:rPr>
        <w:t>групу</w:t>
      </w:r>
      <w:proofErr w:type="spellEnd"/>
      <w:r w:rsidRPr="00593B3C">
        <w:rPr>
          <w:rFonts w:ascii="Times New Roman" w:hAnsi="Times New Roman" w:cs="Times New Roman"/>
          <w:b/>
          <w:sz w:val="28"/>
          <w:szCs w:val="28"/>
        </w:rPr>
        <w:t xml:space="preserve"> </w:t>
      </w:r>
      <w:proofErr w:type="spellStart"/>
      <w:r w:rsidRPr="00593B3C">
        <w:rPr>
          <w:rFonts w:ascii="Times New Roman" w:hAnsi="Times New Roman" w:cs="Times New Roman"/>
          <w:b/>
          <w:sz w:val="28"/>
          <w:szCs w:val="28"/>
        </w:rPr>
        <w:t>рухової</w:t>
      </w:r>
      <w:proofErr w:type="spellEnd"/>
      <w:r w:rsidRPr="00593B3C">
        <w:rPr>
          <w:rFonts w:ascii="Times New Roman" w:hAnsi="Times New Roman" w:cs="Times New Roman"/>
          <w:b/>
          <w:sz w:val="28"/>
          <w:szCs w:val="28"/>
        </w:rPr>
        <w:t xml:space="preserve"> </w:t>
      </w:r>
      <w:proofErr w:type="spellStart"/>
      <w:r w:rsidRPr="00593B3C">
        <w:rPr>
          <w:rFonts w:ascii="Times New Roman" w:hAnsi="Times New Roman" w:cs="Times New Roman"/>
          <w:b/>
          <w:sz w:val="28"/>
          <w:szCs w:val="28"/>
        </w:rPr>
        <w:t>активності</w:t>
      </w:r>
      <w:proofErr w:type="spellEnd"/>
      <w:r w:rsidRPr="00593B3C">
        <w:rPr>
          <w:rFonts w:ascii="Times New Roman" w:hAnsi="Times New Roman" w:cs="Times New Roman"/>
          <w:b/>
          <w:sz w:val="28"/>
          <w:szCs w:val="28"/>
        </w:rPr>
        <w:t>.</w:t>
      </w:r>
      <w:r w:rsidRPr="003B58FE">
        <w:rPr>
          <w:rFonts w:ascii="Times New Roman" w:hAnsi="Times New Roman" w:cs="Times New Roman"/>
          <w:sz w:val="28"/>
          <w:szCs w:val="28"/>
        </w:rPr>
        <w:t xml:space="preserve"> Одиноким </w:t>
      </w:r>
      <w:proofErr w:type="spellStart"/>
      <w:r w:rsidRPr="003B58FE">
        <w:rPr>
          <w:rFonts w:ascii="Times New Roman" w:hAnsi="Times New Roman" w:cs="Times New Roman"/>
          <w:sz w:val="28"/>
          <w:szCs w:val="28"/>
        </w:rPr>
        <w:t>громадянам</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похилого</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віку</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соціальні</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робітники</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надають</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різні</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послуги</w:t>
      </w:r>
      <w:proofErr w:type="spellEnd"/>
      <w:r w:rsidRPr="003B58FE">
        <w:rPr>
          <w:rFonts w:ascii="Times New Roman" w:hAnsi="Times New Roman" w:cs="Times New Roman"/>
          <w:sz w:val="28"/>
          <w:szCs w:val="28"/>
        </w:rPr>
        <w:t xml:space="preserve"> – </w:t>
      </w:r>
      <w:proofErr w:type="spellStart"/>
      <w:r w:rsidRPr="003B58FE">
        <w:rPr>
          <w:rFonts w:ascii="Times New Roman" w:hAnsi="Times New Roman" w:cs="Times New Roman"/>
          <w:sz w:val="28"/>
          <w:szCs w:val="28"/>
        </w:rPr>
        <w:t>це</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допомога</w:t>
      </w:r>
      <w:proofErr w:type="spellEnd"/>
      <w:r w:rsidRPr="003B58FE">
        <w:rPr>
          <w:rFonts w:ascii="Times New Roman" w:hAnsi="Times New Roman" w:cs="Times New Roman"/>
          <w:sz w:val="28"/>
          <w:szCs w:val="28"/>
        </w:rPr>
        <w:t xml:space="preserve"> в </w:t>
      </w:r>
      <w:proofErr w:type="spellStart"/>
      <w:r w:rsidRPr="003B58FE">
        <w:rPr>
          <w:rFonts w:ascii="Times New Roman" w:hAnsi="Times New Roman" w:cs="Times New Roman"/>
          <w:sz w:val="28"/>
          <w:szCs w:val="28"/>
        </w:rPr>
        <w:t>оплаті</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платежів</w:t>
      </w:r>
      <w:proofErr w:type="spellEnd"/>
      <w:r w:rsidRPr="003B58FE">
        <w:rPr>
          <w:rFonts w:ascii="Times New Roman" w:hAnsi="Times New Roman" w:cs="Times New Roman"/>
          <w:sz w:val="28"/>
          <w:szCs w:val="28"/>
        </w:rPr>
        <w:t xml:space="preserve"> і </w:t>
      </w:r>
      <w:proofErr w:type="spellStart"/>
      <w:r w:rsidRPr="003B58FE">
        <w:rPr>
          <w:rFonts w:ascii="Times New Roman" w:hAnsi="Times New Roman" w:cs="Times New Roman"/>
          <w:sz w:val="28"/>
          <w:szCs w:val="28"/>
        </w:rPr>
        <w:t>оформленні</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субсидій</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допомога</w:t>
      </w:r>
      <w:proofErr w:type="spellEnd"/>
      <w:r w:rsidRPr="003B58FE">
        <w:rPr>
          <w:rFonts w:ascii="Times New Roman" w:hAnsi="Times New Roman" w:cs="Times New Roman"/>
          <w:sz w:val="28"/>
          <w:szCs w:val="28"/>
        </w:rPr>
        <w:t xml:space="preserve"> у </w:t>
      </w:r>
      <w:proofErr w:type="spellStart"/>
      <w:r w:rsidRPr="003B58FE">
        <w:rPr>
          <w:rFonts w:ascii="Times New Roman" w:hAnsi="Times New Roman" w:cs="Times New Roman"/>
          <w:sz w:val="28"/>
          <w:szCs w:val="28"/>
        </w:rPr>
        <w:t>придбанні</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продуктів</w:t>
      </w:r>
      <w:proofErr w:type="spellEnd"/>
      <w:r w:rsidRPr="003B58FE">
        <w:rPr>
          <w:rFonts w:ascii="Times New Roman" w:hAnsi="Times New Roman" w:cs="Times New Roman"/>
          <w:sz w:val="28"/>
          <w:szCs w:val="28"/>
        </w:rPr>
        <w:t xml:space="preserve"> харчування та </w:t>
      </w:r>
      <w:proofErr w:type="spellStart"/>
      <w:r w:rsidRPr="003B58FE">
        <w:rPr>
          <w:rFonts w:ascii="Times New Roman" w:hAnsi="Times New Roman" w:cs="Times New Roman"/>
          <w:sz w:val="28"/>
          <w:szCs w:val="28"/>
        </w:rPr>
        <w:t>промислових</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товарів</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виклик</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лі</w:t>
      </w:r>
      <w:proofErr w:type="gramStart"/>
      <w:r w:rsidRPr="003B58FE">
        <w:rPr>
          <w:rFonts w:ascii="Times New Roman" w:hAnsi="Times New Roman" w:cs="Times New Roman"/>
          <w:sz w:val="28"/>
          <w:szCs w:val="28"/>
        </w:rPr>
        <w:t>каря</w:t>
      </w:r>
      <w:proofErr w:type="spellEnd"/>
      <w:proofErr w:type="gram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допомога</w:t>
      </w:r>
      <w:proofErr w:type="spellEnd"/>
      <w:r w:rsidRPr="003B58FE">
        <w:rPr>
          <w:rFonts w:ascii="Times New Roman" w:hAnsi="Times New Roman" w:cs="Times New Roman"/>
          <w:sz w:val="28"/>
          <w:szCs w:val="28"/>
        </w:rPr>
        <w:t xml:space="preserve"> у </w:t>
      </w:r>
      <w:proofErr w:type="spellStart"/>
      <w:r w:rsidRPr="003B58FE">
        <w:rPr>
          <w:rFonts w:ascii="Times New Roman" w:hAnsi="Times New Roman" w:cs="Times New Roman"/>
          <w:sz w:val="28"/>
          <w:szCs w:val="28"/>
        </w:rPr>
        <w:t>прибиранні</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житлових</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приміщень</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допомога</w:t>
      </w:r>
      <w:proofErr w:type="spellEnd"/>
      <w:r w:rsidRPr="003B58FE">
        <w:rPr>
          <w:rFonts w:ascii="Times New Roman" w:hAnsi="Times New Roman" w:cs="Times New Roman"/>
          <w:sz w:val="28"/>
          <w:szCs w:val="28"/>
        </w:rPr>
        <w:t xml:space="preserve"> в </w:t>
      </w:r>
      <w:proofErr w:type="spellStart"/>
      <w:r w:rsidRPr="003B58FE">
        <w:rPr>
          <w:rFonts w:ascii="Times New Roman" w:hAnsi="Times New Roman" w:cs="Times New Roman"/>
          <w:sz w:val="28"/>
          <w:szCs w:val="28"/>
        </w:rPr>
        <w:t>обробці</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земельних</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ділянок</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тощо</w:t>
      </w:r>
      <w:proofErr w:type="spellEnd"/>
      <w:r w:rsidRPr="003B58FE">
        <w:rPr>
          <w:rFonts w:ascii="Times New Roman" w:hAnsi="Times New Roman" w:cs="Times New Roman"/>
          <w:sz w:val="28"/>
          <w:szCs w:val="28"/>
        </w:rPr>
        <w:t>.</w:t>
      </w:r>
    </w:p>
    <w:p w14:paraId="7592EF6B" w14:textId="174F696F" w:rsidR="008A39D6" w:rsidRDefault="008A39D6" w:rsidP="008A39D6">
      <w:pPr>
        <w:ind w:firstLine="708"/>
        <w:jc w:val="both"/>
        <w:rPr>
          <w:rFonts w:ascii="Times New Roman" w:hAnsi="Times New Roman" w:cs="Times New Roman"/>
          <w:sz w:val="28"/>
          <w:szCs w:val="28"/>
          <w:lang w:val="uk-UA"/>
        </w:rPr>
      </w:pPr>
      <w:r w:rsidRPr="003B58FE">
        <w:rPr>
          <w:rFonts w:ascii="Times New Roman" w:hAnsi="Times New Roman" w:cs="Times New Roman"/>
          <w:sz w:val="28"/>
          <w:szCs w:val="28"/>
        </w:rPr>
        <w:t xml:space="preserve">При  </w:t>
      </w:r>
      <w:proofErr w:type="spellStart"/>
      <w:r w:rsidRPr="003B58FE">
        <w:rPr>
          <w:rFonts w:ascii="Times New Roman" w:hAnsi="Times New Roman" w:cs="Times New Roman"/>
          <w:sz w:val="28"/>
          <w:szCs w:val="28"/>
        </w:rPr>
        <w:t>Центрі</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функціонує</w:t>
      </w:r>
      <w:proofErr w:type="spellEnd"/>
      <w:r w:rsidRPr="003B58FE">
        <w:rPr>
          <w:rFonts w:ascii="Times New Roman" w:hAnsi="Times New Roman" w:cs="Times New Roman"/>
          <w:sz w:val="28"/>
          <w:szCs w:val="28"/>
        </w:rPr>
        <w:t xml:space="preserve"> пункт прокату </w:t>
      </w:r>
      <w:proofErr w:type="spellStart"/>
      <w:proofErr w:type="gramStart"/>
      <w:r w:rsidRPr="003B58FE">
        <w:rPr>
          <w:rFonts w:ascii="Times New Roman" w:hAnsi="Times New Roman" w:cs="Times New Roman"/>
          <w:sz w:val="28"/>
          <w:szCs w:val="28"/>
        </w:rPr>
        <w:t>техн</w:t>
      </w:r>
      <w:proofErr w:type="gramEnd"/>
      <w:r w:rsidRPr="003B58FE">
        <w:rPr>
          <w:rFonts w:ascii="Times New Roman" w:hAnsi="Times New Roman" w:cs="Times New Roman"/>
          <w:sz w:val="28"/>
          <w:szCs w:val="28"/>
        </w:rPr>
        <w:t>ічних</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засобів</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реабілітації</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Загальна</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кількість</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засобів</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реабілітації</w:t>
      </w:r>
      <w:proofErr w:type="spellEnd"/>
      <w:r w:rsidRPr="003B58FE">
        <w:rPr>
          <w:rFonts w:ascii="Times New Roman" w:hAnsi="Times New Roman" w:cs="Times New Roman"/>
          <w:sz w:val="28"/>
          <w:szCs w:val="28"/>
        </w:rPr>
        <w:t xml:space="preserve"> – </w:t>
      </w:r>
      <w:r w:rsidRPr="00181335">
        <w:rPr>
          <w:rFonts w:ascii="Times New Roman" w:hAnsi="Times New Roman" w:cs="Times New Roman"/>
          <w:b/>
          <w:sz w:val="28"/>
          <w:szCs w:val="28"/>
        </w:rPr>
        <w:t xml:space="preserve">122 </w:t>
      </w:r>
      <w:proofErr w:type="spellStart"/>
      <w:r w:rsidRPr="00181335">
        <w:rPr>
          <w:rFonts w:ascii="Times New Roman" w:hAnsi="Times New Roman" w:cs="Times New Roman"/>
          <w:b/>
          <w:sz w:val="28"/>
          <w:szCs w:val="28"/>
        </w:rPr>
        <w:t>одиниці</w:t>
      </w:r>
      <w:proofErr w:type="spellEnd"/>
      <w:r w:rsidRPr="003B58FE">
        <w:rPr>
          <w:rFonts w:ascii="Times New Roman" w:hAnsi="Times New Roman" w:cs="Times New Roman"/>
          <w:sz w:val="28"/>
          <w:szCs w:val="28"/>
        </w:rPr>
        <w:t xml:space="preserve"> </w:t>
      </w:r>
      <w:r w:rsidRPr="00181335">
        <w:rPr>
          <w:rFonts w:ascii="Times New Roman" w:hAnsi="Times New Roman" w:cs="Times New Roman"/>
          <w:i/>
          <w:sz w:val="28"/>
          <w:szCs w:val="28"/>
        </w:rPr>
        <w:t xml:space="preserve">(ходунки, коляски </w:t>
      </w:r>
      <w:proofErr w:type="spellStart"/>
      <w:r w:rsidRPr="00181335">
        <w:rPr>
          <w:rFonts w:ascii="Times New Roman" w:hAnsi="Times New Roman" w:cs="Times New Roman"/>
          <w:i/>
          <w:sz w:val="28"/>
          <w:szCs w:val="28"/>
        </w:rPr>
        <w:t>інвалідні</w:t>
      </w:r>
      <w:proofErr w:type="spellEnd"/>
      <w:r w:rsidRPr="00181335">
        <w:rPr>
          <w:rFonts w:ascii="Times New Roman" w:hAnsi="Times New Roman" w:cs="Times New Roman"/>
          <w:i/>
          <w:sz w:val="28"/>
          <w:szCs w:val="28"/>
        </w:rPr>
        <w:t xml:space="preserve">, </w:t>
      </w:r>
      <w:proofErr w:type="spellStart"/>
      <w:r w:rsidRPr="00181335">
        <w:rPr>
          <w:rFonts w:ascii="Times New Roman" w:hAnsi="Times New Roman" w:cs="Times New Roman"/>
          <w:i/>
          <w:sz w:val="28"/>
          <w:szCs w:val="28"/>
        </w:rPr>
        <w:t>палиці</w:t>
      </w:r>
      <w:proofErr w:type="spellEnd"/>
      <w:r w:rsidRPr="00181335">
        <w:rPr>
          <w:rFonts w:ascii="Times New Roman" w:hAnsi="Times New Roman" w:cs="Times New Roman"/>
          <w:i/>
          <w:sz w:val="28"/>
          <w:szCs w:val="28"/>
        </w:rPr>
        <w:t xml:space="preserve"> </w:t>
      </w:r>
      <w:proofErr w:type="spellStart"/>
      <w:r w:rsidRPr="00181335">
        <w:rPr>
          <w:rFonts w:ascii="Times New Roman" w:hAnsi="Times New Roman" w:cs="Times New Roman"/>
          <w:i/>
          <w:sz w:val="28"/>
          <w:szCs w:val="28"/>
        </w:rPr>
        <w:t>телескопічні</w:t>
      </w:r>
      <w:proofErr w:type="spellEnd"/>
      <w:r w:rsidRPr="00181335">
        <w:rPr>
          <w:rFonts w:ascii="Times New Roman" w:hAnsi="Times New Roman" w:cs="Times New Roman"/>
          <w:i/>
          <w:sz w:val="28"/>
          <w:szCs w:val="28"/>
        </w:rPr>
        <w:t xml:space="preserve">, </w:t>
      </w:r>
      <w:proofErr w:type="spellStart"/>
      <w:r w:rsidRPr="00181335">
        <w:rPr>
          <w:rFonts w:ascii="Times New Roman" w:hAnsi="Times New Roman" w:cs="Times New Roman"/>
          <w:i/>
          <w:sz w:val="28"/>
          <w:szCs w:val="28"/>
        </w:rPr>
        <w:t>милиці</w:t>
      </w:r>
      <w:proofErr w:type="spellEnd"/>
      <w:r w:rsidRPr="00181335">
        <w:rPr>
          <w:rFonts w:ascii="Times New Roman" w:hAnsi="Times New Roman" w:cs="Times New Roman"/>
          <w:i/>
          <w:sz w:val="28"/>
          <w:szCs w:val="28"/>
        </w:rPr>
        <w:t xml:space="preserve"> </w:t>
      </w:r>
      <w:proofErr w:type="spellStart"/>
      <w:r w:rsidRPr="00181335">
        <w:rPr>
          <w:rFonts w:ascii="Times New Roman" w:hAnsi="Times New Roman" w:cs="Times New Roman"/>
          <w:i/>
          <w:sz w:val="28"/>
          <w:szCs w:val="28"/>
        </w:rPr>
        <w:t>ліктеві</w:t>
      </w:r>
      <w:proofErr w:type="spellEnd"/>
      <w:r w:rsidRPr="00181335">
        <w:rPr>
          <w:rFonts w:ascii="Times New Roman" w:hAnsi="Times New Roman" w:cs="Times New Roman"/>
          <w:i/>
          <w:sz w:val="28"/>
          <w:szCs w:val="28"/>
        </w:rPr>
        <w:t>)</w:t>
      </w:r>
      <w:r w:rsidRPr="003B58FE">
        <w:rPr>
          <w:rFonts w:ascii="Times New Roman" w:hAnsi="Times New Roman" w:cs="Times New Roman"/>
          <w:sz w:val="28"/>
          <w:szCs w:val="28"/>
        </w:rPr>
        <w:t>. Станом на 01</w:t>
      </w:r>
      <w:r w:rsidR="00B41ACF">
        <w:rPr>
          <w:rFonts w:ascii="Times New Roman" w:hAnsi="Times New Roman" w:cs="Times New Roman"/>
          <w:sz w:val="28"/>
          <w:szCs w:val="28"/>
          <w:lang w:val="uk-UA"/>
        </w:rPr>
        <w:t xml:space="preserve"> січня 2</w:t>
      </w:r>
      <w:r w:rsidRPr="003B58FE">
        <w:rPr>
          <w:rFonts w:ascii="Times New Roman" w:hAnsi="Times New Roman" w:cs="Times New Roman"/>
          <w:sz w:val="28"/>
          <w:szCs w:val="28"/>
        </w:rPr>
        <w:t xml:space="preserve">023 року в </w:t>
      </w:r>
      <w:proofErr w:type="spellStart"/>
      <w:r w:rsidRPr="003B58FE">
        <w:rPr>
          <w:rFonts w:ascii="Times New Roman" w:hAnsi="Times New Roman" w:cs="Times New Roman"/>
          <w:sz w:val="28"/>
          <w:szCs w:val="28"/>
        </w:rPr>
        <w:t>користуванні</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перебуває</w:t>
      </w:r>
      <w:proofErr w:type="spellEnd"/>
      <w:r w:rsidRPr="003B58FE">
        <w:rPr>
          <w:rFonts w:ascii="Times New Roman" w:hAnsi="Times New Roman" w:cs="Times New Roman"/>
          <w:sz w:val="28"/>
          <w:szCs w:val="28"/>
        </w:rPr>
        <w:t xml:space="preserve"> </w:t>
      </w:r>
      <w:r w:rsidRPr="00181335">
        <w:rPr>
          <w:rFonts w:ascii="Times New Roman" w:hAnsi="Times New Roman" w:cs="Times New Roman"/>
          <w:b/>
          <w:sz w:val="28"/>
          <w:szCs w:val="28"/>
        </w:rPr>
        <w:t xml:space="preserve">105 </w:t>
      </w:r>
      <w:proofErr w:type="spellStart"/>
      <w:r w:rsidRPr="00181335">
        <w:rPr>
          <w:rFonts w:ascii="Times New Roman" w:hAnsi="Times New Roman" w:cs="Times New Roman"/>
          <w:b/>
          <w:sz w:val="28"/>
          <w:szCs w:val="28"/>
        </w:rPr>
        <w:t>засобів</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реабілітації</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якими</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користується</w:t>
      </w:r>
      <w:proofErr w:type="spellEnd"/>
      <w:r w:rsidR="00B41ACF">
        <w:rPr>
          <w:rFonts w:ascii="Times New Roman" w:hAnsi="Times New Roman" w:cs="Times New Roman"/>
          <w:sz w:val="28"/>
          <w:szCs w:val="28"/>
          <w:lang w:val="uk-UA"/>
        </w:rPr>
        <w:t xml:space="preserve">         </w:t>
      </w:r>
      <w:r w:rsidRPr="003B58FE">
        <w:rPr>
          <w:rFonts w:ascii="Times New Roman" w:hAnsi="Times New Roman" w:cs="Times New Roman"/>
          <w:sz w:val="28"/>
          <w:szCs w:val="28"/>
        </w:rPr>
        <w:t xml:space="preserve"> </w:t>
      </w:r>
      <w:r w:rsidRPr="00181335">
        <w:rPr>
          <w:rFonts w:ascii="Times New Roman" w:hAnsi="Times New Roman" w:cs="Times New Roman"/>
          <w:b/>
          <w:sz w:val="28"/>
          <w:szCs w:val="28"/>
        </w:rPr>
        <w:t xml:space="preserve">95 </w:t>
      </w:r>
      <w:proofErr w:type="gramStart"/>
      <w:r w:rsidRPr="00181335">
        <w:rPr>
          <w:rFonts w:ascii="Times New Roman" w:hAnsi="Times New Roman" w:cs="Times New Roman"/>
          <w:b/>
          <w:sz w:val="28"/>
          <w:szCs w:val="28"/>
        </w:rPr>
        <w:t>осіб</w:t>
      </w:r>
      <w:proofErr w:type="gramEnd"/>
      <w:r w:rsidRPr="003B58FE">
        <w:rPr>
          <w:rFonts w:ascii="Times New Roman" w:hAnsi="Times New Roman" w:cs="Times New Roman"/>
          <w:sz w:val="28"/>
          <w:szCs w:val="28"/>
        </w:rPr>
        <w:t>.</w:t>
      </w:r>
    </w:p>
    <w:p w14:paraId="20F7D7A8" w14:textId="77777777" w:rsidR="00C14439" w:rsidRPr="00C14439" w:rsidRDefault="00C14439" w:rsidP="008A39D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соціальним супроводом Центру є сім’ї </w:t>
      </w:r>
      <w:r w:rsidR="00EB508E">
        <w:rPr>
          <w:rFonts w:ascii="Times New Roman" w:hAnsi="Times New Roman" w:cs="Times New Roman"/>
          <w:sz w:val="28"/>
          <w:szCs w:val="28"/>
          <w:lang w:val="uk-UA"/>
        </w:rPr>
        <w:t>СЖО, прийомні сім’ї та дитячі будинки сімейного типу.</w:t>
      </w:r>
    </w:p>
    <w:p w14:paraId="5F18FE34" w14:textId="77777777" w:rsidR="008A39D6" w:rsidRPr="003B58FE" w:rsidRDefault="008A39D6" w:rsidP="001A20D3">
      <w:pPr>
        <w:ind w:firstLine="708"/>
        <w:jc w:val="both"/>
        <w:rPr>
          <w:rFonts w:ascii="Times New Roman" w:hAnsi="Times New Roman" w:cs="Times New Roman"/>
          <w:sz w:val="28"/>
          <w:szCs w:val="28"/>
        </w:rPr>
      </w:pPr>
      <w:r w:rsidRPr="00EB508E">
        <w:rPr>
          <w:rFonts w:ascii="Times New Roman" w:hAnsi="Times New Roman" w:cs="Times New Roman"/>
          <w:sz w:val="28"/>
          <w:szCs w:val="28"/>
          <w:lang w:val="uk-UA"/>
        </w:rPr>
        <w:t xml:space="preserve">   </w:t>
      </w:r>
      <w:r w:rsidRPr="00EB508E">
        <w:rPr>
          <w:rFonts w:ascii="Times New Roman" w:hAnsi="Times New Roman" w:cs="Times New Roman"/>
          <w:sz w:val="28"/>
          <w:szCs w:val="28"/>
          <w:lang w:val="uk-UA"/>
        </w:rPr>
        <w:tab/>
      </w:r>
      <w:r w:rsidR="00A3387B">
        <w:rPr>
          <w:rFonts w:ascii="Times New Roman" w:hAnsi="Times New Roman" w:cs="Times New Roman"/>
          <w:sz w:val="28"/>
          <w:szCs w:val="28"/>
          <w:lang w:val="uk-UA"/>
        </w:rPr>
        <w:t>Центром на</w:t>
      </w:r>
      <w:r w:rsidRPr="003B58FE">
        <w:rPr>
          <w:rFonts w:ascii="Times New Roman" w:hAnsi="Times New Roman" w:cs="Times New Roman"/>
          <w:sz w:val="28"/>
          <w:szCs w:val="28"/>
        </w:rPr>
        <w:t xml:space="preserve">дано </w:t>
      </w:r>
      <w:proofErr w:type="spellStart"/>
      <w:r w:rsidRPr="003B58FE">
        <w:rPr>
          <w:rFonts w:ascii="Times New Roman" w:hAnsi="Times New Roman" w:cs="Times New Roman"/>
          <w:sz w:val="28"/>
          <w:szCs w:val="28"/>
        </w:rPr>
        <w:t>більше</w:t>
      </w:r>
      <w:proofErr w:type="spellEnd"/>
      <w:r w:rsidRPr="003B58FE">
        <w:rPr>
          <w:rFonts w:ascii="Times New Roman" w:hAnsi="Times New Roman" w:cs="Times New Roman"/>
          <w:sz w:val="28"/>
          <w:szCs w:val="28"/>
        </w:rPr>
        <w:t xml:space="preserve"> 900 </w:t>
      </w:r>
      <w:proofErr w:type="spellStart"/>
      <w:r w:rsidRPr="003B58FE">
        <w:rPr>
          <w:rFonts w:ascii="Times New Roman" w:hAnsi="Times New Roman" w:cs="Times New Roman"/>
          <w:sz w:val="28"/>
          <w:szCs w:val="28"/>
        </w:rPr>
        <w:t>швацьких</w:t>
      </w:r>
      <w:proofErr w:type="spellEnd"/>
      <w:r w:rsidRPr="003B58FE">
        <w:rPr>
          <w:rFonts w:ascii="Times New Roman" w:hAnsi="Times New Roman" w:cs="Times New Roman"/>
          <w:sz w:val="28"/>
          <w:szCs w:val="28"/>
        </w:rPr>
        <w:t xml:space="preserve"> та </w:t>
      </w:r>
      <w:proofErr w:type="spellStart"/>
      <w:r w:rsidRPr="003B58FE">
        <w:rPr>
          <w:rFonts w:ascii="Times New Roman" w:hAnsi="Times New Roman" w:cs="Times New Roman"/>
          <w:sz w:val="28"/>
          <w:szCs w:val="28"/>
        </w:rPr>
        <w:t>перукарських</w:t>
      </w:r>
      <w:proofErr w:type="spellEnd"/>
      <w:r w:rsidRPr="003B58FE">
        <w:rPr>
          <w:rFonts w:ascii="Times New Roman" w:hAnsi="Times New Roman" w:cs="Times New Roman"/>
          <w:sz w:val="28"/>
          <w:szCs w:val="28"/>
        </w:rPr>
        <w:t xml:space="preserve"> </w:t>
      </w:r>
      <w:proofErr w:type="spellStart"/>
      <w:r w:rsidRPr="003B58FE">
        <w:rPr>
          <w:rFonts w:ascii="Times New Roman" w:hAnsi="Times New Roman" w:cs="Times New Roman"/>
          <w:sz w:val="28"/>
          <w:szCs w:val="28"/>
        </w:rPr>
        <w:t>послуг</w:t>
      </w:r>
      <w:proofErr w:type="spellEnd"/>
      <w:r w:rsidRPr="003B58FE">
        <w:rPr>
          <w:rFonts w:ascii="Times New Roman" w:hAnsi="Times New Roman" w:cs="Times New Roman"/>
          <w:sz w:val="28"/>
          <w:szCs w:val="28"/>
        </w:rPr>
        <w:t>.</w:t>
      </w:r>
    </w:p>
    <w:p w14:paraId="2405E403" w14:textId="77777777" w:rsidR="008A39D6" w:rsidRPr="000A6C4F" w:rsidRDefault="002D39E2" w:rsidP="008A39D6">
      <w:pPr>
        <w:pStyle w:val="a3"/>
        <w:shd w:val="clear" w:color="auto" w:fill="FFFFFF"/>
        <w:spacing w:before="0" w:beforeAutospacing="0" w:after="0" w:afterAutospacing="0"/>
        <w:ind w:firstLine="567"/>
        <w:jc w:val="both"/>
        <w:rPr>
          <w:color w:val="000000"/>
          <w:sz w:val="28"/>
          <w:szCs w:val="28"/>
        </w:rPr>
      </w:pPr>
      <w:r w:rsidRPr="000A6C4F">
        <w:rPr>
          <w:color w:val="000000"/>
          <w:sz w:val="28"/>
          <w:szCs w:val="28"/>
          <w:bdr w:val="none" w:sz="0" w:space="0" w:color="auto" w:frame="1"/>
          <w:shd w:val="clear" w:color="auto" w:fill="FFFFFF"/>
          <w:lang w:val="uk-UA"/>
        </w:rPr>
        <w:t xml:space="preserve">Для проживання ВПО </w:t>
      </w:r>
      <w:r w:rsidR="008A39D6" w:rsidRPr="000A6C4F">
        <w:rPr>
          <w:color w:val="000000"/>
          <w:sz w:val="28"/>
          <w:szCs w:val="28"/>
          <w:bdr w:val="none" w:sz="0" w:space="0" w:color="auto" w:frame="1"/>
          <w:shd w:val="clear" w:color="auto" w:fill="FFFFFF"/>
          <w:lang w:val="uk-UA"/>
        </w:rPr>
        <w:t xml:space="preserve"> на базі Гаївського закладу дошкільної освіти «Гайочок» та </w:t>
      </w:r>
      <w:proofErr w:type="spellStart"/>
      <w:r w:rsidR="008A39D6" w:rsidRPr="000A6C4F">
        <w:rPr>
          <w:color w:val="000000"/>
          <w:sz w:val="28"/>
          <w:szCs w:val="28"/>
          <w:bdr w:val="none" w:sz="0" w:space="0" w:color="auto" w:frame="1"/>
          <w:shd w:val="clear" w:color="auto" w:fill="FFFFFF"/>
          <w:lang w:val="uk-UA"/>
        </w:rPr>
        <w:t>Клинцівській</w:t>
      </w:r>
      <w:proofErr w:type="spellEnd"/>
      <w:r w:rsidR="008A39D6" w:rsidRPr="000A6C4F">
        <w:rPr>
          <w:color w:val="000000"/>
          <w:sz w:val="28"/>
          <w:szCs w:val="28"/>
          <w:bdr w:val="none" w:sz="0" w:space="0" w:color="auto" w:frame="1"/>
          <w:shd w:val="clear" w:color="auto" w:fill="FFFFFF"/>
          <w:lang w:val="uk-UA"/>
        </w:rPr>
        <w:t xml:space="preserve"> філії </w:t>
      </w:r>
      <w:proofErr w:type="spellStart"/>
      <w:r w:rsidR="008A39D6" w:rsidRPr="000A6C4F">
        <w:rPr>
          <w:color w:val="000000"/>
          <w:sz w:val="28"/>
          <w:szCs w:val="28"/>
          <w:bdr w:val="none" w:sz="0" w:space="0" w:color="auto" w:frame="1"/>
          <w:shd w:val="clear" w:color="auto" w:fill="FFFFFF"/>
          <w:lang w:val="uk-UA"/>
        </w:rPr>
        <w:t>Бережинського</w:t>
      </w:r>
      <w:proofErr w:type="spellEnd"/>
      <w:r w:rsidR="008A39D6" w:rsidRPr="000A6C4F">
        <w:rPr>
          <w:color w:val="000000"/>
          <w:sz w:val="28"/>
          <w:szCs w:val="28"/>
          <w:bdr w:val="none" w:sz="0" w:space="0" w:color="auto" w:frame="1"/>
          <w:shd w:val="clear" w:color="auto" w:fill="FFFFFF"/>
          <w:lang w:val="uk-UA"/>
        </w:rPr>
        <w:t xml:space="preserve"> ліцею «ЛІДЕР»  </w:t>
      </w:r>
      <w:r w:rsidR="008A39D6" w:rsidRPr="000A6C4F">
        <w:rPr>
          <w:color w:val="000000"/>
          <w:sz w:val="28"/>
          <w:szCs w:val="28"/>
          <w:bdr w:val="none" w:sz="0" w:space="0" w:color="auto" w:frame="1"/>
          <w:shd w:val="clear" w:color="auto" w:fill="FFFFFF"/>
        </w:rPr>
        <w:t xml:space="preserve"> створено </w:t>
      </w:r>
      <w:r w:rsidR="008A39D6" w:rsidRPr="000A6C4F">
        <w:rPr>
          <w:color w:val="000000"/>
          <w:sz w:val="28"/>
          <w:szCs w:val="28"/>
          <w:bdr w:val="none" w:sz="0" w:space="0" w:color="auto" w:frame="1"/>
          <w:shd w:val="clear" w:color="auto" w:fill="FFFFFF"/>
          <w:lang w:val="uk-UA"/>
        </w:rPr>
        <w:lastRenderedPageBreak/>
        <w:t xml:space="preserve">місця </w:t>
      </w:r>
      <w:r w:rsidR="008A39D6" w:rsidRPr="000A6C4F">
        <w:rPr>
          <w:color w:val="000000"/>
          <w:sz w:val="28"/>
          <w:szCs w:val="28"/>
          <w:bdr w:val="none" w:sz="0" w:space="0" w:color="auto" w:frame="1"/>
          <w:shd w:val="clear" w:color="auto" w:fill="FFFFFF"/>
        </w:rPr>
        <w:t xml:space="preserve">компактного </w:t>
      </w:r>
      <w:proofErr w:type="spellStart"/>
      <w:r w:rsidR="008A39D6" w:rsidRPr="000A6C4F">
        <w:rPr>
          <w:color w:val="000000"/>
          <w:sz w:val="28"/>
          <w:szCs w:val="28"/>
          <w:bdr w:val="none" w:sz="0" w:space="0" w:color="auto" w:frame="1"/>
          <w:shd w:val="clear" w:color="auto" w:fill="FFFFFF"/>
        </w:rPr>
        <w:t>проживання</w:t>
      </w:r>
      <w:proofErr w:type="spellEnd"/>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внутрішньо</w:t>
      </w:r>
      <w:proofErr w:type="spellEnd"/>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переміщених</w:t>
      </w:r>
      <w:proofErr w:type="spellEnd"/>
      <w:r w:rsidR="008A39D6" w:rsidRPr="000A6C4F">
        <w:rPr>
          <w:color w:val="000000"/>
          <w:sz w:val="28"/>
          <w:szCs w:val="28"/>
          <w:bdr w:val="none" w:sz="0" w:space="0" w:color="auto" w:frame="1"/>
          <w:shd w:val="clear" w:color="auto" w:fill="FFFFFF"/>
        </w:rPr>
        <w:t xml:space="preserve"> осіб.   За </w:t>
      </w:r>
      <w:proofErr w:type="spellStart"/>
      <w:r w:rsidR="008A39D6" w:rsidRPr="000A6C4F">
        <w:rPr>
          <w:color w:val="000000"/>
          <w:sz w:val="28"/>
          <w:szCs w:val="28"/>
          <w:bdr w:val="none" w:sz="0" w:space="0" w:color="auto" w:frame="1"/>
          <w:shd w:val="clear" w:color="auto" w:fill="FFFFFF"/>
        </w:rPr>
        <w:t>рахунок</w:t>
      </w:r>
      <w:proofErr w:type="spellEnd"/>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власних</w:t>
      </w:r>
      <w:proofErr w:type="spellEnd"/>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кошті</w:t>
      </w:r>
      <w:proofErr w:type="gramStart"/>
      <w:r w:rsidR="008A39D6" w:rsidRPr="000A6C4F">
        <w:rPr>
          <w:color w:val="000000"/>
          <w:sz w:val="28"/>
          <w:szCs w:val="28"/>
          <w:bdr w:val="none" w:sz="0" w:space="0" w:color="auto" w:frame="1"/>
          <w:shd w:val="clear" w:color="auto" w:fill="FFFFFF"/>
        </w:rPr>
        <w:t>в</w:t>
      </w:r>
      <w:proofErr w:type="spellEnd"/>
      <w:proofErr w:type="gramEnd"/>
      <w:r w:rsidR="008A39D6" w:rsidRPr="000A6C4F">
        <w:rPr>
          <w:color w:val="000000"/>
          <w:sz w:val="28"/>
          <w:szCs w:val="28"/>
          <w:bdr w:val="none" w:sz="0" w:space="0" w:color="auto" w:frame="1"/>
          <w:shd w:val="clear" w:color="auto" w:fill="FFFFFF"/>
        </w:rPr>
        <w:t xml:space="preserve"> </w:t>
      </w:r>
      <w:proofErr w:type="gramStart"/>
      <w:r w:rsidR="008A39D6" w:rsidRPr="000A6C4F">
        <w:rPr>
          <w:color w:val="000000"/>
          <w:sz w:val="28"/>
          <w:szCs w:val="28"/>
          <w:bdr w:val="none" w:sz="0" w:space="0" w:color="auto" w:frame="1"/>
          <w:shd w:val="clear" w:color="auto" w:fill="FFFFFF"/>
        </w:rPr>
        <w:t>та</w:t>
      </w:r>
      <w:proofErr w:type="gramEnd"/>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спонсорської</w:t>
      </w:r>
      <w:proofErr w:type="spellEnd"/>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допомоги</w:t>
      </w:r>
      <w:proofErr w:type="spellEnd"/>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зроблено</w:t>
      </w:r>
      <w:proofErr w:type="spellEnd"/>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косметичний</w:t>
      </w:r>
      <w:proofErr w:type="spellEnd"/>
      <w:r w:rsidR="008A39D6" w:rsidRPr="000A6C4F">
        <w:rPr>
          <w:color w:val="000000"/>
          <w:sz w:val="28"/>
          <w:szCs w:val="28"/>
          <w:bdr w:val="none" w:sz="0" w:space="0" w:color="auto" w:frame="1"/>
          <w:shd w:val="clear" w:color="auto" w:fill="FFFFFF"/>
        </w:rPr>
        <w:t xml:space="preserve"> та </w:t>
      </w:r>
      <w:proofErr w:type="spellStart"/>
      <w:r w:rsidR="008A39D6" w:rsidRPr="000A6C4F">
        <w:rPr>
          <w:color w:val="000000"/>
          <w:sz w:val="28"/>
          <w:szCs w:val="28"/>
          <w:bdr w:val="none" w:sz="0" w:space="0" w:color="auto" w:frame="1"/>
          <w:shd w:val="clear" w:color="auto" w:fill="FFFFFF"/>
        </w:rPr>
        <w:t>поточний</w:t>
      </w:r>
      <w:proofErr w:type="spellEnd"/>
      <w:r w:rsidR="008A39D6" w:rsidRPr="000A6C4F">
        <w:rPr>
          <w:color w:val="000000"/>
          <w:sz w:val="28"/>
          <w:szCs w:val="28"/>
          <w:bdr w:val="none" w:sz="0" w:space="0" w:color="auto" w:frame="1"/>
          <w:shd w:val="clear" w:color="auto" w:fill="FFFFFF"/>
        </w:rPr>
        <w:t xml:space="preserve"> ремонт </w:t>
      </w:r>
      <w:proofErr w:type="spellStart"/>
      <w:r w:rsidR="008A39D6" w:rsidRPr="000A6C4F">
        <w:rPr>
          <w:color w:val="000000"/>
          <w:sz w:val="28"/>
          <w:szCs w:val="28"/>
          <w:bdr w:val="none" w:sz="0" w:space="0" w:color="auto" w:frame="1"/>
          <w:shd w:val="clear" w:color="auto" w:fill="FFFFFF"/>
        </w:rPr>
        <w:t>приміщень</w:t>
      </w:r>
      <w:proofErr w:type="spellEnd"/>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Придбан</w:t>
      </w:r>
      <w:proofErr w:type="spellEnd"/>
      <w:r w:rsidR="008A39D6" w:rsidRPr="000A6C4F">
        <w:rPr>
          <w:color w:val="000000"/>
          <w:sz w:val="28"/>
          <w:szCs w:val="28"/>
          <w:bdr w:val="none" w:sz="0" w:space="0" w:color="auto" w:frame="1"/>
          <w:shd w:val="clear" w:color="auto" w:fill="FFFFFF"/>
          <w:lang w:val="uk-UA"/>
        </w:rPr>
        <w:t xml:space="preserve">о </w:t>
      </w:r>
      <w:proofErr w:type="spellStart"/>
      <w:r w:rsidR="008A39D6" w:rsidRPr="000A6C4F">
        <w:rPr>
          <w:color w:val="000000"/>
          <w:sz w:val="28"/>
          <w:szCs w:val="28"/>
          <w:bdr w:val="none" w:sz="0" w:space="0" w:color="auto" w:frame="1"/>
          <w:shd w:val="clear" w:color="auto" w:fill="FFFFFF"/>
        </w:rPr>
        <w:t>елек</w:t>
      </w:r>
      <w:r w:rsidR="008A39D6" w:rsidRPr="000A6C4F">
        <w:rPr>
          <w:color w:val="000000"/>
          <w:sz w:val="28"/>
          <w:szCs w:val="28"/>
          <w:bdr w:val="none" w:sz="0" w:space="0" w:color="auto" w:frame="1"/>
          <w:shd w:val="clear" w:color="auto" w:fill="FFFFFF"/>
          <w:lang w:val="uk-UA"/>
        </w:rPr>
        <w:t>трочайники</w:t>
      </w:r>
      <w:proofErr w:type="spellEnd"/>
      <w:r w:rsidR="008A39D6" w:rsidRPr="000A6C4F">
        <w:rPr>
          <w:color w:val="000000"/>
          <w:sz w:val="28"/>
          <w:szCs w:val="28"/>
          <w:bdr w:val="none" w:sz="0" w:space="0" w:color="auto" w:frame="1"/>
          <w:shd w:val="clear" w:color="auto" w:fill="FFFFFF"/>
          <w:lang w:val="uk-UA"/>
        </w:rPr>
        <w:t>,</w:t>
      </w:r>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бойлери</w:t>
      </w:r>
      <w:proofErr w:type="spellEnd"/>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душова</w:t>
      </w:r>
      <w:proofErr w:type="spellEnd"/>
      <w:r w:rsidR="008A39D6" w:rsidRPr="000A6C4F">
        <w:rPr>
          <w:color w:val="000000"/>
          <w:sz w:val="28"/>
          <w:szCs w:val="28"/>
          <w:bdr w:val="none" w:sz="0" w:space="0" w:color="auto" w:frame="1"/>
          <w:shd w:val="clear" w:color="auto" w:fill="FFFFFF"/>
        </w:rPr>
        <w:t xml:space="preserve"> </w:t>
      </w:r>
      <w:proofErr w:type="spellStart"/>
      <w:r w:rsidR="008A39D6" w:rsidRPr="000A6C4F">
        <w:rPr>
          <w:color w:val="000000"/>
          <w:sz w:val="28"/>
          <w:szCs w:val="28"/>
          <w:bdr w:val="none" w:sz="0" w:space="0" w:color="auto" w:frame="1"/>
          <w:shd w:val="clear" w:color="auto" w:fill="FFFFFF"/>
        </w:rPr>
        <w:t>кабіна</w:t>
      </w:r>
      <w:proofErr w:type="spellEnd"/>
      <w:r w:rsidR="008A39D6" w:rsidRPr="000A6C4F">
        <w:rPr>
          <w:color w:val="000000"/>
          <w:sz w:val="28"/>
          <w:szCs w:val="28"/>
          <w:bdr w:val="none" w:sz="0" w:space="0" w:color="auto" w:frame="1"/>
          <w:shd w:val="clear" w:color="auto" w:fill="FFFFFF"/>
        </w:rPr>
        <w:t xml:space="preserve">, встановлено холодильники та </w:t>
      </w:r>
      <w:proofErr w:type="spellStart"/>
      <w:r w:rsidR="008A39D6" w:rsidRPr="000A6C4F">
        <w:rPr>
          <w:color w:val="000000"/>
          <w:sz w:val="28"/>
          <w:szCs w:val="28"/>
          <w:bdr w:val="none" w:sz="0" w:space="0" w:color="auto" w:frame="1"/>
          <w:shd w:val="clear" w:color="auto" w:fill="FFFFFF"/>
        </w:rPr>
        <w:t>пральну</w:t>
      </w:r>
      <w:proofErr w:type="spellEnd"/>
      <w:r w:rsidR="008A39D6" w:rsidRPr="000A6C4F">
        <w:rPr>
          <w:color w:val="000000"/>
          <w:sz w:val="28"/>
          <w:szCs w:val="28"/>
          <w:bdr w:val="none" w:sz="0" w:space="0" w:color="auto" w:frame="1"/>
          <w:shd w:val="clear" w:color="auto" w:fill="FFFFFF"/>
        </w:rPr>
        <w:t xml:space="preserve"> машину.</w:t>
      </w:r>
    </w:p>
    <w:p w14:paraId="1108FC71" w14:textId="77777777" w:rsidR="00705717" w:rsidRDefault="008A39D6" w:rsidP="00E76CD8">
      <w:pPr>
        <w:spacing w:after="0" w:line="240" w:lineRule="auto"/>
        <w:jc w:val="both"/>
        <w:rPr>
          <w:rFonts w:ascii="Times New Roman" w:hAnsi="Times New Roman" w:cs="Times New Roman"/>
          <w:sz w:val="28"/>
          <w:szCs w:val="28"/>
          <w:lang w:val="uk-UA"/>
        </w:rPr>
      </w:pPr>
      <w:r w:rsidRPr="000A6C4F">
        <w:rPr>
          <w:rFonts w:ascii="Times New Roman" w:hAnsi="Times New Roman" w:cs="Times New Roman"/>
          <w:sz w:val="28"/>
          <w:szCs w:val="28"/>
          <w:lang w:val="uk-UA"/>
        </w:rPr>
        <w:t xml:space="preserve">  З метою надання мешканцям громади гуманітарної допомоги </w:t>
      </w:r>
      <w:proofErr w:type="spellStart"/>
      <w:r w:rsidRPr="000A6C4F">
        <w:rPr>
          <w:rFonts w:ascii="Times New Roman" w:hAnsi="Times New Roman" w:cs="Times New Roman"/>
          <w:sz w:val="28"/>
          <w:szCs w:val="28"/>
          <w:lang w:val="uk-UA"/>
        </w:rPr>
        <w:t>Первозванівська</w:t>
      </w:r>
      <w:proofErr w:type="spellEnd"/>
      <w:r w:rsidRPr="000A6C4F">
        <w:rPr>
          <w:rFonts w:ascii="Times New Roman" w:hAnsi="Times New Roman" w:cs="Times New Roman"/>
          <w:sz w:val="28"/>
          <w:szCs w:val="28"/>
          <w:lang w:val="uk-UA"/>
        </w:rPr>
        <w:t xml:space="preserve"> сільська рада постійно співпрацює з різними Благодійними фондами, громадськими та релігійними організаціями. </w:t>
      </w:r>
    </w:p>
    <w:p w14:paraId="53123D80" w14:textId="192E33D6" w:rsidR="008A39D6" w:rsidRPr="000A6C4F" w:rsidRDefault="008A39D6" w:rsidP="0084730A">
      <w:pPr>
        <w:spacing w:after="0" w:line="240" w:lineRule="auto"/>
        <w:ind w:firstLine="708"/>
        <w:jc w:val="both"/>
        <w:rPr>
          <w:rFonts w:ascii="Times New Roman" w:hAnsi="Times New Roman" w:cs="Times New Roman"/>
          <w:color w:val="000000" w:themeColor="text1"/>
          <w:sz w:val="28"/>
          <w:szCs w:val="28"/>
          <w:lang w:val="uk-UA"/>
        </w:rPr>
      </w:pPr>
      <w:proofErr w:type="gramStart"/>
      <w:r w:rsidRPr="000A6C4F">
        <w:rPr>
          <w:rFonts w:ascii="Times New Roman" w:hAnsi="Times New Roman" w:cs="Times New Roman"/>
          <w:sz w:val="28"/>
          <w:szCs w:val="28"/>
        </w:rPr>
        <w:t>З</w:t>
      </w:r>
      <w:proofErr w:type="gram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березня</w:t>
      </w:r>
      <w:proofErr w:type="spellEnd"/>
      <w:r w:rsidRPr="000A6C4F">
        <w:rPr>
          <w:rFonts w:ascii="Times New Roman" w:hAnsi="Times New Roman" w:cs="Times New Roman"/>
          <w:sz w:val="28"/>
          <w:szCs w:val="28"/>
        </w:rPr>
        <w:t xml:space="preserve"> 2022 року </w:t>
      </w:r>
      <w:proofErr w:type="spellStart"/>
      <w:r w:rsidRPr="000A6C4F">
        <w:rPr>
          <w:rFonts w:ascii="Times New Roman" w:hAnsi="Times New Roman" w:cs="Times New Roman"/>
          <w:sz w:val="28"/>
          <w:szCs w:val="28"/>
        </w:rPr>
        <w:t>постійно</w:t>
      </w:r>
      <w:proofErr w:type="spell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надається</w:t>
      </w:r>
      <w:proofErr w:type="spell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гуманітарна</w:t>
      </w:r>
      <w:proofErr w:type="spell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допомога</w:t>
      </w:r>
      <w:proofErr w:type="spell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благодійними</w:t>
      </w:r>
      <w:proofErr w:type="spell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організаціями</w:t>
      </w:r>
      <w:proofErr w:type="spellEnd"/>
      <w:r w:rsidRPr="000A6C4F">
        <w:rPr>
          <w:rFonts w:ascii="Times New Roman" w:hAnsi="Times New Roman" w:cs="Times New Roman"/>
          <w:sz w:val="28"/>
          <w:szCs w:val="28"/>
        </w:rPr>
        <w:t xml:space="preserve"> для </w:t>
      </w:r>
      <w:proofErr w:type="spellStart"/>
      <w:r w:rsidRPr="000A6C4F">
        <w:rPr>
          <w:rFonts w:ascii="Times New Roman" w:hAnsi="Times New Roman" w:cs="Times New Roman"/>
          <w:sz w:val="28"/>
          <w:szCs w:val="28"/>
        </w:rPr>
        <w:t>внутрішньо</w:t>
      </w:r>
      <w:proofErr w:type="spell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переміщених</w:t>
      </w:r>
      <w:proofErr w:type="spellEnd"/>
      <w:r w:rsidRPr="000A6C4F">
        <w:rPr>
          <w:rFonts w:ascii="Times New Roman" w:hAnsi="Times New Roman" w:cs="Times New Roman"/>
          <w:sz w:val="28"/>
          <w:szCs w:val="28"/>
        </w:rPr>
        <w:t xml:space="preserve"> осіб, </w:t>
      </w:r>
      <w:proofErr w:type="spellStart"/>
      <w:r w:rsidRPr="000A6C4F">
        <w:rPr>
          <w:rFonts w:ascii="Times New Roman" w:hAnsi="Times New Roman" w:cs="Times New Roman"/>
          <w:sz w:val="28"/>
          <w:szCs w:val="28"/>
        </w:rPr>
        <w:t>сім’ям</w:t>
      </w:r>
      <w:proofErr w:type="spell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які</w:t>
      </w:r>
      <w:proofErr w:type="spell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опинилися</w:t>
      </w:r>
      <w:proofErr w:type="spellEnd"/>
      <w:r w:rsidRPr="000A6C4F">
        <w:rPr>
          <w:rFonts w:ascii="Times New Roman" w:hAnsi="Times New Roman" w:cs="Times New Roman"/>
          <w:sz w:val="28"/>
          <w:szCs w:val="28"/>
        </w:rPr>
        <w:t xml:space="preserve"> в </w:t>
      </w:r>
      <w:proofErr w:type="spellStart"/>
      <w:r w:rsidRPr="000A6C4F">
        <w:rPr>
          <w:rFonts w:ascii="Times New Roman" w:hAnsi="Times New Roman" w:cs="Times New Roman"/>
          <w:sz w:val="28"/>
          <w:szCs w:val="28"/>
        </w:rPr>
        <w:t>складних</w:t>
      </w:r>
      <w:proofErr w:type="spell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життєвих</w:t>
      </w:r>
      <w:proofErr w:type="spell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обставинах</w:t>
      </w:r>
      <w:proofErr w:type="spellEnd"/>
      <w:r w:rsidRPr="000A6C4F">
        <w:rPr>
          <w:rFonts w:ascii="Times New Roman" w:hAnsi="Times New Roman" w:cs="Times New Roman"/>
          <w:sz w:val="28"/>
          <w:szCs w:val="28"/>
        </w:rPr>
        <w:t xml:space="preserve"> та </w:t>
      </w:r>
      <w:proofErr w:type="spellStart"/>
      <w:r w:rsidRPr="000A6C4F">
        <w:rPr>
          <w:rFonts w:ascii="Times New Roman" w:hAnsi="Times New Roman" w:cs="Times New Roman"/>
          <w:sz w:val="28"/>
          <w:szCs w:val="28"/>
        </w:rPr>
        <w:t>незахищеним</w:t>
      </w:r>
      <w:proofErr w:type="spellEnd"/>
      <w:r w:rsidRPr="000A6C4F">
        <w:rPr>
          <w:rFonts w:ascii="Times New Roman" w:hAnsi="Times New Roman" w:cs="Times New Roman"/>
          <w:sz w:val="28"/>
          <w:szCs w:val="28"/>
        </w:rPr>
        <w:t xml:space="preserve"> </w:t>
      </w:r>
      <w:proofErr w:type="spellStart"/>
      <w:r w:rsidRPr="000A6C4F">
        <w:rPr>
          <w:rFonts w:ascii="Times New Roman" w:hAnsi="Times New Roman" w:cs="Times New Roman"/>
          <w:sz w:val="28"/>
          <w:szCs w:val="28"/>
        </w:rPr>
        <w:t>верствам</w:t>
      </w:r>
      <w:proofErr w:type="spellEnd"/>
      <w:r w:rsidRPr="000A6C4F">
        <w:rPr>
          <w:rFonts w:ascii="Times New Roman" w:hAnsi="Times New Roman" w:cs="Times New Roman"/>
          <w:sz w:val="28"/>
          <w:szCs w:val="28"/>
        </w:rPr>
        <w:t xml:space="preserve"> населення.</w:t>
      </w:r>
      <w:r w:rsidRPr="000A6C4F">
        <w:rPr>
          <w:rFonts w:ascii="Times New Roman" w:hAnsi="Times New Roman" w:cs="Times New Roman"/>
          <w:sz w:val="28"/>
          <w:szCs w:val="28"/>
          <w:lang w:val="uk-UA"/>
        </w:rPr>
        <w:t xml:space="preserve"> </w:t>
      </w:r>
      <w:r w:rsidRPr="00BD5032">
        <w:rPr>
          <w:rFonts w:ascii="Times New Roman" w:hAnsi="Times New Roman" w:cs="Times New Roman"/>
          <w:sz w:val="28"/>
          <w:szCs w:val="28"/>
          <w:lang w:val="uk-UA"/>
        </w:rPr>
        <w:t>Отримано та роздано за 202</w:t>
      </w:r>
      <w:r w:rsidRPr="000A6C4F">
        <w:rPr>
          <w:rFonts w:ascii="Times New Roman" w:hAnsi="Times New Roman" w:cs="Times New Roman"/>
          <w:sz w:val="28"/>
          <w:szCs w:val="28"/>
          <w:lang w:val="uk-UA"/>
        </w:rPr>
        <w:t>2</w:t>
      </w:r>
      <w:r w:rsidRPr="00BD5032">
        <w:rPr>
          <w:rFonts w:ascii="Times New Roman" w:hAnsi="Times New Roman" w:cs="Times New Roman"/>
          <w:sz w:val="28"/>
          <w:szCs w:val="28"/>
          <w:lang w:val="uk-UA"/>
        </w:rPr>
        <w:t xml:space="preserve"> рік більше 3000 наборів гуманітарної допомоги у вигляді продуктових наборі</w:t>
      </w:r>
      <w:r w:rsidR="00E76CD8" w:rsidRPr="00BD5032">
        <w:rPr>
          <w:rFonts w:ascii="Times New Roman" w:hAnsi="Times New Roman" w:cs="Times New Roman"/>
          <w:sz w:val="28"/>
          <w:szCs w:val="28"/>
          <w:lang w:val="uk-UA"/>
        </w:rPr>
        <w:t>в та засобів особистої гігієни</w:t>
      </w:r>
      <w:r w:rsidR="00BD5032">
        <w:rPr>
          <w:rFonts w:ascii="Times New Roman" w:hAnsi="Times New Roman" w:cs="Times New Roman"/>
          <w:color w:val="000000" w:themeColor="text1"/>
          <w:sz w:val="28"/>
          <w:szCs w:val="28"/>
          <w:lang w:val="uk-UA"/>
        </w:rPr>
        <w:t xml:space="preserve">. Одержано </w:t>
      </w:r>
      <w:r w:rsidRPr="000A6C4F">
        <w:rPr>
          <w:rFonts w:ascii="Times New Roman" w:hAnsi="Times New Roman" w:cs="Times New Roman"/>
          <w:color w:val="000000" w:themeColor="text1"/>
          <w:sz w:val="28"/>
          <w:szCs w:val="28"/>
          <w:lang w:val="uk-UA"/>
        </w:rPr>
        <w:t>гуманітарн</w:t>
      </w:r>
      <w:r w:rsidR="00522F29">
        <w:rPr>
          <w:rFonts w:ascii="Times New Roman" w:hAnsi="Times New Roman" w:cs="Times New Roman"/>
          <w:color w:val="000000" w:themeColor="text1"/>
          <w:sz w:val="28"/>
          <w:szCs w:val="28"/>
          <w:lang w:val="uk-UA"/>
        </w:rPr>
        <w:t>і</w:t>
      </w:r>
      <w:r w:rsidRPr="000A6C4F">
        <w:rPr>
          <w:rFonts w:ascii="Times New Roman" w:hAnsi="Times New Roman" w:cs="Times New Roman"/>
          <w:color w:val="000000" w:themeColor="text1"/>
          <w:sz w:val="28"/>
          <w:szCs w:val="28"/>
          <w:lang w:val="uk-UA"/>
        </w:rPr>
        <w:t xml:space="preserve"> допомог</w:t>
      </w:r>
      <w:r w:rsidR="00522F29">
        <w:rPr>
          <w:rFonts w:ascii="Times New Roman" w:hAnsi="Times New Roman" w:cs="Times New Roman"/>
          <w:color w:val="000000" w:themeColor="text1"/>
          <w:sz w:val="28"/>
          <w:szCs w:val="28"/>
          <w:lang w:val="uk-UA"/>
        </w:rPr>
        <w:t>и</w:t>
      </w:r>
      <w:r w:rsidR="00BD5032">
        <w:rPr>
          <w:rFonts w:ascii="Times New Roman" w:hAnsi="Times New Roman" w:cs="Times New Roman"/>
          <w:color w:val="000000" w:themeColor="text1"/>
          <w:sz w:val="28"/>
          <w:szCs w:val="28"/>
          <w:lang w:val="uk-UA"/>
        </w:rPr>
        <w:t xml:space="preserve"> від</w:t>
      </w:r>
      <w:r w:rsidR="00B41ACF">
        <w:rPr>
          <w:rFonts w:ascii="Times New Roman" w:hAnsi="Times New Roman" w:cs="Times New Roman"/>
          <w:color w:val="000000" w:themeColor="text1"/>
          <w:sz w:val="28"/>
          <w:szCs w:val="28"/>
          <w:lang w:val="uk-UA"/>
        </w:rPr>
        <w:t xml:space="preserve"> </w:t>
      </w:r>
      <w:r w:rsidR="00B41ACF" w:rsidRPr="00ED04C7">
        <w:rPr>
          <w:rFonts w:ascii="Times New Roman" w:hAnsi="Times New Roman" w:cs="Times New Roman"/>
          <w:color w:val="000000" w:themeColor="text1"/>
          <w:sz w:val="28"/>
          <w:szCs w:val="28"/>
          <w:lang w:val="uk-UA"/>
        </w:rPr>
        <w:t>(</w:t>
      </w:r>
      <w:r w:rsidRPr="00ED04C7">
        <w:rPr>
          <w:rFonts w:ascii="Times New Roman" w:hAnsi="Times New Roman" w:cs="Times New Roman"/>
          <w:color w:val="000000" w:themeColor="text1"/>
          <w:sz w:val="28"/>
          <w:szCs w:val="28"/>
          <w:lang w:val="uk-UA"/>
        </w:rPr>
        <w:t xml:space="preserve"> U – LEAD</w:t>
      </w:r>
      <w:r w:rsidR="00B41ACF" w:rsidRPr="00ED04C7">
        <w:rPr>
          <w:rFonts w:ascii="Times New Roman" w:hAnsi="Times New Roman" w:cs="Times New Roman"/>
          <w:color w:val="000000" w:themeColor="text1"/>
          <w:sz w:val="28"/>
          <w:szCs w:val="28"/>
          <w:lang w:val="uk-UA"/>
        </w:rPr>
        <w:t>)</w:t>
      </w:r>
      <w:bookmarkStart w:id="0" w:name="_GoBack"/>
      <w:bookmarkEnd w:id="0"/>
      <w:r w:rsidRPr="000A6C4F">
        <w:rPr>
          <w:rFonts w:ascii="Times New Roman" w:hAnsi="Times New Roman" w:cs="Times New Roman"/>
          <w:color w:val="000000" w:themeColor="text1"/>
          <w:sz w:val="28"/>
          <w:szCs w:val="28"/>
          <w:lang w:val="uk-UA"/>
        </w:rPr>
        <w:t xml:space="preserve"> на суму 235,9 тис. грн.</w:t>
      </w:r>
      <w:r w:rsidR="00522F29">
        <w:rPr>
          <w:rFonts w:ascii="Times New Roman" w:hAnsi="Times New Roman" w:cs="Times New Roman"/>
          <w:color w:val="000000" w:themeColor="text1"/>
          <w:sz w:val="28"/>
          <w:szCs w:val="28"/>
          <w:lang w:val="uk-UA"/>
        </w:rPr>
        <w:t xml:space="preserve">, а також </w:t>
      </w:r>
      <w:r w:rsidR="00BD5032">
        <w:rPr>
          <w:rFonts w:ascii="Times New Roman" w:hAnsi="Times New Roman" w:cs="Times New Roman"/>
          <w:color w:val="000000" w:themeColor="text1"/>
          <w:sz w:val="28"/>
          <w:szCs w:val="28"/>
          <w:lang w:val="uk-UA"/>
        </w:rPr>
        <w:t xml:space="preserve"> </w:t>
      </w:r>
      <w:r w:rsidRPr="000A6C4F">
        <w:rPr>
          <w:rFonts w:ascii="Times New Roman" w:hAnsi="Times New Roman" w:cs="Times New Roman"/>
          <w:color w:val="000000" w:themeColor="text1"/>
          <w:sz w:val="28"/>
          <w:szCs w:val="28"/>
          <w:lang w:val="uk-UA"/>
        </w:rPr>
        <w:t xml:space="preserve"> проекту Міжнародної організації з міграції МОМ</w:t>
      </w:r>
      <w:r w:rsidR="00522F29">
        <w:rPr>
          <w:rFonts w:ascii="Times New Roman" w:hAnsi="Times New Roman" w:cs="Times New Roman"/>
          <w:color w:val="000000" w:themeColor="text1"/>
          <w:sz w:val="28"/>
          <w:szCs w:val="28"/>
          <w:lang w:val="uk-UA"/>
        </w:rPr>
        <w:t>.</w:t>
      </w:r>
    </w:p>
    <w:p w14:paraId="6C38F1E7" w14:textId="77777777" w:rsidR="00661002" w:rsidRDefault="00661002" w:rsidP="002D39E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статті 12 Земельного кодексу України та статті 33 Закону України «Про місцеве самоврядування в Україні» до повноважень сільських рад та їх виконавчих органів належить розпорядження земельними ресурсами. </w:t>
      </w:r>
      <w:r>
        <w:rPr>
          <w:rFonts w:ascii="Times New Roman" w:hAnsi="Times New Roman" w:cs="Times New Roman"/>
          <w:sz w:val="28"/>
          <w:szCs w:val="28"/>
        </w:rPr>
        <w:t xml:space="preserve">За </w:t>
      </w:r>
      <w:proofErr w:type="spellStart"/>
      <w:r>
        <w:rPr>
          <w:rFonts w:ascii="Times New Roman" w:hAnsi="Times New Roman" w:cs="Times New Roman"/>
          <w:sz w:val="28"/>
          <w:szCs w:val="28"/>
        </w:rPr>
        <w:t>звітний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період</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пленарних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засіданнях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сесій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сільської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розглянуто</w:t>
      </w:r>
      <w:proofErr w:type="spellEnd"/>
      <w:r>
        <w:rPr>
          <w:rFonts w:ascii="Times New Roman" w:hAnsi="Times New Roman" w:cs="Times New Roman"/>
          <w:sz w:val="28"/>
          <w:szCs w:val="28"/>
        </w:rPr>
        <w:t xml:space="preserve"> 58 </w:t>
      </w:r>
      <w:proofErr w:type="spellStart"/>
      <w:r>
        <w:rPr>
          <w:rFonts w:ascii="Times New Roman" w:hAnsi="Times New Roman" w:cs="Times New Roman"/>
          <w:sz w:val="28"/>
          <w:szCs w:val="28"/>
        </w:rPr>
        <w:t>земельних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урахуванням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особливостей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регулювання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земельних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відносин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умовах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воєнного</w:t>
      </w:r>
      <w:proofErr w:type="spellEnd"/>
      <w:r>
        <w:rPr>
          <w:rFonts w:ascii="Times New Roman" w:hAnsi="Times New Roman" w:cs="Times New Roman"/>
          <w:sz w:val="28"/>
          <w:szCs w:val="28"/>
        </w:rPr>
        <w:t xml:space="preserve"> стану.</w:t>
      </w:r>
    </w:p>
    <w:p w14:paraId="5FA51457" w14:textId="77777777" w:rsidR="00661002" w:rsidRPr="000A6C4F" w:rsidRDefault="00661002" w:rsidP="00661002">
      <w:pPr>
        <w:pStyle w:val="a4"/>
        <w:tabs>
          <w:tab w:val="left" w:pos="3320"/>
          <w:tab w:val="left" w:pos="5245"/>
        </w:tabs>
        <w:jc w:val="center"/>
        <w:rPr>
          <w:rFonts w:ascii="Times New Roman" w:hAnsi="Times New Roman" w:cs="Times New Roman"/>
          <w:sz w:val="32"/>
          <w:szCs w:val="32"/>
          <w:lang w:val="uk-UA"/>
        </w:rPr>
      </w:pPr>
      <w:r w:rsidRPr="000A6C4F">
        <w:rPr>
          <w:rFonts w:ascii="Times New Roman" w:hAnsi="Times New Roman" w:cs="Times New Roman"/>
          <w:sz w:val="32"/>
          <w:szCs w:val="32"/>
          <w:lang w:val="uk-UA"/>
        </w:rPr>
        <w:t>П</w:t>
      </w:r>
      <w:r w:rsidR="00DA4C69">
        <w:rPr>
          <w:rFonts w:ascii="Times New Roman" w:hAnsi="Times New Roman" w:cs="Times New Roman"/>
          <w:sz w:val="32"/>
          <w:szCs w:val="32"/>
          <w:lang w:val="uk-UA"/>
        </w:rPr>
        <w:t>ідготовлено</w:t>
      </w:r>
      <w:r w:rsidRPr="000A6C4F">
        <w:rPr>
          <w:rFonts w:ascii="Times New Roman" w:hAnsi="Times New Roman" w:cs="Times New Roman"/>
          <w:sz w:val="32"/>
          <w:szCs w:val="32"/>
          <w:lang w:val="uk-UA"/>
        </w:rPr>
        <w:t xml:space="preserve"> рішень – 208</w:t>
      </w:r>
      <w:r w:rsidR="00793EDD">
        <w:rPr>
          <w:rFonts w:ascii="Times New Roman" w:hAnsi="Times New Roman" w:cs="Times New Roman"/>
          <w:sz w:val="32"/>
          <w:szCs w:val="32"/>
          <w:lang w:val="uk-UA"/>
        </w:rPr>
        <w:t xml:space="preserve"> із них:</w:t>
      </w:r>
    </w:p>
    <w:p w14:paraId="5B0A3D52" w14:textId="77777777" w:rsidR="00661002" w:rsidRPr="000A6C4F" w:rsidRDefault="00661002" w:rsidP="00661002">
      <w:pPr>
        <w:pStyle w:val="a4"/>
        <w:numPr>
          <w:ilvl w:val="0"/>
          <w:numId w:val="11"/>
        </w:numPr>
        <w:tabs>
          <w:tab w:val="left" w:pos="3320"/>
          <w:tab w:val="left" w:pos="5245"/>
        </w:tabs>
        <w:rPr>
          <w:rFonts w:ascii="Times New Roman" w:hAnsi="Times New Roman" w:cs="Times New Roman"/>
          <w:bCs/>
          <w:sz w:val="28"/>
          <w:szCs w:val="28"/>
          <w:lang w:val="uk-UA"/>
        </w:rPr>
      </w:pPr>
      <w:proofErr w:type="spellStart"/>
      <w:r w:rsidRPr="000A6C4F">
        <w:rPr>
          <w:rFonts w:ascii="Times New Roman" w:hAnsi="Times New Roman" w:cs="Times New Roman"/>
          <w:bCs/>
          <w:sz w:val="28"/>
          <w:szCs w:val="28"/>
        </w:rPr>
        <w:t>надання</w:t>
      </w:r>
      <w:proofErr w:type="spellEnd"/>
      <w:r w:rsidRPr="000A6C4F">
        <w:rPr>
          <w:rFonts w:ascii="Times New Roman" w:hAnsi="Times New Roman" w:cs="Times New Roman"/>
          <w:bCs/>
          <w:sz w:val="28"/>
          <w:szCs w:val="28"/>
        </w:rPr>
        <w:t xml:space="preserve"> </w:t>
      </w:r>
      <w:proofErr w:type="spellStart"/>
      <w:r w:rsidRPr="000A6C4F">
        <w:rPr>
          <w:rFonts w:ascii="Times New Roman" w:hAnsi="Times New Roman" w:cs="Times New Roman"/>
          <w:bCs/>
          <w:sz w:val="28"/>
          <w:szCs w:val="28"/>
        </w:rPr>
        <w:t>дозволі</w:t>
      </w:r>
      <w:proofErr w:type="gramStart"/>
      <w:r w:rsidRPr="000A6C4F">
        <w:rPr>
          <w:rFonts w:ascii="Times New Roman" w:hAnsi="Times New Roman" w:cs="Times New Roman"/>
          <w:bCs/>
          <w:sz w:val="28"/>
          <w:szCs w:val="28"/>
        </w:rPr>
        <w:t>в</w:t>
      </w:r>
      <w:proofErr w:type="spellEnd"/>
      <w:proofErr w:type="gramEnd"/>
      <w:r w:rsidRPr="000A6C4F">
        <w:rPr>
          <w:rFonts w:ascii="Times New Roman" w:hAnsi="Times New Roman" w:cs="Times New Roman"/>
          <w:bCs/>
          <w:sz w:val="28"/>
          <w:szCs w:val="28"/>
        </w:rPr>
        <w:t xml:space="preserve"> на </w:t>
      </w:r>
      <w:proofErr w:type="spellStart"/>
      <w:r w:rsidRPr="000A6C4F">
        <w:rPr>
          <w:rFonts w:ascii="Times New Roman" w:hAnsi="Times New Roman" w:cs="Times New Roman"/>
          <w:bCs/>
          <w:sz w:val="28"/>
          <w:szCs w:val="28"/>
        </w:rPr>
        <w:t>розробленння</w:t>
      </w:r>
      <w:proofErr w:type="spellEnd"/>
      <w:r w:rsidRPr="000A6C4F">
        <w:rPr>
          <w:rFonts w:ascii="Times New Roman" w:hAnsi="Times New Roman" w:cs="Times New Roman"/>
          <w:bCs/>
          <w:sz w:val="28"/>
          <w:szCs w:val="28"/>
        </w:rPr>
        <w:t xml:space="preserve"> </w:t>
      </w:r>
      <w:proofErr w:type="spellStart"/>
      <w:r w:rsidRPr="000A6C4F">
        <w:rPr>
          <w:rFonts w:ascii="Times New Roman" w:hAnsi="Times New Roman" w:cs="Times New Roman"/>
          <w:bCs/>
          <w:sz w:val="28"/>
          <w:szCs w:val="28"/>
        </w:rPr>
        <w:t>проєктів</w:t>
      </w:r>
      <w:proofErr w:type="spellEnd"/>
      <w:r w:rsidRPr="000A6C4F">
        <w:rPr>
          <w:rFonts w:ascii="Times New Roman" w:hAnsi="Times New Roman" w:cs="Times New Roman"/>
          <w:bCs/>
          <w:sz w:val="28"/>
          <w:szCs w:val="28"/>
        </w:rPr>
        <w:t xml:space="preserve"> </w:t>
      </w:r>
      <w:proofErr w:type="spellStart"/>
      <w:r w:rsidRPr="000A6C4F">
        <w:rPr>
          <w:rFonts w:ascii="Times New Roman" w:hAnsi="Times New Roman" w:cs="Times New Roman"/>
          <w:bCs/>
          <w:sz w:val="28"/>
          <w:szCs w:val="28"/>
        </w:rPr>
        <w:t>землеустрою</w:t>
      </w:r>
      <w:proofErr w:type="spellEnd"/>
      <w:r w:rsidRPr="000A6C4F">
        <w:rPr>
          <w:rFonts w:ascii="Times New Roman" w:hAnsi="Times New Roman" w:cs="Times New Roman"/>
          <w:bCs/>
          <w:sz w:val="28"/>
          <w:szCs w:val="28"/>
          <w:lang w:val="uk-UA"/>
        </w:rPr>
        <w:t xml:space="preserve"> - </w:t>
      </w:r>
      <w:r w:rsidRPr="000A6C4F">
        <w:rPr>
          <w:rFonts w:ascii="Times New Roman" w:hAnsi="Times New Roman" w:cs="Times New Roman"/>
          <w:bCs/>
          <w:sz w:val="28"/>
          <w:szCs w:val="28"/>
        </w:rPr>
        <w:t xml:space="preserve">  107</w:t>
      </w:r>
      <w:r w:rsidRPr="000A6C4F">
        <w:rPr>
          <w:rFonts w:ascii="Times New Roman" w:hAnsi="Times New Roman" w:cs="Times New Roman"/>
          <w:bCs/>
          <w:sz w:val="28"/>
          <w:szCs w:val="28"/>
          <w:lang w:val="uk-UA"/>
        </w:rPr>
        <w:t>;</w:t>
      </w:r>
    </w:p>
    <w:p w14:paraId="32DF6C53" w14:textId="77777777" w:rsidR="00661002" w:rsidRPr="000A6C4F" w:rsidRDefault="00661002" w:rsidP="00661002">
      <w:pPr>
        <w:pStyle w:val="a4"/>
        <w:numPr>
          <w:ilvl w:val="0"/>
          <w:numId w:val="11"/>
        </w:numPr>
        <w:tabs>
          <w:tab w:val="left" w:pos="3320"/>
          <w:tab w:val="left" w:pos="5245"/>
        </w:tabs>
        <w:rPr>
          <w:rFonts w:ascii="Times New Roman" w:hAnsi="Times New Roman" w:cs="Times New Roman"/>
          <w:bCs/>
          <w:sz w:val="28"/>
          <w:szCs w:val="28"/>
          <w:lang w:val="uk-UA"/>
        </w:rPr>
      </w:pPr>
      <w:proofErr w:type="spellStart"/>
      <w:r w:rsidRPr="000A6C4F">
        <w:rPr>
          <w:rFonts w:ascii="Times New Roman" w:hAnsi="Times New Roman" w:cs="Times New Roman"/>
          <w:bCs/>
          <w:sz w:val="28"/>
          <w:szCs w:val="28"/>
        </w:rPr>
        <w:t>затверджен</w:t>
      </w:r>
      <w:proofErr w:type="spellEnd"/>
      <w:r w:rsidR="00793EDD">
        <w:rPr>
          <w:rFonts w:ascii="Times New Roman" w:hAnsi="Times New Roman" w:cs="Times New Roman"/>
          <w:bCs/>
          <w:sz w:val="28"/>
          <w:szCs w:val="28"/>
          <w:lang w:val="uk-UA"/>
        </w:rPr>
        <w:t>ня</w:t>
      </w:r>
      <w:r w:rsidRPr="000A6C4F">
        <w:rPr>
          <w:rFonts w:ascii="Times New Roman" w:hAnsi="Times New Roman" w:cs="Times New Roman"/>
          <w:bCs/>
          <w:sz w:val="28"/>
          <w:szCs w:val="28"/>
        </w:rPr>
        <w:t xml:space="preserve"> </w:t>
      </w:r>
      <w:proofErr w:type="spellStart"/>
      <w:r w:rsidRPr="000A6C4F">
        <w:rPr>
          <w:rFonts w:ascii="Times New Roman" w:hAnsi="Times New Roman" w:cs="Times New Roman"/>
          <w:bCs/>
          <w:sz w:val="28"/>
          <w:szCs w:val="28"/>
        </w:rPr>
        <w:t>проєктів</w:t>
      </w:r>
      <w:proofErr w:type="spellEnd"/>
      <w:r w:rsidRPr="000A6C4F">
        <w:rPr>
          <w:rFonts w:ascii="Times New Roman" w:hAnsi="Times New Roman" w:cs="Times New Roman"/>
          <w:bCs/>
          <w:sz w:val="28"/>
          <w:szCs w:val="28"/>
        </w:rPr>
        <w:t xml:space="preserve"> </w:t>
      </w:r>
      <w:proofErr w:type="spellStart"/>
      <w:r w:rsidRPr="000A6C4F">
        <w:rPr>
          <w:rFonts w:ascii="Times New Roman" w:hAnsi="Times New Roman" w:cs="Times New Roman"/>
          <w:bCs/>
          <w:sz w:val="28"/>
          <w:szCs w:val="28"/>
        </w:rPr>
        <w:t>із</w:t>
      </w:r>
      <w:proofErr w:type="spellEnd"/>
      <w:r w:rsidRPr="000A6C4F">
        <w:rPr>
          <w:rFonts w:ascii="Times New Roman" w:hAnsi="Times New Roman" w:cs="Times New Roman"/>
          <w:bCs/>
          <w:sz w:val="28"/>
          <w:szCs w:val="28"/>
        </w:rPr>
        <w:t xml:space="preserve"> </w:t>
      </w:r>
      <w:proofErr w:type="spellStart"/>
      <w:r w:rsidRPr="000A6C4F">
        <w:rPr>
          <w:rFonts w:ascii="Times New Roman" w:hAnsi="Times New Roman" w:cs="Times New Roman"/>
          <w:bCs/>
          <w:sz w:val="28"/>
          <w:szCs w:val="28"/>
        </w:rPr>
        <w:t>землеустрою</w:t>
      </w:r>
      <w:proofErr w:type="spellEnd"/>
      <w:r w:rsidRPr="000A6C4F">
        <w:rPr>
          <w:rFonts w:ascii="Times New Roman" w:hAnsi="Times New Roman" w:cs="Times New Roman"/>
          <w:bCs/>
          <w:sz w:val="28"/>
          <w:szCs w:val="28"/>
        </w:rPr>
        <w:t xml:space="preserve"> </w:t>
      </w:r>
      <w:r w:rsidRPr="000A6C4F">
        <w:rPr>
          <w:rFonts w:ascii="Times New Roman" w:hAnsi="Times New Roman" w:cs="Times New Roman"/>
          <w:bCs/>
          <w:sz w:val="28"/>
          <w:szCs w:val="28"/>
          <w:lang w:val="uk-UA"/>
        </w:rPr>
        <w:t xml:space="preserve">– </w:t>
      </w:r>
      <w:r w:rsidRPr="000A6C4F">
        <w:rPr>
          <w:rFonts w:ascii="Times New Roman" w:hAnsi="Times New Roman" w:cs="Times New Roman"/>
          <w:bCs/>
          <w:sz w:val="28"/>
          <w:szCs w:val="28"/>
        </w:rPr>
        <w:t>8</w:t>
      </w:r>
      <w:r w:rsidRPr="000A6C4F">
        <w:rPr>
          <w:rFonts w:ascii="Times New Roman" w:hAnsi="Times New Roman" w:cs="Times New Roman"/>
          <w:bCs/>
          <w:sz w:val="28"/>
          <w:szCs w:val="28"/>
          <w:lang w:val="uk-UA"/>
        </w:rPr>
        <w:t>;</w:t>
      </w:r>
    </w:p>
    <w:p w14:paraId="404B7775" w14:textId="77777777" w:rsidR="00661002" w:rsidRPr="000A6C4F" w:rsidRDefault="00661002" w:rsidP="00661002">
      <w:pPr>
        <w:pStyle w:val="a4"/>
        <w:numPr>
          <w:ilvl w:val="0"/>
          <w:numId w:val="11"/>
        </w:numPr>
        <w:tabs>
          <w:tab w:val="left" w:pos="3320"/>
          <w:tab w:val="left" w:pos="5245"/>
        </w:tabs>
        <w:rPr>
          <w:rFonts w:ascii="Times New Roman" w:hAnsi="Times New Roman" w:cs="Times New Roman"/>
          <w:bCs/>
          <w:sz w:val="28"/>
          <w:szCs w:val="28"/>
          <w:lang w:val="uk-UA"/>
        </w:rPr>
      </w:pPr>
      <w:proofErr w:type="spellStart"/>
      <w:r w:rsidRPr="000A6C4F">
        <w:rPr>
          <w:rFonts w:ascii="Times New Roman" w:hAnsi="Times New Roman" w:cs="Times New Roman"/>
          <w:bCs/>
          <w:sz w:val="28"/>
          <w:szCs w:val="28"/>
        </w:rPr>
        <w:t>затверджен</w:t>
      </w:r>
      <w:proofErr w:type="spellEnd"/>
      <w:r w:rsidR="00793EDD">
        <w:rPr>
          <w:rFonts w:ascii="Times New Roman" w:hAnsi="Times New Roman" w:cs="Times New Roman"/>
          <w:bCs/>
          <w:sz w:val="28"/>
          <w:szCs w:val="28"/>
          <w:lang w:val="uk-UA"/>
        </w:rPr>
        <w:t>ня</w:t>
      </w:r>
      <w:r w:rsidRPr="000A6C4F">
        <w:rPr>
          <w:rFonts w:ascii="Times New Roman" w:hAnsi="Times New Roman" w:cs="Times New Roman"/>
          <w:bCs/>
          <w:sz w:val="28"/>
          <w:szCs w:val="28"/>
        </w:rPr>
        <w:t xml:space="preserve"> </w:t>
      </w:r>
      <w:proofErr w:type="spellStart"/>
      <w:proofErr w:type="gramStart"/>
      <w:r w:rsidRPr="000A6C4F">
        <w:rPr>
          <w:rFonts w:ascii="Times New Roman" w:hAnsi="Times New Roman" w:cs="Times New Roman"/>
          <w:bCs/>
          <w:sz w:val="28"/>
          <w:szCs w:val="28"/>
        </w:rPr>
        <w:t>техн</w:t>
      </w:r>
      <w:proofErr w:type="gramEnd"/>
      <w:r w:rsidRPr="000A6C4F">
        <w:rPr>
          <w:rFonts w:ascii="Times New Roman" w:hAnsi="Times New Roman" w:cs="Times New Roman"/>
          <w:bCs/>
          <w:sz w:val="28"/>
          <w:szCs w:val="28"/>
        </w:rPr>
        <w:t>ічної</w:t>
      </w:r>
      <w:proofErr w:type="spellEnd"/>
      <w:r w:rsidRPr="000A6C4F">
        <w:rPr>
          <w:rFonts w:ascii="Times New Roman" w:hAnsi="Times New Roman" w:cs="Times New Roman"/>
          <w:bCs/>
          <w:sz w:val="28"/>
          <w:szCs w:val="28"/>
        </w:rPr>
        <w:t xml:space="preserve"> </w:t>
      </w:r>
      <w:proofErr w:type="spellStart"/>
      <w:r w:rsidRPr="000A6C4F">
        <w:rPr>
          <w:rFonts w:ascii="Times New Roman" w:hAnsi="Times New Roman" w:cs="Times New Roman"/>
          <w:bCs/>
          <w:sz w:val="28"/>
          <w:szCs w:val="28"/>
        </w:rPr>
        <w:t>документації</w:t>
      </w:r>
      <w:proofErr w:type="spellEnd"/>
      <w:r w:rsidRPr="000A6C4F">
        <w:rPr>
          <w:rFonts w:ascii="Times New Roman" w:hAnsi="Times New Roman" w:cs="Times New Roman"/>
          <w:bCs/>
          <w:sz w:val="28"/>
          <w:szCs w:val="28"/>
        </w:rPr>
        <w:t xml:space="preserve">  </w:t>
      </w:r>
      <w:r w:rsidRPr="000A6C4F">
        <w:rPr>
          <w:rFonts w:ascii="Times New Roman" w:hAnsi="Times New Roman" w:cs="Times New Roman"/>
          <w:bCs/>
          <w:sz w:val="28"/>
          <w:szCs w:val="28"/>
          <w:lang w:val="uk-UA"/>
        </w:rPr>
        <w:t xml:space="preserve">- </w:t>
      </w:r>
      <w:r w:rsidRPr="000A6C4F">
        <w:rPr>
          <w:rFonts w:ascii="Times New Roman" w:hAnsi="Times New Roman" w:cs="Times New Roman"/>
          <w:bCs/>
          <w:sz w:val="28"/>
          <w:szCs w:val="28"/>
        </w:rPr>
        <w:t>42</w:t>
      </w:r>
      <w:r w:rsidRPr="000A6C4F">
        <w:rPr>
          <w:rFonts w:ascii="Times New Roman" w:hAnsi="Times New Roman" w:cs="Times New Roman"/>
          <w:bCs/>
          <w:sz w:val="28"/>
          <w:szCs w:val="28"/>
          <w:lang w:val="uk-UA"/>
        </w:rPr>
        <w:t>;</w:t>
      </w:r>
    </w:p>
    <w:p w14:paraId="2A328C09" w14:textId="77777777" w:rsidR="00661002" w:rsidRPr="000A6C4F" w:rsidRDefault="00661002" w:rsidP="00661002">
      <w:pPr>
        <w:pStyle w:val="a4"/>
        <w:numPr>
          <w:ilvl w:val="0"/>
          <w:numId w:val="11"/>
        </w:numPr>
        <w:tabs>
          <w:tab w:val="left" w:pos="3320"/>
          <w:tab w:val="left" w:pos="5245"/>
        </w:tabs>
        <w:rPr>
          <w:rFonts w:ascii="Times New Roman" w:hAnsi="Times New Roman" w:cs="Times New Roman"/>
          <w:bCs/>
          <w:sz w:val="28"/>
          <w:szCs w:val="28"/>
          <w:lang w:val="uk-UA"/>
        </w:rPr>
      </w:pPr>
      <w:r w:rsidRPr="000A6C4F">
        <w:rPr>
          <w:rFonts w:ascii="Times New Roman" w:hAnsi="Times New Roman" w:cs="Times New Roman"/>
          <w:bCs/>
          <w:sz w:val="28"/>
          <w:szCs w:val="28"/>
          <w:lang w:val="uk-UA"/>
        </w:rPr>
        <w:t>внесення змін до рішень сесій – 39;</w:t>
      </w:r>
    </w:p>
    <w:p w14:paraId="70330883" w14:textId="77777777" w:rsidR="00661002" w:rsidRPr="000A6C4F" w:rsidRDefault="00661002" w:rsidP="00661002">
      <w:pPr>
        <w:pStyle w:val="a4"/>
        <w:numPr>
          <w:ilvl w:val="0"/>
          <w:numId w:val="11"/>
        </w:numPr>
        <w:tabs>
          <w:tab w:val="left" w:pos="3320"/>
          <w:tab w:val="left" w:pos="5245"/>
        </w:tabs>
        <w:rPr>
          <w:rFonts w:ascii="Times New Roman" w:hAnsi="Times New Roman" w:cs="Times New Roman"/>
          <w:bCs/>
          <w:sz w:val="28"/>
          <w:szCs w:val="28"/>
        </w:rPr>
      </w:pPr>
      <w:proofErr w:type="spellStart"/>
      <w:r w:rsidRPr="000A6C4F">
        <w:rPr>
          <w:rFonts w:ascii="Times New Roman" w:hAnsi="Times New Roman" w:cs="Times New Roman"/>
          <w:bCs/>
          <w:sz w:val="28"/>
          <w:szCs w:val="28"/>
        </w:rPr>
        <w:t>надан</w:t>
      </w:r>
      <w:proofErr w:type="spellEnd"/>
      <w:r w:rsidR="00793EDD">
        <w:rPr>
          <w:rFonts w:ascii="Times New Roman" w:hAnsi="Times New Roman" w:cs="Times New Roman"/>
          <w:bCs/>
          <w:sz w:val="28"/>
          <w:szCs w:val="28"/>
          <w:lang w:val="uk-UA"/>
        </w:rPr>
        <w:t>ня</w:t>
      </w:r>
      <w:r w:rsidRPr="000A6C4F">
        <w:rPr>
          <w:rFonts w:ascii="Times New Roman" w:hAnsi="Times New Roman" w:cs="Times New Roman"/>
          <w:bCs/>
          <w:sz w:val="28"/>
          <w:szCs w:val="28"/>
        </w:rPr>
        <w:t xml:space="preserve"> </w:t>
      </w:r>
      <w:proofErr w:type="spellStart"/>
      <w:r w:rsidRPr="000A6C4F">
        <w:rPr>
          <w:rFonts w:ascii="Times New Roman" w:hAnsi="Times New Roman" w:cs="Times New Roman"/>
          <w:bCs/>
          <w:sz w:val="28"/>
          <w:szCs w:val="28"/>
        </w:rPr>
        <w:t>дозволів</w:t>
      </w:r>
      <w:proofErr w:type="spellEnd"/>
      <w:r w:rsidRPr="000A6C4F">
        <w:rPr>
          <w:rFonts w:ascii="Times New Roman" w:hAnsi="Times New Roman" w:cs="Times New Roman"/>
          <w:bCs/>
          <w:sz w:val="28"/>
          <w:szCs w:val="28"/>
        </w:rPr>
        <w:t xml:space="preserve"> на </w:t>
      </w:r>
      <w:proofErr w:type="spellStart"/>
      <w:r w:rsidRPr="000A6C4F">
        <w:rPr>
          <w:rFonts w:ascii="Times New Roman" w:hAnsi="Times New Roman" w:cs="Times New Roman"/>
          <w:bCs/>
          <w:sz w:val="28"/>
          <w:szCs w:val="28"/>
        </w:rPr>
        <w:t>виготовлення</w:t>
      </w:r>
      <w:proofErr w:type="spellEnd"/>
      <w:r w:rsidRPr="000A6C4F">
        <w:rPr>
          <w:rFonts w:ascii="Times New Roman" w:hAnsi="Times New Roman" w:cs="Times New Roman"/>
          <w:bCs/>
          <w:sz w:val="28"/>
          <w:szCs w:val="28"/>
        </w:rPr>
        <w:t xml:space="preserve"> </w:t>
      </w:r>
      <w:proofErr w:type="spellStart"/>
      <w:proofErr w:type="gramStart"/>
      <w:r w:rsidRPr="000A6C4F">
        <w:rPr>
          <w:rFonts w:ascii="Times New Roman" w:hAnsi="Times New Roman" w:cs="Times New Roman"/>
          <w:bCs/>
          <w:sz w:val="28"/>
          <w:szCs w:val="28"/>
        </w:rPr>
        <w:t>техн</w:t>
      </w:r>
      <w:proofErr w:type="gramEnd"/>
      <w:r w:rsidRPr="000A6C4F">
        <w:rPr>
          <w:rFonts w:ascii="Times New Roman" w:hAnsi="Times New Roman" w:cs="Times New Roman"/>
          <w:bCs/>
          <w:sz w:val="28"/>
          <w:szCs w:val="28"/>
        </w:rPr>
        <w:t>ічної</w:t>
      </w:r>
      <w:proofErr w:type="spellEnd"/>
      <w:r w:rsidRPr="000A6C4F">
        <w:rPr>
          <w:rFonts w:ascii="Times New Roman" w:hAnsi="Times New Roman" w:cs="Times New Roman"/>
          <w:bCs/>
          <w:sz w:val="28"/>
          <w:szCs w:val="28"/>
        </w:rPr>
        <w:t xml:space="preserve"> </w:t>
      </w:r>
      <w:proofErr w:type="spellStart"/>
      <w:r w:rsidRPr="000A6C4F">
        <w:rPr>
          <w:rFonts w:ascii="Times New Roman" w:hAnsi="Times New Roman" w:cs="Times New Roman"/>
          <w:bCs/>
          <w:sz w:val="28"/>
          <w:szCs w:val="28"/>
        </w:rPr>
        <w:t>документації</w:t>
      </w:r>
      <w:proofErr w:type="spellEnd"/>
      <w:r w:rsidRPr="000A6C4F">
        <w:rPr>
          <w:rFonts w:ascii="Times New Roman" w:hAnsi="Times New Roman" w:cs="Times New Roman"/>
          <w:bCs/>
          <w:sz w:val="28"/>
          <w:szCs w:val="28"/>
        </w:rPr>
        <w:t xml:space="preserve"> </w:t>
      </w:r>
      <w:r w:rsidRPr="000A6C4F">
        <w:rPr>
          <w:rFonts w:ascii="Times New Roman" w:hAnsi="Times New Roman" w:cs="Times New Roman"/>
          <w:bCs/>
          <w:sz w:val="28"/>
          <w:szCs w:val="28"/>
          <w:lang w:val="uk-UA"/>
        </w:rPr>
        <w:t xml:space="preserve"> - </w:t>
      </w:r>
      <w:r w:rsidRPr="000A6C4F">
        <w:rPr>
          <w:rFonts w:ascii="Times New Roman" w:hAnsi="Times New Roman" w:cs="Times New Roman"/>
          <w:bCs/>
          <w:sz w:val="28"/>
          <w:szCs w:val="28"/>
        </w:rPr>
        <w:t>12</w:t>
      </w:r>
    </w:p>
    <w:p w14:paraId="09C2AFA2" w14:textId="1B647AA4" w:rsidR="00703C55" w:rsidRDefault="00B41ACF" w:rsidP="00FF0DB0">
      <w:pPr>
        <w:tabs>
          <w:tab w:val="left" w:pos="3320"/>
          <w:tab w:val="left" w:pos="5245"/>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6468B" w:rsidRPr="000A6C4F">
        <w:rPr>
          <w:rFonts w:ascii="Times New Roman" w:hAnsi="Times New Roman" w:cs="Times New Roman"/>
          <w:sz w:val="28"/>
          <w:szCs w:val="28"/>
          <w:lang w:val="uk-UA"/>
        </w:rPr>
        <w:t xml:space="preserve">В період </w:t>
      </w:r>
      <w:r w:rsidR="008B7471" w:rsidRPr="000A6C4F">
        <w:rPr>
          <w:rFonts w:ascii="Times New Roman" w:hAnsi="Times New Roman" w:cs="Times New Roman"/>
          <w:sz w:val="28"/>
          <w:szCs w:val="28"/>
          <w:lang w:val="uk-UA"/>
        </w:rPr>
        <w:t xml:space="preserve">воєнного стану </w:t>
      </w:r>
      <w:proofErr w:type="spellStart"/>
      <w:r w:rsidR="00A6468B" w:rsidRPr="000A6C4F">
        <w:rPr>
          <w:rFonts w:ascii="Times New Roman" w:hAnsi="Times New Roman" w:cs="Times New Roman"/>
          <w:sz w:val="28"/>
          <w:szCs w:val="28"/>
        </w:rPr>
        <w:t>питання</w:t>
      </w:r>
      <w:proofErr w:type="spellEnd"/>
      <w:r w:rsidR="00A6468B" w:rsidRPr="000A6C4F">
        <w:rPr>
          <w:rFonts w:ascii="Times New Roman" w:hAnsi="Times New Roman" w:cs="Times New Roman"/>
          <w:sz w:val="28"/>
          <w:szCs w:val="28"/>
        </w:rPr>
        <w:t xml:space="preserve"> </w:t>
      </w:r>
      <w:proofErr w:type="spellStart"/>
      <w:r w:rsidR="00A6468B" w:rsidRPr="000A6C4F">
        <w:rPr>
          <w:rFonts w:ascii="Times New Roman" w:hAnsi="Times New Roman" w:cs="Times New Roman"/>
          <w:sz w:val="28"/>
          <w:szCs w:val="28"/>
        </w:rPr>
        <w:t>захисту</w:t>
      </w:r>
      <w:proofErr w:type="spellEnd"/>
      <w:r w:rsidR="00A6468B" w:rsidRPr="000A6C4F">
        <w:rPr>
          <w:rFonts w:ascii="Times New Roman" w:hAnsi="Times New Roman" w:cs="Times New Roman"/>
          <w:sz w:val="28"/>
          <w:szCs w:val="28"/>
        </w:rPr>
        <w:t xml:space="preserve"> </w:t>
      </w:r>
      <w:proofErr w:type="spellStart"/>
      <w:r w:rsidR="00A6468B" w:rsidRPr="000A6C4F">
        <w:rPr>
          <w:rFonts w:ascii="Times New Roman" w:hAnsi="Times New Roman" w:cs="Times New Roman"/>
          <w:sz w:val="28"/>
          <w:szCs w:val="28"/>
        </w:rPr>
        <w:t>цивільного</w:t>
      </w:r>
      <w:proofErr w:type="spellEnd"/>
      <w:r w:rsidR="00A6468B" w:rsidRPr="000A6C4F">
        <w:rPr>
          <w:rFonts w:ascii="Times New Roman" w:hAnsi="Times New Roman" w:cs="Times New Roman"/>
          <w:sz w:val="28"/>
          <w:szCs w:val="28"/>
        </w:rPr>
        <w:t xml:space="preserve"> населення </w:t>
      </w:r>
      <w:proofErr w:type="spellStart"/>
      <w:r w:rsidR="00A6468B" w:rsidRPr="000A6C4F">
        <w:rPr>
          <w:rFonts w:ascii="Times New Roman" w:hAnsi="Times New Roman" w:cs="Times New Roman"/>
          <w:sz w:val="28"/>
          <w:szCs w:val="28"/>
        </w:rPr>
        <w:t>потребує</w:t>
      </w:r>
      <w:proofErr w:type="spellEnd"/>
      <w:r w:rsidR="00A6468B" w:rsidRPr="000A6C4F">
        <w:rPr>
          <w:rFonts w:ascii="Times New Roman" w:hAnsi="Times New Roman" w:cs="Times New Roman"/>
          <w:sz w:val="28"/>
          <w:szCs w:val="28"/>
        </w:rPr>
        <w:t xml:space="preserve"> </w:t>
      </w:r>
      <w:proofErr w:type="spellStart"/>
      <w:r w:rsidR="00A6468B" w:rsidRPr="000A6C4F">
        <w:rPr>
          <w:rFonts w:ascii="Times New Roman" w:hAnsi="Times New Roman" w:cs="Times New Roman"/>
          <w:sz w:val="28"/>
          <w:szCs w:val="28"/>
        </w:rPr>
        <w:t>особливої</w:t>
      </w:r>
      <w:proofErr w:type="spellEnd"/>
      <w:r w:rsidR="00A6468B" w:rsidRPr="000A6C4F">
        <w:rPr>
          <w:rFonts w:ascii="Times New Roman" w:hAnsi="Times New Roman" w:cs="Times New Roman"/>
          <w:sz w:val="28"/>
          <w:szCs w:val="28"/>
        </w:rPr>
        <w:t xml:space="preserve"> </w:t>
      </w:r>
      <w:proofErr w:type="spellStart"/>
      <w:r w:rsidR="00A6468B" w:rsidRPr="000A6C4F">
        <w:rPr>
          <w:rFonts w:ascii="Times New Roman" w:hAnsi="Times New Roman" w:cs="Times New Roman"/>
          <w:sz w:val="28"/>
          <w:szCs w:val="28"/>
        </w:rPr>
        <w:t>уваги</w:t>
      </w:r>
      <w:proofErr w:type="spellEnd"/>
      <w:r w:rsidR="00A3387B">
        <w:rPr>
          <w:rFonts w:ascii="Times New Roman" w:hAnsi="Times New Roman" w:cs="Times New Roman"/>
          <w:sz w:val="28"/>
          <w:szCs w:val="28"/>
          <w:lang w:val="uk-UA"/>
        </w:rPr>
        <w:t xml:space="preserve"> з боку </w:t>
      </w:r>
      <w:proofErr w:type="spellStart"/>
      <w:r w:rsidR="00A3387B">
        <w:rPr>
          <w:rFonts w:ascii="Times New Roman" w:hAnsi="Times New Roman" w:cs="Times New Roman"/>
          <w:sz w:val="28"/>
          <w:szCs w:val="28"/>
          <w:lang w:val="uk-UA"/>
        </w:rPr>
        <w:t>Первозваніської</w:t>
      </w:r>
      <w:proofErr w:type="spellEnd"/>
      <w:r w:rsidR="00A3387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сільської </w:t>
      </w:r>
      <w:r w:rsidR="00A3387B">
        <w:rPr>
          <w:rFonts w:ascii="Times New Roman" w:hAnsi="Times New Roman" w:cs="Times New Roman"/>
          <w:sz w:val="28"/>
          <w:szCs w:val="28"/>
          <w:lang w:val="uk-UA"/>
        </w:rPr>
        <w:t>ради.</w:t>
      </w:r>
      <w:r w:rsidR="00A6468B" w:rsidRPr="000A6C4F">
        <w:rPr>
          <w:rFonts w:ascii="Times New Roman" w:hAnsi="Times New Roman" w:cs="Times New Roman"/>
          <w:sz w:val="28"/>
          <w:szCs w:val="28"/>
        </w:rPr>
        <w:t xml:space="preserve"> </w:t>
      </w:r>
    </w:p>
    <w:p w14:paraId="0CD89520" w14:textId="26C50297" w:rsidR="002C2259" w:rsidRDefault="00B41ACF" w:rsidP="0098706E">
      <w:pPr>
        <w:pStyle w:val="a3"/>
        <w:shd w:val="clear" w:color="auto" w:fill="FFFFFF"/>
        <w:spacing w:before="0" w:beforeAutospacing="0" w:after="0" w:afterAutospacing="0"/>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2C2259" w:rsidRPr="002D39E2">
        <w:rPr>
          <w:color w:val="000000"/>
          <w:sz w:val="28"/>
          <w:szCs w:val="28"/>
          <w:bdr w:val="none" w:sz="0" w:space="0" w:color="auto" w:frame="1"/>
          <w:lang w:val="uk-UA"/>
        </w:rPr>
        <w:t>У н</w:t>
      </w:r>
      <w:r w:rsidR="002C2259" w:rsidRPr="002D39E2">
        <w:rPr>
          <w:sz w:val="28"/>
          <w:szCs w:val="28"/>
          <w:lang w:val="uk-UA" w:eastAsia="ar-SA"/>
        </w:rPr>
        <w:t>а</w:t>
      </w:r>
      <w:r w:rsidR="002C2259" w:rsidRPr="002D39E2">
        <w:rPr>
          <w:color w:val="000000"/>
          <w:sz w:val="28"/>
          <w:szCs w:val="28"/>
          <w:bdr w:val="none" w:sz="0" w:space="0" w:color="auto" w:frame="1"/>
          <w:lang w:val="uk-UA"/>
        </w:rPr>
        <w:t xml:space="preserve">селених пунктах </w:t>
      </w:r>
      <w:r>
        <w:rPr>
          <w:color w:val="000000"/>
          <w:sz w:val="28"/>
          <w:szCs w:val="28"/>
          <w:bdr w:val="none" w:sz="0" w:space="0" w:color="auto" w:frame="1"/>
          <w:lang w:val="uk-UA"/>
        </w:rPr>
        <w:t>територіальної громади</w:t>
      </w:r>
      <w:r w:rsidR="002C2259" w:rsidRPr="002D39E2">
        <w:rPr>
          <w:color w:val="000000"/>
          <w:sz w:val="28"/>
          <w:szCs w:val="28"/>
          <w:bdr w:val="none" w:sz="0" w:space="0" w:color="auto" w:frame="1"/>
          <w:lang w:val="uk-UA"/>
        </w:rPr>
        <w:t xml:space="preserve"> </w:t>
      </w:r>
      <w:r w:rsidR="005E4E43">
        <w:rPr>
          <w:color w:val="000000"/>
          <w:sz w:val="28"/>
          <w:szCs w:val="28"/>
          <w:bdr w:val="none" w:sz="0" w:space="0" w:color="auto" w:frame="1"/>
          <w:lang w:val="uk-UA"/>
        </w:rPr>
        <w:t xml:space="preserve">облаштовані та </w:t>
      </w:r>
      <w:r w:rsidR="002C2259" w:rsidRPr="002D39E2">
        <w:rPr>
          <w:color w:val="000000"/>
          <w:sz w:val="28"/>
          <w:szCs w:val="28"/>
          <w:bdr w:val="none" w:sz="0" w:space="0" w:color="auto" w:frame="1"/>
          <w:lang w:val="uk-UA"/>
        </w:rPr>
        <w:t xml:space="preserve">працюють </w:t>
      </w:r>
      <w:r>
        <w:rPr>
          <w:color w:val="000000"/>
          <w:sz w:val="28"/>
          <w:szCs w:val="28"/>
          <w:bdr w:val="none" w:sz="0" w:space="0" w:color="auto" w:frame="1"/>
          <w:lang w:val="uk-UA"/>
        </w:rPr>
        <w:t xml:space="preserve">два </w:t>
      </w:r>
      <w:r w:rsidR="002C2259" w:rsidRPr="002D39E2">
        <w:rPr>
          <w:color w:val="000000"/>
          <w:sz w:val="28"/>
          <w:szCs w:val="28"/>
          <w:bdr w:val="none" w:sz="0" w:space="0" w:color="auto" w:frame="1"/>
          <w:lang w:val="uk-UA"/>
        </w:rPr>
        <w:t xml:space="preserve">«Пункти незламності», </w:t>
      </w:r>
      <w:r w:rsidR="00AB11CC">
        <w:rPr>
          <w:color w:val="000000"/>
          <w:sz w:val="28"/>
          <w:szCs w:val="28"/>
          <w:bdr w:val="none" w:sz="0" w:space="0" w:color="auto" w:frame="1"/>
          <w:lang w:val="uk-UA"/>
        </w:rPr>
        <w:t xml:space="preserve">в </w:t>
      </w:r>
      <w:r w:rsidR="00622F9A">
        <w:rPr>
          <w:color w:val="000000"/>
          <w:sz w:val="28"/>
          <w:szCs w:val="28"/>
          <w:bdr w:val="none" w:sz="0" w:space="0" w:color="auto" w:frame="1"/>
          <w:lang w:val="uk-UA"/>
        </w:rPr>
        <w:t>сільському клубі с. Степове</w:t>
      </w:r>
      <w:r w:rsidR="00AB11CC">
        <w:rPr>
          <w:color w:val="000000"/>
          <w:sz w:val="28"/>
          <w:szCs w:val="28"/>
          <w:bdr w:val="none" w:sz="0" w:space="0" w:color="auto" w:frame="1"/>
          <w:lang w:val="uk-UA"/>
        </w:rPr>
        <w:t xml:space="preserve"> та сільському будинку культури с. Бережинка </w:t>
      </w:r>
      <w:r w:rsidR="002C2259" w:rsidRPr="002D39E2">
        <w:rPr>
          <w:color w:val="000000"/>
          <w:sz w:val="28"/>
          <w:szCs w:val="28"/>
          <w:bdr w:val="none" w:sz="0" w:space="0" w:color="auto" w:frame="1"/>
          <w:lang w:val="uk-UA"/>
        </w:rPr>
        <w:t xml:space="preserve">де громадяни мають змогу </w:t>
      </w:r>
      <w:proofErr w:type="spellStart"/>
      <w:r w:rsidR="002C2259" w:rsidRPr="002D39E2">
        <w:rPr>
          <w:color w:val="000000"/>
          <w:sz w:val="28"/>
          <w:szCs w:val="28"/>
          <w:bdr w:val="none" w:sz="0" w:space="0" w:color="auto" w:frame="1"/>
          <w:lang w:val="uk-UA"/>
        </w:rPr>
        <w:t>зігрітися</w:t>
      </w:r>
      <w:proofErr w:type="spellEnd"/>
      <w:r w:rsidR="002C2259" w:rsidRPr="002D39E2">
        <w:rPr>
          <w:color w:val="000000"/>
          <w:sz w:val="28"/>
          <w:szCs w:val="28"/>
          <w:bdr w:val="none" w:sz="0" w:space="0" w:color="auto" w:frame="1"/>
          <w:lang w:val="uk-UA"/>
        </w:rPr>
        <w:t xml:space="preserve">, зарядити </w:t>
      </w:r>
      <w:proofErr w:type="spellStart"/>
      <w:r w:rsidR="002C2259" w:rsidRPr="002D39E2">
        <w:rPr>
          <w:color w:val="000000"/>
          <w:sz w:val="28"/>
          <w:szCs w:val="28"/>
          <w:bdr w:val="none" w:sz="0" w:space="0" w:color="auto" w:frame="1"/>
          <w:lang w:val="uk-UA"/>
        </w:rPr>
        <w:t>гаджети</w:t>
      </w:r>
      <w:proofErr w:type="spellEnd"/>
      <w:r w:rsidR="002C2259" w:rsidRPr="002D39E2">
        <w:rPr>
          <w:color w:val="000000"/>
          <w:sz w:val="28"/>
          <w:szCs w:val="28"/>
          <w:bdr w:val="none" w:sz="0" w:space="0" w:color="auto" w:frame="1"/>
          <w:lang w:val="uk-UA"/>
        </w:rPr>
        <w:t>, отримати доступ до інтернету, випити гарячого чаю. Для забезпечення резервного живлення є 2 генератори, 1 котел «</w:t>
      </w:r>
      <w:proofErr w:type="spellStart"/>
      <w:r w:rsidR="002C2259" w:rsidRPr="002D39E2">
        <w:rPr>
          <w:color w:val="000000"/>
          <w:sz w:val="28"/>
          <w:szCs w:val="28"/>
          <w:bdr w:val="none" w:sz="0" w:space="0" w:color="auto" w:frame="1"/>
          <w:lang w:val="uk-UA"/>
        </w:rPr>
        <w:t>Булер’ян</w:t>
      </w:r>
      <w:proofErr w:type="spellEnd"/>
      <w:r w:rsidR="002C2259" w:rsidRPr="002D39E2">
        <w:rPr>
          <w:color w:val="000000"/>
          <w:sz w:val="28"/>
          <w:szCs w:val="28"/>
          <w:bdr w:val="none" w:sz="0" w:space="0" w:color="auto" w:frame="1"/>
          <w:lang w:val="uk-UA"/>
        </w:rPr>
        <w:t xml:space="preserve">» </w:t>
      </w:r>
      <w:r w:rsidR="002C2259" w:rsidRPr="002D39E2">
        <w:rPr>
          <w:i/>
          <w:color w:val="000000"/>
          <w:sz w:val="28"/>
          <w:szCs w:val="28"/>
          <w:bdr w:val="none" w:sz="0" w:space="0" w:color="auto" w:frame="1"/>
          <w:lang w:val="uk-UA"/>
        </w:rPr>
        <w:t>(Бережинський СБК),</w:t>
      </w:r>
      <w:r w:rsidR="002C2259" w:rsidRPr="002D39E2">
        <w:rPr>
          <w:color w:val="000000"/>
          <w:sz w:val="28"/>
          <w:szCs w:val="28"/>
          <w:bdr w:val="none" w:sz="0" w:space="0" w:color="auto" w:frame="1"/>
          <w:lang w:val="uk-UA"/>
        </w:rPr>
        <w:t xml:space="preserve"> які встановлено </w:t>
      </w:r>
      <w:r w:rsidR="00AB11CC">
        <w:rPr>
          <w:color w:val="000000"/>
          <w:sz w:val="28"/>
          <w:szCs w:val="28"/>
          <w:bdr w:val="none" w:sz="0" w:space="0" w:color="auto" w:frame="1"/>
          <w:lang w:val="uk-UA"/>
        </w:rPr>
        <w:t>у пунктах Незламності</w:t>
      </w:r>
      <w:r w:rsidR="002C2259" w:rsidRPr="002D39E2">
        <w:rPr>
          <w:color w:val="000000"/>
          <w:sz w:val="28"/>
          <w:szCs w:val="28"/>
          <w:bdr w:val="none" w:sz="0" w:space="0" w:color="auto" w:frame="1"/>
          <w:lang w:val="uk-UA"/>
        </w:rPr>
        <w:t xml:space="preserve">. </w:t>
      </w:r>
    </w:p>
    <w:p w14:paraId="2E798C75" w14:textId="77777777" w:rsidR="00552ED6" w:rsidRDefault="00CC28D1" w:rsidP="00552ED6">
      <w:pPr>
        <w:pStyle w:val="a4"/>
        <w:widowControl w:val="0"/>
        <w:tabs>
          <w:tab w:val="left" w:pos="426"/>
          <w:tab w:val="left" w:pos="993"/>
        </w:tabs>
        <w:ind w:left="0" w:firstLine="567"/>
        <w:jc w:val="both"/>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w:t>
      </w:r>
      <w:proofErr w:type="spellStart"/>
      <w:r w:rsidR="00120DAB">
        <w:rPr>
          <w:rFonts w:ascii="Times New Roman" w:hAnsi="Times New Roman" w:cs="Times New Roman"/>
          <w:color w:val="000000"/>
          <w:sz w:val="28"/>
          <w:szCs w:val="28"/>
          <w:lang w:eastAsia="uk-UA" w:bidi="uk-UA"/>
        </w:rPr>
        <w:t>Пункти</w:t>
      </w:r>
      <w:proofErr w:type="spellEnd"/>
      <w:r w:rsidR="00120DAB">
        <w:rPr>
          <w:rFonts w:ascii="Times New Roman" w:hAnsi="Times New Roman" w:cs="Times New Roman"/>
          <w:color w:val="000000"/>
          <w:sz w:val="28"/>
          <w:szCs w:val="28"/>
          <w:lang w:eastAsia="uk-UA" w:bidi="uk-UA"/>
        </w:rPr>
        <w:t xml:space="preserve"> </w:t>
      </w:r>
      <w:proofErr w:type="spellStart"/>
      <w:r w:rsidR="00120DAB">
        <w:rPr>
          <w:rFonts w:ascii="Times New Roman" w:hAnsi="Times New Roman" w:cs="Times New Roman"/>
          <w:color w:val="000000"/>
          <w:sz w:val="28"/>
          <w:szCs w:val="28"/>
          <w:lang w:eastAsia="uk-UA" w:bidi="uk-UA"/>
        </w:rPr>
        <w:t>незламності</w:t>
      </w:r>
      <w:proofErr w:type="spellEnd"/>
      <w:r w:rsidR="00120DAB">
        <w:rPr>
          <w:rFonts w:ascii="Times New Roman" w:hAnsi="Times New Roman" w:cs="Times New Roman"/>
          <w:color w:val="000000"/>
          <w:sz w:val="28"/>
          <w:szCs w:val="28"/>
          <w:lang w:eastAsia="uk-UA" w:bidi="uk-UA"/>
        </w:rPr>
        <w:t xml:space="preserve">» </w:t>
      </w:r>
      <w:proofErr w:type="spellStart"/>
      <w:r w:rsidR="00120DAB">
        <w:rPr>
          <w:rFonts w:ascii="Times New Roman" w:hAnsi="Times New Roman" w:cs="Times New Roman"/>
          <w:color w:val="000000"/>
          <w:sz w:val="28"/>
          <w:szCs w:val="28"/>
          <w:lang w:eastAsia="uk-UA" w:bidi="uk-UA"/>
        </w:rPr>
        <w:t>забезпечені</w:t>
      </w:r>
      <w:proofErr w:type="spellEnd"/>
      <w:r w:rsidR="00120DAB">
        <w:rPr>
          <w:rFonts w:ascii="Times New Roman" w:hAnsi="Times New Roman" w:cs="Times New Roman"/>
          <w:color w:val="000000"/>
          <w:sz w:val="28"/>
          <w:szCs w:val="28"/>
          <w:lang w:val="uk-UA" w:eastAsia="uk-UA" w:bidi="uk-UA"/>
        </w:rPr>
        <w:t xml:space="preserve"> усім</w:t>
      </w:r>
      <w:r w:rsidR="0076782B">
        <w:rPr>
          <w:rFonts w:ascii="Times New Roman" w:hAnsi="Times New Roman" w:cs="Times New Roman"/>
          <w:color w:val="000000"/>
          <w:sz w:val="28"/>
          <w:szCs w:val="28"/>
          <w:lang w:val="uk-UA" w:eastAsia="uk-UA" w:bidi="uk-UA"/>
        </w:rPr>
        <w:t xml:space="preserve"> </w:t>
      </w:r>
      <w:r w:rsidR="00120DAB">
        <w:rPr>
          <w:rFonts w:ascii="Times New Roman" w:hAnsi="Times New Roman" w:cs="Times New Roman"/>
          <w:color w:val="000000"/>
          <w:sz w:val="28"/>
          <w:szCs w:val="28"/>
          <w:lang w:val="uk-UA" w:eastAsia="uk-UA" w:bidi="uk-UA"/>
        </w:rPr>
        <w:t xml:space="preserve">необхідним для підтримки населення у складних </w:t>
      </w:r>
      <w:r w:rsidR="0076782B">
        <w:rPr>
          <w:rFonts w:ascii="Times New Roman" w:hAnsi="Times New Roman" w:cs="Times New Roman"/>
          <w:color w:val="000000"/>
          <w:sz w:val="28"/>
          <w:szCs w:val="28"/>
          <w:lang w:val="uk-UA" w:eastAsia="uk-UA" w:bidi="uk-UA"/>
        </w:rPr>
        <w:t>надзвичайних ситуаціях.</w:t>
      </w:r>
    </w:p>
    <w:p w14:paraId="048A13EF" w14:textId="624DB105" w:rsidR="00301793" w:rsidRDefault="00944C65" w:rsidP="00410ADB">
      <w:pPr>
        <w:ind w:firstLine="708"/>
        <w:jc w:val="both"/>
        <w:rPr>
          <w:rFonts w:ascii="Times New Roman" w:hAnsi="Times New Roman" w:cs="Times New Roman"/>
          <w:sz w:val="28"/>
          <w:szCs w:val="28"/>
          <w:lang w:val="uk-UA"/>
        </w:rPr>
      </w:pPr>
      <w:r w:rsidRPr="00B55277">
        <w:rPr>
          <w:rFonts w:ascii="Times New Roman" w:hAnsi="Times New Roman" w:cs="Times New Roman"/>
          <w:sz w:val="28"/>
          <w:szCs w:val="28"/>
          <w:lang w:val="uk-UA"/>
        </w:rPr>
        <w:t>На території громади розміщено 6 захисних споруд</w:t>
      </w:r>
      <w:r w:rsidR="004B053E">
        <w:rPr>
          <w:rFonts w:ascii="Times New Roman" w:hAnsi="Times New Roman" w:cs="Times New Roman"/>
          <w:sz w:val="28"/>
          <w:szCs w:val="28"/>
          <w:lang w:val="uk-UA"/>
        </w:rPr>
        <w:t>,</w:t>
      </w:r>
      <w:r w:rsidRPr="00B55277">
        <w:rPr>
          <w:rFonts w:ascii="Times New Roman" w:hAnsi="Times New Roman" w:cs="Times New Roman"/>
          <w:sz w:val="28"/>
          <w:szCs w:val="28"/>
          <w:lang w:val="uk-UA"/>
        </w:rPr>
        <w:t xml:space="preserve"> з яких 2 </w:t>
      </w:r>
      <w:r w:rsidR="00CE46AB" w:rsidRPr="00B55277">
        <w:rPr>
          <w:rFonts w:ascii="Times New Roman" w:hAnsi="Times New Roman" w:cs="Times New Roman"/>
          <w:sz w:val="28"/>
          <w:szCs w:val="28"/>
          <w:lang w:val="uk-UA"/>
        </w:rPr>
        <w:t>протирадіаці</w:t>
      </w:r>
      <w:r w:rsidR="008502E7" w:rsidRPr="00B55277">
        <w:rPr>
          <w:rFonts w:ascii="Times New Roman" w:hAnsi="Times New Roman" w:cs="Times New Roman"/>
          <w:sz w:val="28"/>
          <w:szCs w:val="28"/>
          <w:lang w:val="uk-UA"/>
        </w:rPr>
        <w:t>йні укриття (</w:t>
      </w:r>
      <w:r w:rsidRPr="00B55277">
        <w:rPr>
          <w:rFonts w:ascii="Times New Roman" w:hAnsi="Times New Roman" w:cs="Times New Roman"/>
          <w:i/>
          <w:sz w:val="28"/>
          <w:szCs w:val="28"/>
          <w:lang w:val="uk-UA"/>
        </w:rPr>
        <w:t>ПРУ</w:t>
      </w:r>
      <w:r w:rsidR="00CE46AB" w:rsidRPr="00B55277">
        <w:rPr>
          <w:rFonts w:ascii="Times New Roman" w:hAnsi="Times New Roman" w:cs="Times New Roman"/>
          <w:i/>
          <w:sz w:val="28"/>
          <w:szCs w:val="28"/>
          <w:lang w:val="uk-UA"/>
        </w:rPr>
        <w:t>)</w:t>
      </w:r>
      <w:r w:rsidRPr="00B55277">
        <w:rPr>
          <w:rFonts w:ascii="Times New Roman" w:hAnsi="Times New Roman" w:cs="Times New Roman"/>
          <w:i/>
          <w:sz w:val="28"/>
          <w:szCs w:val="28"/>
          <w:lang w:val="uk-UA"/>
        </w:rPr>
        <w:t xml:space="preserve"> </w:t>
      </w:r>
      <w:proofErr w:type="spellStart"/>
      <w:r w:rsidR="008502E7" w:rsidRPr="00B55277">
        <w:rPr>
          <w:rFonts w:ascii="Times New Roman" w:hAnsi="Times New Roman" w:cs="Times New Roman"/>
          <w:sz w:val="28"/>
          <w:szCs w:val="28"/>
          <w:lang w:val="uk-UA"/>
        </w:rPr>
        <w:t>Калинівська</w:t>
      </w:r>
      <w:proofErr w:type="spellEnd"/>
      <w:r w:rsidR="008502E7" w:rsidRPr="00B55277">
        <w:rPr>
          <w:rFonts w:ascii="Times New Roman" w:hAnsi="Times New Roman" w:cs="Times New Roman"/>
          <w:sz w:val="28"/>
          <w:szCs w:val="28"/>
          <w:lang w:val="uk-UA"/>
        </w:rPr>
        <w:t xml:space="preserve"> філія </w:t>
      </w:r>
      <w:proofErr w:type="spellStart"/>
      <w:r w:rsidR="008502E7" w:rsidRPr="00B55277">
        <w:rPr>
          <w:rFonts w:ascii="Times New Roman" w:hAnsi="Times New Roman" w:cs="Times New Roman"/>
          <w:sz w:val="28"/>
          <w:szCs w:val="28"/>
          <w:lang w:val="uk-UA"/>
        </w:rPr>
        <w:t>Пе</w:t>
      </w:r>
      <w:r w:rsidR="006D438A" w:rsidRPr="00B55277">
        <w:rPr>
          <w:rFonts w:ascii="Times New Roman" w:hAnsi="Times New Roman" w:cs="Times New Roman"/>
          <w:sz w:val="28"/>
          <w:szCs w:val="28"/>
          <w:lang w:val="uk-UA"/>
        </w:rPr>
        <w:t>рвозванівського</w:t>
      </w:r>
      <w:proofErr w:type="spellEnd"/>
      <w:r w:rsidR="006D438A" w:rsidRPr="00B55277">
        <w:rPr>
          <w:rFonts w:ascii="Times New Roman" w:hAnsi="Times New Roman" w:cs="Times New Roman"/>
          <w:sz w:val="28"/>
          <w:szCs w:val="28"/>
          <w:lang w:val="uk-UA"/>
        </w:rPr>
        <w:t xml:space="preserve"> ліцею та </w:t>
      </w:r>
      <w:r w:rsidR="00584039" w:rsidRPr="00B55277">
        <w:rPr>
          <w:rFonts w:ascii="Times New Roman" w:hAnsi="Times New Roman" w:cs="Times New Roman"/>
          <w:sz w:val="28"/>
          <w:szCs w:val="28"/>
          <w:lang w:val="uk-UA"/>
        </w:rPr>
        <w:t xml:space="preserve">Покровський </w:t>
      </w:r>
      <w:r w:rsidR="00B41ACF">
        <w:rPr>
          <w:rFonts w:ascii="Times New Roman" w:hAnsi="Times New Roman" w:cs="Times New Roman"/>
          <w:sz w:val="28"/>
          <w:szCs w:val="28"/>
          <w:lang w:val="uk-UA"/>
        </w:rPr>
        <w:t xml:space="preserve">заклад дошкільної освіти </w:t>
      </w:r>
      <w:r w:rsidR="00584039" w:rsidRPr="00B55277">
        <w:rPr>
          <w:rFonts w:ascii="Times New Roman" w:hAnsi="Times New Roman" w:cs="Times New Roman"/>
          <w:sz w:val="28"/>
          <w:szCs w:val="28"/>
          <w:lang w:val="uk-UA"/>
        </w:rPr>
        <w:t xml:space="preserve"> «Сонечко»</w:t>
      </w:r>
      <w:r w:rsidR="00301793">
        <w:rPr>
          <w:rFonts w:ascii="Times New Roman" w:hAnsi="Times New Roman" w:cs="Times New Roman"/>
          <w:sz w:val="28"/>
          <w:szCs w:val="28"/>
          <w:lang w:val="uk-UA"/>
        </w:rPr>
        <w:t>.</w:t>
      </w:r>
    </w:p>
    <w:p w14:paraId="59C1084A" w14:textId="6F01307F" w:rsidR="00A77AF3" w:rsidRDefault="00584039" w:rsidP="002D39E2">
      <w:pPr>
        <w:jc w:val="both"/>
        <w:rPr>
          <w:rFonts w:ascii="Times New Roman" w:hAnsi="Times New Roman" w:cs="Times New Roman"/>
          <w:sz w:val="28"/>
          <w:szCs w:val="28"/>
          <w:lang w:val="uk-UA"/>
        </w:rPr>
      </w:pPr>
      <w:r w:rsidRPr="00B55277">
        <w:rPr>
          <w:rFonts w:ascii="Times New Roman" w:hAnsi="Times New Roman" w:cs="Times New Roman"/>
          <w:sz w:val="28"/>
          <w:szCs w:val="28"/>
          <w:lang w:val="uk-UA"/>
        </w:rPr>
        <w:lastRenderedPageBreak/>
        <w:t xml:space="preserve">4 </w:t>
      </w:r>
      <w:r w:rsidR="00CE46AB" w:rsidRPr="00B55277">
        <w:rPr>
          <w:rFonts w:ascii="Times New Roman" w:hAnsi="Times New Roman" w:cs="Times New Roman"/>
          <w:sz w:val="28"/>
          <w:szCs w:val="28"/>
          <w:lang w:val="uk-UA"/>
        </w:rPr>
        <w:t>найпростіші укриття</w:t>
      </w:r>
      <w:r w:rsidR="008502E7" w:rsidRPr="00B55277">
        <w:rPr>
          <w:rFonts w:ascii="Times New Roman" w:hAnsi="Times New Roman" w:cs="Times New Roman"/>
          <w:sz w:val="28"/>
          <w:szCs w:val="28"/>
          <w:lang w:val="uk-UA"/>
        </w:rPr>
        <w:t xml:space="preserve"> (</w:t>
      </w:r>
      <w:r w:rsidR="00CE46AB" w:rsidRPr="00B55277">
        <w:rPr>
          <w:rFonts w:ascii="Times New Roman" w:hAnsi="Times New Roman" w:cs="Times New Roman"/>
          <w:sz w:val="28"/>
          <w:szCs w:val="28"/>
          <w:lang w:val="uk-UA"/>
        </w:rPr>
        <w:t xml:space="preserve"> </w:t>
      </w:r>
      <w:r w:rsidRPr="00B55277">
        <w:rPr>
          <w:rFonts w:ascii="Times New Roman" w:hAnsi="Times New Roman" w:cs="Times New Roman"/>
          <w:i/>
          <w:sz w:val="28"/>
          <w:szCs w:val="28"/>
          <w:lang w:val="uk-UA"/>
        </w:rPr>
        <w:t>НУ</w:t>
      </w:r>
      <w:r w:rsidR="008502E7" w:rsidRPr="00B55277">
        <w:rPr>
          <w:rFonts w:ascii="Times New Roman" w:hAnsi="Times New Roman" w:cs="Times New Roman"/>
          <w:sz w:val="28"/>
          <w:szCs w:val="28"/>
          <w:lang w:val="uk-UA"/>
        </w:rPr>
        <w:t>)</w:t>
      </w:r>
      <w:r w:rsidR="00350D06" w:rsidRPr="00B55277">
        <w:rPr>
          <w:rFonts w:ascii="Times New Roman" w:hAnsi="Times New Roman" w:cs="Times New Roman"/>
          <w:sz w:val="28"/>
          <w:szCs w:val="28"/>
          <w:lang w:val="uk-UA"/>
        </w:rPr>
        <w:t xml:space="preserve"> (Первозванівський ліцей, Степова філія </w:t>
      </w:r>
      <w:proofErr w:type="spellStart"/>
      <w:r w:rsidR="00350D06" w:rsidRPr="00B55277">
        <w:rPr>
          <w:rFonts w:ascii="Times New Roman" w:hAnsi="Times New Roman" w:cs="Times New Roman"/>
          <w:sz w:val="28"/>
          <w:szCs w:val="28"/>
          <w:lang w:val="uk-UA"/>
        </w:rPr>
        <w:t>Первозванівського</w:t>
      </w:r>
      <w:proofErr w:type="spellEnd"/>
      <w:r w:rsidR="00350D06" w:rsidRPr="00B55277">
        <w:rPr>
          <w:rFonts w:ascii="Times New Roman" w:hAnsi="Times New Roman" w:cs="Times New Roman"/>
          <w:sz w:val="28"/>
          <w:szCs w:val="28"/>
          <w:lang w:val="uk-UA"/>
        </w:rPr>
        <w:t xml:space="preserve">  ліцею</w:t>
      </w:r>
      <w:r w:rsidR="00B16D42" w:rsidRPr="00B55277">
        <w:rPr>
          <w:rFonts w:ascii="Times New Roman" w:hAnsi="Times New Roman" w:cs="Times New Roman"/>
          <w:sz w:val="28"/>
          <w:szCs w:val="28"/>
          <w:lang w:val="uk-UA"/>
        </w:rPr>
        <w:t xml:space="preserve">, </w:t>
      </w:r>
      <w:r w:rsidR="00B41ACF">
        <w:rPr>
          <w:rFonts w:ascii="Times New Roman" w:hAnsi="Times New Roman" w:cs="Times New Roman"/>
          <w:sz w:val="28"/>
          <w:szCs w:val="28"/>
          <w:lang w:val="uk-UA"/>
        </w:rPr>
        <w:t xml:space="preserve">заклад дошкільної освіти </w:t>
      </w:r>
      <w:r w:rsidR="00B41ACF" w:rsidRPr="00B55277">
        <w:rPr>
          <w:rFonts w:ascii="Times New Roman" w:hAnsi="Times New Roman" w:cs="Times New Roman"/>
          <w:sz w:val="28"/>
          <w:szCs w:val="28"/>
          <w:lang w:val="uk-UA"/>
        </w:rPr>
        <w:t xml:space="preserve"> </w:t>
      </w:r>
      <w:r w:rsidR="00B16D42" w:rsidRPr="00B55277">
        <w:rPr>
          <w:rFonts w:ascii="Times New Roman" w:hAnsi="Times New Roman" w:cs="Times New Roman"/>
          <w:sz w:val="28"/>
          <w:szCs w:val="28"/>
          <w:lang w:val="uk-UA"/>
        </w:rPr>
        <w:t xml:space="preserve"> «Колосок» с. Сонячне та Бережинський ліцей «Лідер»</w:t>
      </w:r>
      <w:r w:rsidR="00301793">
        <w:rPr>
          <w:rFonts w:ascii="Times New Roman" w:hAnsi="Times New Roman" w:cs="Times New Roman"/>
          <w:sz w:val="28"/>
          <w:szCs w:val="28"/>
          <w:lang w:val="uk-UA"/>
        </w:rPr>
        <w:t>)</w:t>
      </w:r>
      <w:r w:rsidR="00B16D42" w:rsidRPr="00B55277">
        <w:rPr>
          <w:rFonts w:ascii="Times New Roman" w:hAnsi="Times New Roman" w:cs="Times New Roman"/>
          <w:sz w:val="28"/>
          <w:szCs w:val="28"/>
          <w:lang w:val="uk-UA"/>
        </w:rPr>
        <w:t>.</w:t>
      </w:r>
      <w:r w:rsidR="00DC4E74" w:rsidRPr="00B55277">
        <w:rPr>
          <w:rFonts w:ascii="Times New Roman" w:hAnsi="Times New Roman" w:cs="Times New Roman"/>
          <w:sz w:val="28"/>
          <w:szCs w:val="28"/>
          <w:lang w:val="uk-UA"/>
        </w:rPr>
        <w:t xml:space="preserve"> </w:t>
      </w:r>
    </w:p>
    <w:p w14:paraId="5D67D3DA" w14:textId="23D8E3A9" w:rsidR="00C61231" w:rsidRPr="00B55277" w:rsidRDefault="00C61231" w:rsidP="00A77AF3">
      <w:pPr>
        <w:ind w:firstLine="708"/>
        <w:jc w:val="both"/>
        <w:rPr>
          <w:rFonts w:ascii="Times New Roman" w:hAnsi="Times New Roman" w:cs="Times New Roman"/>
          <w:sz w:val="28"/>
          <w:szCs w:val="28"/>
          <w:lang w:val="uk-UA" w:eastAsia="ko-KR"/>
        </w:rPr>
      </w:pPr>
      <w:r w:rsidRPr="00B55277">
        <w:rPr>
          <w:rFonts w:ascii="Times New Roman" w:hAnsi="Times New Roman" w:cs="Times New Roman"/>
          <w:sz w:val="28"/>
          <w:szCs w:val="28"/>
          <w:lang w:val="uk-UA"/>
        </w:rPr>
        <w:t xml:space="preserve">Багато було </w:t>
      </w:r>
      <w:r w:rsidR="008577FF">
        <w:rPr>
          <w:rFonts w:ascii="Times New Roman" w:hAnsi="Times New Roman" w:cs="Times New Roman"/>
          <w:sz w:val="28"/>
          <w:szCs w:val="28"/>
          <w:lang w:val="uk-UA"/>
        </w:rPr>
        <w:t>виконано</w:t>
      </w:r>
      <w:r w:rsidR="001F5524" w:rsidRPr="00B55277">
        <w:rPr>
          <w:rFonts w:ascii="Times New Roman" w:hAnsi="Times New Roman" w:cs="Times New Roman"/>
          <w:sz w:val="28"/>
          <w:szCs w:val="28"/>
          <w:lang w:val="uk-UA"/>
        </w:rPr>
        <w:t xml:space="preserve"> роботи  </w:t>
      </w:r>
      <w:r w:rsidR="00580288">
        <w:rPr>
          <w:rFonts w:ascii="Times New Roman" w:hAnsi="Times New Roman" w:cs="Times New Roman"/>
          <w:sz w:val="28"/>
          <w:szCs w:val="28"/>
          <w:lang w:val="uk-UA"/>
        </w:rPr>
        <w:t xml:space="preserve">з </w:t>
      </w:r>
      <w:r w:rsidR="001F5524" w:rsidRPr="00B55277">
        <w:rPr>
          <w:rFonts w:ascii="Times New Roman" w:hAnsi="Times New Roman" w:cs="Times New Roman"/>
          <w:sz w:val="28"/>
          <w:szCs w:val="28"/>
          <w:lang w:val="uk-UA"/>
        </w:rPr>
        <w:t xml:space="preserve">техніки безпеки та пожежної безпеки </w:t>
      </w:r>
      <w:r w:rsidR="00CE0994" w:rsidRPr="00B55277">
        <w:rPr>
          <w:rFonts w:ascii="Times New Roman" w:hAnsi="Times New Roman" w:cs="Times New Roman"/>
          <w:sz w:val="28"/>
          <w:szCs w:val="28"/>
          <w:lang w:val="uk-UA"/>
        </w:rPr>
        <w:t>:</w:t>
      </w:r>
      <w:r w:rsidR="00D94953" w:rsidRPr="00B55277">
        <w:rPr>
          <w:rFonts w:ascii="Times New Roman" w:hAnsi="Times New Roman" w:cs="Times New Roman"/>
          <w:sz w:val="28"/>
          <w:szCs w:val="28"/>
          <w:lang w:val="uk-UA"/>
        </w:rPr>
        <w:t xml:space="preserve"> проведено навчання </w:t>
      </w:r>
      <w:r w:rsidR="00CE0994" w:rsidRPr="00B55277">
        <w:rPr>
          <w:rFonts w:ascii="Times New Roman" w:hAnsi="Times New Roman" w:cs="Times New Roman"/>
          <w:sz w:val="28"/>
          <w:szCs w:val="28"/>
          <w:lang w:val="uk-UA"/>
        </w:rPr>
        <w:t xml:space="preserve">працівників </w:t>
      </w:r>
      <w:r w:rsidR="00D306AC" w:rsidRPr="00B55277">
        <w:rPr>
          <w:rFonts w:ascii="Times New Roman" w:hAnsi="Times New Roman" w:cs="Times New Roman"/>
          <w:sz w:val="28"/>
          <w:szCs w:val="28"/>
          <w:lang w:val="uk-UA"/>
        </w:rPr>
        <w:t>с/р,</w:t>
      </w:r>
      <w:r w:rsidR="008577FF">
        <w:rPr>
          <w:rFonts w:ascii="Times New Roman" w:hAnsi="Times New Roman" w:cs="Times New Roman"/>
          <w:sz w:val="28"/>
          <w:szCs w:val="28"/>
          <w:lang w:val="uk-UA"/>
        </w:rPr>
        <w:t xml:space="preserve"> продовжено роботу з техні</w:t>
      </w:r>
      <w:r w:rsidR="00266E50">
        <w:rPr>
          <w:rFonts w:ascii="Times New Roman" w:hAnsi="Times New Roman" w:cs="Times New Roman"/>
          <w:sz w:val="28"/>
          <w:szCs w:val="28"/>
          <w:lang w:val="uk-UA"/>
        </w:rPr>
        <w:t>ч</w:t>
      </w:r>
      <w:r w:rsidR="008577FF">
        <w:rPr>
          <w:rFonts w:ascii="Times New Roman" w:hAnsi="Times New Roman" w:cs="Times New Roman"/>
          <w:sz w:val="28"/>
          <w:szCs w:val="28"/>
          <w:lang w:val="uk-UA"/>
        </w:rPr>
        <w:t xml:space="preserve">ного обслуговування </w:t>
      </w:r>
      <w:r w:rsidR="00266E50">
        <w:rPr>
          <w:rFonts w:ascii="Times New Roman" w:hAnsi="Times New Roman" w:cs="Times New Roman"/>
          <w:sz w:val="28"/>
          <w:szCs w:val="28"/>
          <w:lang w:val="uk-UA"/>
        </w:rPr>
        <w:t>автоматичної пожежної сигналізації</w:t>
      </w:r>
      <w:r w:rsidR="00D306AC" w:rsidRPr="00B55277">
        <w:rPr>
          <w:rFonts w:ascii="Times New Roman" w:hAnsi="Times New Roman" w:cs="Times New Roman"/>
          <w:sz w:val="28"/>
          <w:szCs w:val="28"/>
          <w:lang w:val="uk-UA"/>
        </w:rPr>
        <w:t xml:space="preserve"> в закладах освіти </w:t>
      </w:r>
      <w:r w:rsidR="00DB52DF" w:rsidRPr="00B55277">
        <w:rPr>
          <w:rFonts w:ascii="Times New Roman" w:hAnsi="Times New Roman" w:cs="Times New Roman"/>
          <w:sz w:val="28"/>
          <w:szCs w:val="28"/>
          <w:lang w:val="uk-UA"/>
        </w:rPr>
        <w:t xml:space="preserve">та с/р, </w:t>
      </w:r>
      <w:r w:rsidR="005E4239">
        <w:rPr>
          <w:rFonts w:ascii="Times New Roman" w:hAnsi="Times New Roman" w:cs="Times New Roman"/>
          <w:sz w:val="28"/>
          <w:szCs w:val="28"/>
          <w:lang w:val="uk-UA"/>
        </w:rPr>
        <w:t xml:space="preserve">проведено </w:t>
      </w:r>
      <w:r w:rsidR="00D45AB6" w:rsidRPr="00B55277">
        <w:rPr>
          <w:rFonts w:ascii="Times New Roman" w:hAnsi="Times New Roman" w:cs="Times New Roman"/>
          <w:sz w:val="28"/>
          <w:szCs w:val="28"/>
          <w:lang w:val="uk-UA"/>
        </w:rPr>
        <w:t xml:space="preserve">технічне обслуговування </w:t>
      </w:r>
      <w:r w:rsidR="00E70C95" w:rsidRPr="00B55277">
        <w:rPr>
          <w:rFonts w:ascii="Times New Roman" w:hAnsi="Times New Roman" w:cs="Times New Roman"/>
          <w:sz w:val="28"/>
          <w:szCs w:val="28"/>
          <w:lang w:val="uk-UA"/>
        </w:rPr>
        <w:t>засобів пожежогасіння</w:t>
      </w:r>
      <w:r w:rsidR="005E4239">
        <w:rPr>
          <w:rFonts w:ascii="Times New Roman" w:hAnsi="Times New Roman" w:cs="Times New Roman"/>
          <w:sz w:val="28"/>
          <w:szCs w:val="28"/>
          <w:lang w:val="uk-UA"/>
        </w:rPr>
        <w:t xml:space="preserve"> та</w:t>
      </w:r>
      <w:r w:rsidR="00E70C95" w:rsidRPr="00B55277">
        <w:rPr>
          <w:rFonts w:ascii="Times New Roman" w:hAnsi="Times New Roman" w:cs="Times New Roman"/>
          <w:sz w:val="28"/>
          <w:szCs w:val="28"/>
          <w:lang w:val="uk-UA"/>
        </w:rPr>
        <w:t xml:space="preserve"> заміру</w:t>
      </w:r>
      <w:r w:rsidR="00F33248" w:rsidRPr="00B55277">
        <w:rPr>
          <w:rFonts w:ascii="Times New Roman" w:hAnsi="Times New Roman" w:cs="Times New Roman"/>
          <w:sz w:val="28"/>
          <w:szCs w:val="28"/>
          <w:lang w:val="uk-UA"/>
        </w:rPr>
        <w:t xml:space="preserve"> опору і</w:t>
      </w:r>
      <w:r w:rsidR="00DF15F6" w:rsidRPr="00B55277">
        <w:rPr>
          <w:rFonts w:ascii="Times New Roman" w:hAnsi="Times New Roman" w:cs="Times New Roman"/>
          <w:sz w:val="28"/>
          <w:szCs w:val="28"/>
          <w:lang w:val="uk-UA"/>
        </w:rPr>
        <w:t>зо</w:t>
      </w:r>
      <w:r w:rsidR="00F33248" w:rsidRPr="00B55277">
        <w:rPr>
          <w:rFonts w:ascii="Times New Roman" w:hAnsi="Times New Roman" w:cs="Times New Roman"/>
          <w:sz w:val="28"/>
          <w:szCs w:val="28"/>
          <w:lang w:val="uk-UA"/>
        </w:rPr>
        <w:t>ляції,</w:t>
      </w:r>
      <w:r w:rsidR="005E4239">
        <w:rPr>
          <w:rFonts w:ascii="Times New Roman" w:hAnsi="Times New Roman" w:cs="Times New Roman"/>
          <w:sz w:val="28"/>
          <w:szCs w:val="28"/>
          <w:lang w:val="uk-UA"/>
        </w:rPr>
        <w:t xml:space="preserve"> проведено</w:t>
      </w:r>
      <w:r w:rsidR="00F33248" w:rsidRPr="00B55277">
        <w:rPr>
          <w:rFonts w:ascii="Times New Roman" w:hAnsi="Times New Roman" w:cs="Times New Roman"/>
          <w:sz w:val="28"/>
          <w:szCs w:val="28"/>
          <w:lang w:val="uk-UA"/>
        </w:rPr>
        <w:t xml:space="preserve"> </w:t>
      </w:r>
      <w:r w:rsidR="003952EB" w:rsidRPr="00B55277">
        <w:rPr>
          <w:rFonts w:ascii="Times New Roman" w:hAnsi="Times New Roman" w:cs="Times New Roman"/>
          <w:sz w:val="28"/>
          <w:szCs w:val="28"/>
          <w:lang w:val="uk-UA"/>
        </w:rPr>
        <w:t>дер</w:t>
      </w:r>
      <w:r w:rsidR="001E4C07" w:rsidRPr="00B55277">
        <w:rPr>
          <w:rFonts w:ascii="Times New Roman" w:hAnsi="Times New Roman" w:cs="Times New Roman"/>
          <w:sz w:val="28"/>
          <w:szCs w:val="28"/>
          <w:lang w:val="uk-UA"/>
        </w:rPr>
        <w:t>е</w:t>
      </w:r>
      <w:r w:rsidR="003952EB" w:rsidRPr="00B55277">
        <w:rPr>
          <w:rFonts w:ascii="Times New Roman" w:hAnsi="Times New Roman" w:cs="Times New Roman"/>
          <w:sz w:val="28"/>
          <w:szCs w:val="28"/>
          <w:lang w:val="uk-UA"/>
        </w:rPr>
        <w:t>в’ян</w:t>
      </w:r>
      <w:r w:rsidR="005E4239">
        <w:rPr>
          <w:rFonts w:ascii="Times New Roman" w:hAnsi="Times New Roman" w:cs="Times New Roman"/>
          <w:sz w:val="28"/>
          <w:szCs w:val="28"/>
          <w:lang w:val="uk-UA"/>
        </w:rPr>
        <w:t>у</w:t>
      </w:r>
      <w:r w:rsidR="003952EB" w:rsidRPr="00B55277">
        <w:rPr>
          <w:rFonts w:ascii="Times New Roman" w:hAnsi="Times New Roman" w:cs="Times New Roman"/>
          <w:sz w:val="28"/>
          <w:szCs w:val="28"/>
          <w:lang w:val="uk-UA"/>
        </w:rPr>
        <w:t xml:space="preserve"> вог</w:t>
      </w:r>
      <w:r w:rsidR="0068542C" w:rsidRPr="00B55277">
        <w:rPr>
          <w:rFonts w:ascii="Times New Roman" w:hAnsi="Times New Roman" w:cs="Times New Roman"/>
          <w:sz w:val="28"/>
          <w:szCs w:val="28"/>
          <w:lang w:val="uk-UA"/>
        </w:rPr>
        <w:t>незахисн</w:t>
      </w:r>
      <w:r w:rsidR="005E4239">
        <w:rPr>
          <w:rFonts w:ascii="Times New Roman" w:hAnsi="Times New Roman" w:cs="Times New Roman"/>
          <w:sz w:val="28"/>
          <w:szCs w:val="28"/>
          <w:lang w:val="uk-UA"/>
        </w:rPr>
        <w:t>у</w:t>
      </w:r>
      <w:r w:rsidR="0068542C" w:rsidRPr="00B55277">
        <w:rPr>
          <w:rFonts w:ascii="Times New Roman" w:hAnsi="Times New Roman" w:cs="Times New Roman"/>
          <w:sz w:val="28"/>
          <w:szCs w:val="28"/>
          <w:lang w:val="uk-UA"/>
        </w:rPr>
        <w:t xml:space="preserve"> </w:t>
      </w:r>
      <w:r w:rsidR="001E4C07" w:rsidRPr="00B55277">
        <w:rPr>
          <w:rFonts w:ascii="Times New Roman" w:hAnsi="Times New Roman" w:cs="Times New Roman"/>
          <w:sz w:val="28"/>
          <w:szCs w:val="28"/>
          <w:lang w:val="uk-UA"/>
        </w:rPr>
        <w:t>обробк</w:t>
      </w:r>
      <w:r w:rsidR="005E4239">
        <w:rPr>
          <w:rFonts w:ascii="Times New Roman" w:hAnsi="Times New Roman" w:cs="Times New Roman"/>
          <w:sz w:val="28"/>
          <w:szCs w:val="28"/>
          <w:lang w:val="uk-UA"/>
        </w:rPr>
        <w:t>у</w:t>
      </w:r>
      <w:r w:rsidR="001E4C07" w:rsidRPr="00B55277">
        <w:rPr>
          <w:rFonts w:ascii="Times New Roman" w:hAnsi="Times New Roman" w:cs="Times New Roman"/>
          <w:sz w:val="28"/>
          <w:szCs w:val="28"/>
          <w:lang w:val="uk-UA"/>
        </w:rPr>
        <w:t xml:space="preserve"> конструкці</w:t>
      </w:r>
      <w:r w:rsidR="00BF4781" w:rsidRPr="00B55277">
        <w:rPr>
          <w:rFonts w:ascii="Times New Roman" w:hAnsi="Times New Roman" w:cs="Times New Roman"/>
          <w:sz w:val="28"/>
          <w:szCs w:val="28"/>
          <w:lang w:val="uk-UA"/>
        </w:rPr>
        <w:t xml:space="preserve">ї даху, </w:t>
      </w:r>
      <w:proofErr w:type="spellStart"/>
      <w:r w:rsidR="002019BA">
        <w:rPr>
          <w:rFonts w:ascii="Times New Roman" w:hAnsi="Times New Roman" w:cs="Times New Roman"/>
          <w:sz w:val="28"/>
          <w:szCs w:val="28"/>
          <w:lang w:val="uk-UA"/>
        </w:rPr>
        <w:t>адмінприміщення</w:t>
      </w:r>
      <w:proofErr w:type="spellEnd"/>
      <w:r w:rsidR="002019BA">
        <w:rPr>
          <w:rFonts w:ascii="Times New Roman" w:hAnsi="Times New Roman" w:cs="Times New Roman"/>
          <w:sz w:val="28"/>
          <w:szCs w:val="28"/>
          <w:lang w:val="uk-UA"/>
        </w:rPr>
        <w:t xml:space="preserve"> Первозванівської сільської ради, </w:t>
      </w:r>
      <w:proofErr w:type="spellStart"/>
      <w:r w:rsidR="002019BA">
        <w:rPr>
          <w:rFonts w:ascii="Times New Roman" w:hAnsi="Times New Roman" w:cs="Times New Roman"/>
          <w:sz w:val="28"/>
          <w:szCs w:val="28"/>
          <w:lang w:val="uk-UA"/>
        </w:rPr>
        <w:t>адмінприміщення</w:t>
      </w:r>
      <w:proofErr w:type="spellEnd"/>
      <w:r w:rsidR="002019BA">
        <w:rPr>
          <w:rFonts w:ascii="Times New Roman" w:hAnsi="Times New Roman" w:cs="Times New Roman"/>
          <w:sz w:val="28"/>
          <w:szCs w:val="28"/>
          <w:lang w:val="uk-UA"/>
        </w:rPr>
        <w:t xml:space="preserve"> </w:t>
      </w:r>
      <w:r w:rsidR="00E327EC">
        <w:rPr>
          <w:rFonts w:ascii="Times New Roman" w:hAnsi="Times New Roman" w:cs="Times New Roman"/>
          <w:sz w:val="28"/>
          <w:szCs w:val="28"/>
          <w:lang w:val="uk-UA"/>
        </w:rPr>
        <w:t xml:space="preserve">Покровського </w:t>
      </w:r>
      <w:proofErr w:type="spellStart"/>
      <w:r w:rsidR="00E327EC">
        <w:rPr>
          <w:rFonts w:ascii="Times New Roman" w:hAnsi="Times New Roman" w:cs="Times New Roman"/>
          <w:sz w:val="28"/>
          <w:szCs w:val="28"/>
          <w:lang w:val="uk-UA"/>
        </w:rPr>
        <w:t>старостинського</w:t>
      </w:r>
      <w:proofErr w:type="spellEnd"/>
      <w:r w:rsidR="00E327EC">
        <w:rPr>
          <w:rFonts w:ascii="Times New Roman" w:hAnsi="Times New Roman" w:cs="Times New Roman"/>
          <w:sz w:val="28"/>
          <w:szCs w:val="28"/>
          <w:lang w:val="uk-UA"/>
        </w:rPr>
        <w:t xml:space="preserve"> округу та приміщення Покровської лікарської амбулаторії. Також </w:t>
      </w:r>
      <w:r w:rsidR="00BF4781" w:rsidRPr="00B55277">
        <w:rPr>
          <w:rFonts w:ascii="Times New Roman" w:hAnsi="Times New Roman" w:cs="Times New Roman"/>
          <w:sz w:val="28"/>
          <w:szCs w:val="28"/>
          <w:lang w:val="uk-UA"/>
        </w:rPr>
        <w:t>проведено монтаж блискавкозахисту</w:t>
      </w:r>
      <w:r w:rsidR="00461B4D">
        <w:rPr>
          <w:rFonts w:ascii="Times New Roman" w:hAnsi="Times New Roman" w:cs="Times New Roman"/>
          <w:sz w:val="28"/>
          <w:szCs w:val="28"/>
          <w:lang w:val="uk-UA"/>
        </w:rPr>
        <w:t xml:space="preserve"> </w:t>
      </w:r>
      <w:proofErr w:type="spellStart"/>
      <w:r w:rsidR="00461B4D">
        <w:rPr>
          <w:rFonts w:ascii="Times New Roman" w:hAnsi="Times New Roman" w:cs="Times New Roman"/>
          <w:sz w:val="28"/>
          <w:szCs w:val="28"/>
          <w:lang w:val="uk-UA"/>
        </w:rPr>
        <w:t>Калинівської</w:t>
      </w:r>
      <w:proofErr w:type="spellEnd"/>
      <w:r w:rsidR="00461B4D">
        <w:rPr>
          <w:rFonts w:ascii="Times New Roman" w:hAnsi="Times New Roman" w:cs="Times New Roman"/>
          <w:sz w:val="28"/>
          <w:szCs w:val="28"/>
          <w:lang w:val="uk-UA"/>
        </w:rPr>
        <w:t xml:space="preserve"> філії </w:t>
      </w:r>
      <w:proofErr w:type="spellStart"/>
      <w:r w:rsidR="00461B4D">
        <w:rPr>
          <w:rFonts w:ascii="Times New Roman" w:hAnsi="Times New Roman" w:cs="Times New Roman"/>
          <w:sz w:val="28"/>
          <w:szCs w:val="28"/>
          <w:lang w:val="uk-UA"/>
        </w:rPr>
        <w:t>Первозванівського</w:t>
      </w:r>
      <w:proofErr w:type="spellEnd"/>
      <w:r w:rsidR="00461B4D">
        <w:rPr>
          <w:rFonts w:ascii="Times New Roman" w:hAnsi="Times New Roman" w:cs="Times New Roman"/>
          <w:sz w:val="28"/>
          <w:szCs w:val="28"/>
          <w:lang w:val="uk-UA"/>
        </w:rPr>
        <w:t xml:space="preserve"> ліцею.</w:t>
      </w:r>
    </w:p>
    <w:p w14:paraId="73372B48" w14:textId="0F22C56F" w:rsidR="00B4024D" w:rsidRPr="00E93ED1" w:rsidRDefault="00E93ED1" w:rsidP="00E93ED1">
      <w:pPr>
        <w:tabs>
          <w:tab w:val="left" w:pos="3320"/>
          <w:tab w:val="left" w:pos="5245"/>
        </w:tabs>
        <w:jc w:val="both"/>
        <w:rPr>
          <w:rFonts w:ascii="Times New Roman" w:hAnsi="Times New Roman" w:cs="Times New Roman"/>
          <w:b/>
          <w:bCs/>
          <w:color w:val="7030A0"/>
          <w:sz w:val="28"/>
          <w:szCs w:val="28"/>
          <w:lang w:val="uk-UA"/>
        </w:rPr>
      </w:pPr>
      <w:r>
        <w:rPr>
          <w:rFonts w:ascii="Times New Roman" w:hAnsi="Times New Roman" w:cs="Times New Roman"/>
          <w:sz w:val="28"/>
          <w:szCs w:val="28"/>
          <w:lang w:val="uk-UA"/>
        </w:rPr>
        <w:t xml:space="preserve">     </w:t>
      </w:r>
      <w:r w:rsidR="00B4024D" w:rsidRPr="00E93ED1">
        <w:rPr>
          <w:rFonts w:ascii="Times New Roman" w:hAnsi="Times New Roman" w:cs="Times New Roman"/>
          <w:sz w:val="28"/>
          <w:szCs w:val="28"/>
          <w:lang w:val="uk-UA"/>
        </w:rPr>
        <w:t xml:space="preserve">З метою запобігання випадкам переохолодження та надання допомоги </w:t>
      </w:r>
      <w:proofErr w:type="spellStart"/>
      <w:r w:rsidR="00B4024D" w:rsidRPr="00E93ED1">
        <w:rPr>
          <w:rFonts w:ascii="Times New Roman" w:hAnsi="Times New Roman" w:cs="Times New Roman"/>
          <w:sz w:val="28"/>
          <w:szCs w:val="28"/>
          <w:lang w:val="uk-UA"/>
        </w:rPr>
        <w:t>малозахищеним</w:t>
      </w:r>
      <w:proofErr w:type="spellEnd"/>
      <w:r w:rsidR="00B4024D" w:rsidRPr="00E93ED1">
        <w:rPr>
          <w:rFonts w:ascii="Times New Roman" w:hAnsi="Times New Roman" w:cs="Times New Roman"/>
          <w:sz w:val="28"/>
          <w:szCs w:val="28"/>
          <w:lang w:val="uk-UA"/>
        </w:rPr>
        <w:t xml:space="preserve"> верствам населення при значному пониженні температури повітря на території громади знаходяться 10 пунктів обігріву при медичних закладах, де населення може </w:t>
      </w:r>
      <w:proofErr w:type="spellStart"/>
      <w:r w:rsidR="00B4024D" w:rsidRPr="00E93ED1">
        <w:rPr>
          <w:rFonts w:ascii="Times New Roman" w:hAnsi="Times New Roman" w:cs="Times New Roman"/>
          <w:sz w:val="28"/>
          <w:szCs w:val="28"/>
          <w:lang w:val="uk-UA"/>
        </w:rPr>
        <w:t>зігрітися</w:t>
      </w:r>
      <w:proofErr w:type="spellEnd"/>
      <w:r w:rsidR="00B4024D" w:rsidRPr="00E93ED1">
        <w:rPr>
          <w:rFonts w:ascii="Times New Roman" w:hAnsi="Times New Roman" w:cs="Times New Roman"/>
          <w:sz w:val="28"/>
          <w:szCs w:val="28"/>
          <w:lang w:val="uk-UA"/>
        </w:rPr>
        <w:t xml:space="preserve"> чаєм.</w:t>
      </w:r>
    </w:p>
    <w:p w14:paraId="1F903154" w14:textId="5E3C74C7" w:rsidR="00272107" w:rsidRDefault="00E93ED1" w:rsidP="003014FB">
      <w:pPr>
        <w:rPr>
          <w:rFonts w:ascii="Times New Roman" w:eastAsia="Times New Roman" w:hAnsi="Times New Roman" w:cs="Times New Roman"/>
          <w:spacing w:val="7"/>
          <w:sz w:val="28"/>
          <w:szCs w:val="28"/>
          <w:lang w:val="uk-UA" w:eastAsia="ru-RU"/>
        </w:rPr>
      </w:pPr>
      <w:r>
        <w:rPr>
          <w:rFonts w:ascii="Times New Roman" w:eastAsia="Times New Roman" w:hAnsi="Times New Roman" w:cs="Times New Roman"/>
          <w:spacing w:val="7"/>
          <w:sz w:val="28"/>
          <w:szCs w:val="28"/>
          <w:lang w:val="uk-UA" w:eastAsia="ru-RU"/>
        </w:rPr>
        <w:t xml:space="preserve">         </w:t>
      </w:r>
      <w:r w:rsidR="00272107" w:rsidRPr="00272107">
        <w:rPr>
          <w:rFonts w:ascii="Times New Roman" w:eastAsia="Times New Roman" w:hAnsi="Times New Roman" w:cs="Times New Roman"/>
          <w:spacing w:val="7"/>
          <w:sz w:val="28"/>
          <w:szCs w:val="28"/>
          <w:lang w:val="uk-UA" w:eastAsia="ru-RU"/>
        </w:rPr>
        <w:t>Створення приємного та організованого оточення у наших населених пунктах вимагає постійної та систематичної роботи. Наша громада бажає досягнути комфортного та охайного середовища</w:t>
      </w:r>
      <w:r>
        <w:rPr>
          <w:rFonts w:ascii="Times New Roman" w:eastAsia="Times New Roman" w:hAnsi="Times New Roman" w:cs="Times New Roman"/>
          <w:spacing w:val="7"/>
          <w:sz w:val="28"/>
          <w:szCs w:val="28"/>
          <w:lang w:val="uk-UA" w:eastAsia="ru-RU"/>
        </w:rPr>
        <w:t>.</w:t>
      </w:r>
      <w:r w:rsidR="00272107" w:rsidRPr="00272107">
        <w:rPr>
          <w:rFonts w:ascii="Times New Roman" w:eastAsia="Times New Roman" w:hAnsi="Times New Roman" w:cs="Times New Roman"/>
          <w:spacing w:val="7"/>
          <w:sz w:val="28"/>
          <w:szCs w:val="28"/>
          <w:lang w:val="uk-UA" w:eastAsia="ru-RU"/>
        </w:rPr>
        <w:t xml:space="preserve"> </w:t>
      </w:r>
    </w:p>
    <w:p w14:paraId="7E6E775A" w14:textId="77777777" w:rsidR="004C4104" w:rsidRPr="00E93ED1" w:rsidRDefault="004C4104" w:rsidP="00E93ED1">
      <w:pPr>
        <w:spacing w:after="0" w:line="240" w:lineRule="auto"/>
        <w:jc w:val="both"/>
        <w:rPr>
          <w:rFonts w:ascii="Times New Roman" w:hAnsi="Times New Roman" w:cs="Times New Roman"/>
          <w:sz w:val="28"/>
          <w:szCs w:val="28"/>
          <w:lang w:val="uk-UA"/>
        </w:rPr>
      </w:pPr>
      <w:r w:rsidRPr="00E93ED1">
        <w:rPr>
          <w:rFonts w:ascii="Times New Roman" w:hAnsi="Times New Roman" w:cs="Times New Roman"/>
          <w:b/>
          <w:sz w:val="28"/>
          <w:szCs w:val="28"/>
          <w:lang w:val="uk-UA"/>
        </w:rPr>
        <w:t>Видатки на благоустрій</w:t>
      </w:r>
      <w:r w:rsidRPr="00E93ED1">
        <w:rPr>
          <w:rFonts w:ascii="Times New Roman" w:hAnsi="Times New Roman" w:cs="Times New Roman"/>
          <w:sz w:val="28"/>
          <w:szCs w:val="28"/>
          <w:lang w:val="uk-UA"/>
        </w:rPr>
        <w:t xml:space="preserve"> склали 683,0 тис. грн. </w:t>
      </w:r>
      <w:r w:rsidR="000B560B" w:rsidRPr="00E93ED1">
        <w:rPr>
          <w:rFonts w:ascii="Times New Roman" w:hAnsi="Times New Roman" w:cs="Times New Roman"/>
          <w:sz w:val="28"/>
          <w:szCs w:val="28"/>
          <w:lang w:val="uk-UA"/>
        </w:rPr>
        <w:t xml:space="preserve">                                    </w:t>
      </w:r>
    </w:p>
    <w:p w14:paraId="6EE5B845" w14:textId="77777777" w:rsidR="001873D6" w:rsidRPr="00E93ED1" w:rsidRDefault="007513C7" w:rsidP="00E93ED1">
      <w:pPr>
        <w:spacing w:after="0" w:line="240" w:lineRule="auto"/>
        <w:jc w:val="both"/>
        <w:rPr>
          <w:rFonts w:ascii="Times New Roman" w:hAnsi="Times New Roman" w:cs="Times New Roman"/>
          <w:b/>
          <w:color w:val="FF0000"/>
          <w:sz w:val="28"/>
          <w:szCs w:val="28"/>
          <w:lang w:val="uk-UA"/>
        </w:rPr>
      </w:pPr>
      <w:r w:rsidRPr="00E93ED1">
        <w:rPr>
          <w:rFonts w:ascii="Times New Roman" w:hAnsi="Times New Roman" w:cs="Times New Roman"/>
          <w:b/>
          <w:sz w:val="28"/>
          <w:szCs w:val="28"/>
          <w:lang w:val="uk-UA"/>
        </w:rPr>
        <w:t>На природоохоронні заходи направлено 854,1 тис. грн</w:t>
      </w:r>
    </w:p>
    <w:p w14:paraId="5AF0CFFD" w14:textId="1BAE6995" w:rsidR="00097815" w:rsidRPr="00E93ED1" w:rsidRDefault="004C4104" w:rsidP="00E93ED1">
      <w:pPr>
        <w:spacing w:after="0" w:line="240" w:lineRule="auto"/>
        <w:jc w:val="both"/>
        <w:rPr>
          <w:rFonts w:ascii="Times New Roman" w:hAnsi="Times New Roman" w:cs="Times New Roman"/>
          <w:b/>
          <w:color w:val="FF0000"/>
          <w:sz w:val="28"/>
          <w:szCs w:val="28"/>
          <w:lang w:val="uk-UA"/>
        </w:rPr>
      </w:pPr>
      <w:r w:rsidRPr="00E93ED1">
        <w:rPr>
          <w:rFonts w:ascii="Times New Roman" w:hAnsi="Times New Roman" w:cs="Times New Roman"/>
          <w:b/>
          <w:sz w:val="28"/>
          <w:szCs w:val="28"/>
          <w:lang w:val="uk-UA"/>
        </w:rPr>
        <w:t>Інші заходи, пов’язані з економічною діяльністю</w:t>
      </w:r>
      <w:r w:rsidRPr="00E93ED1">
        <w:rPr>
          <w:rFonts w:ascii="Times New Roman" w:hAnsi="Times New Roman" w:cs="Times New Roman"/>
          <w:sz w:val="28"/>
          <w:szCs w:val="28"/>
          <w:lang w:val="uk-UA"/>
        </w:rPr>
        <w:t xml:space="preserve">  склали 5 921,6 тис. грн</w:t>
      </w:r>
      <w:r w:rsidR="001873D6" w:rsidRPr="00E93ED1">
        <w:rPr>
          <w:rFonts w:ascii="Times New Roman" w:hAnsi="Times New Roman" w:cs="Times New Roman"/>
          <w:sz w:val="28"/>
          <w:szCs w:val="28"/>
          <w:lang w:val="uk-UA"/>
        </w:rPr>
        <w:t xml:space="preserve"> </w:t>
      </w:r>
    </w:p>
    <w:p w14:paraId="260A7A14" w14:textId="77777777" w:rsidR="00B136DD" w:rsidRPr="00E93ED1" w:rsidRDefault="00B136DD" w:rsidP="00E93ED1">
      <w:pPr>
        <w:spacing w:after="0" w:line="240" w:lineRule="auto"/>
        <w:jc w:val="both"/>
        <w:rPr>
          <w:rFonts w:ascii="Times New Roman" w:hAnsi="Times New Roman" w:cs="Times New Roman"/>
          <w:sz w:val="28"/>
          <w:szCs w:val="28"/>
          <w:lang w:val="uk-UA"/>
        </w:rPr>
      </w:pPr>
      <w:r w:rsidRPr="00E93ED1">
        <w:rPr>
          <w:rFonts w:ascii="Times New Roman" w:hAnsi="Times New Roman" w:cs="Times New Roman"/>
          <w:b/>
          <w:sz w:val="28"/>
          <w:szCs w:val="28"/>
          <w:lang w:val="uk-UA"/>
        </w:rPr>
        <w:t xml:space="preserve">Будівництво  об’єктів житлово – комунального господарства </w:t>
      </w:r>
      <w:r w:rsidRPr="00E93ED1">
        <w:rPr>
          <w:rFonts w:ascii="Times New Roman" w:hAnsi="Times New Roman" w:cs="Times New Roman"/>
          <w:sz w:val="28"/>
          <w:szCs w:val="28"/>
          <w:lang w:val="uk-UA"/>
        </w:rPr>
        <w:t xml:space="preserve">                   64,9 тис. грн. </w:t>
      </w:r>
    </w:p>
    <w:p w14:paraId="7AFA258F" w14:textId="38E6D8CA" w:rsidR="004C4104" w:rsidRPr="00E93ED1" w:rsidRDefault="004C4104" w:rsidP="00E93ED1">
      <w:pPr>
        <w:spacing w:after="0" w:line="240" w:lineRule="auto"/>
        <w:jc w:val="both"/>
        <w:rPr>
          <w:rFonts w:ascii="Times New Roman" w:hAnsi="Times New Roman" w:cs="Times New Roman"/>
          <w:sz w:val="28"/>
          <w:szCs w:val="28"/>
          <w:lang w:val="uk-UA"/>
        </w:rPr>
      </w:pPr>
      <w:r w:rsidRPr="00E93ED1">
        <w:rPr>
          <w:rFonts w:ascii="Times New Roman" w:hAnsi="Times New Roman" w:cs="Times New Roman"/>
          <w:b/>
          <w:sz w:val="28"/>
          <w:szCs w:val="28"/>
          <w:lang w:val="uk-UA"/>
        </w:rPr>
        <w:t>Внески до статутного капіталу</w:t>
      </w:r>
      <w:r w:rsidRPr="00E93ED1">
        <w:rPr>
          <w:rFonts w:ascii="Times New Roman" w:hAnsi="Times New Roman" w:cs="Times New Roman"/>
          <w:sz w:val="28"/>
          <w:szCs w:val="28"/>
          <w:lang w:val="uk-UA"/>
        </w:rPr>
        <w:t xml:space="preserve"> суб’єктів господарювання склали                        1 170,9 тис. грн. </w:t>
      </w:r>
    </w:p>
    <w:p w14:paraId="65DDB829" w14:textId="77777777" w:rsidR="004C4104" w:rsidRPr="00F256D2" w:rsidRDefault="004C4104" w:rsidP="00580288">
      <w:pPr>
        <w:spacing w:after="0" w:line="240" w:lineRule="auto"/>
        <w:ind w:left="1080"/>
        <w:jc w:val="center"/>
        <w:rPr>
          <w:rFonts w:ascii="Times New Roman" w:hAnsi="Times New Roman" w:cs="Times New Roman"/>
          <w:b/>
          <w:color w:val="002060"/>
          <w:sz w:val="28"/>
          <w:szCs w:val="28"/>
        </w:rPr>
      </w:pPr>
      <w:r w:rsidRPr="00F256D2">
        <w:rPr>
          <w:rFonts w:ascii="Times New Roman" w:hAnsi="Times New Roman" w:cs="Times New Roman"/>
          <w:b/>
          <w:color w:val="002060"/>
          <w:sz w:val="28"/>
          <w:szCs w:val="28"/>
        </w:rPr>
        <w:t>ПОЛ</w:t>
      </w:r>
      <w:r w:rsidRPr="00F256D2">
        <w:rPr>
          <w:rFonts w:ascii="Times New Roman" w:hAnsi="Times New Roman" w:cs="Times New Roman"/>
          <w:b/>
          <w:color w:val="002060"/>
          <w:sz w:val="28"/>
          <w:szCs w:val="28"/>
          <w:lang w:val="uk-UA"/>
        </w:rPr>
        <w:t>ІЦЕЙСЬКА СТАНЦІЯ</w:t>
      </w:r>
    </w:p>
    <w:p w14:paraId="05EEFC20" w14:textId="77777777" w:rsidR="0049162C" w:rsidRDefault="00B41071" w:rsidP="00097815">
      <w:pPr>
        <w:spacing w:after="0" w:line="240" w:lineRule="auto"/>
        <w:ind w:left="709" w:firstLine="371"/>
        <w:jc w:val="both"/>
        <w:rPr>
          <w:rFonts w:ascii="Times New Roman" w:hAnsi="Times New Roman" w:cs="Times New Roman"/>
          <w:color w:val="000000" w:themeColor="text1"/>
          <w:sz w:val="28"/>
          <w:szCs w:val="28"/>
          <w:lang w:val="uk-UA"/>
        </w:rPr>
      </w:pPr>
      <w:r w:rsidRPr="00580288">
        <w:rPr>
          <w:rFonts w:ascii="Times New Roman" w:hAnsi="Times New Roman" w:cs="Times New Roman"/>
          <w:b/>
          <w:color w:val="000000" w:themeColor="text1"/>
          <w:sz w:val="28"/>
          <w:szCs w:val="28"/>
          <w:lang w:val="uk-UA"/>
        </w:rPr>
        <w:t xml:space="preserve">На території громади діє Поліцейська станція </w:t>
      </w:r>
      <w:r w:rsidR="00DA46B5" w:rsidRPr="00580288">
        <w:rPr>
          <w:rFonts w:ascii="Times New Roman" w:hAnsi="Times New Roman" w:cs="Times New Roman"/>
          <w:color w:val="000000" w:themeColor="text1"/>
          <w:sz w:val="28"/>
          <w:szCs w:val="28"/>
          <w:lang w:val="uk-UA"/>
        </w:rPr>
        <w:t xml:space="preserve">на виконання </w:t>
      </w:r>
      <w:r w:rsidR="00DD4E5C">
        <w:rPr>
          <w:rFonts w:ascii="Times New Roman" w:hAnsi="Times New Roman" w:cs="Times New Roman"/>
          <w:color w:val="000000" w:themeColor="text1"/>
          <w:sz w:val="28"/>
          <w:szCs w:val="28"/>
          <w:lang w:val="uk-UA"/>
        </w:rPr>
        <w:t>П</w:t>
      </w:r>
      <w:r w:rsidR="00DA46B5" w:rsidRPr="00580288">
        <w:rPr>
          <w:rFonts w:ascii="Times New Roman" w:hAnsi="Times New Roman" w:cs="Times New Roman"/>
          <w:color w:val="000000" w:themeColor="text1"/>
          <w:sz w:val="28"/>
          <w:szCs w:val="28"/>
          <w:lang w:val="uk-UA"/>
        </w:rPr>
        <w:t>рограми</w:t>
      </w:r>
      <w:r w:rsidR="00DD4E5C">
        <w:rPr>
          <w:rFonts w:ascii="Times New Roman" w:hAnsi="Times New Roman" w:cs="Times New Roman"/>
          <w:color w:val="000000" w:themeColor="text1"/>
          <w:sz w:val="28"/>
          <w:szCs w:val="28"/>
          <w:lang w:val="uk-UA"/>
        </w:rPr>
        <w:t xml:space="preserve"> «Поліцейський офіцер громади на 2021-2023 роки»</w:t>
      </w:r>
      <w:r w:rsidR="00DA46B5" w:rsidRPr="00580288">
        <w:rPr>
          <w:rFonts w:ascii="Times New Roman" w:hAnsi="Times New Roman" w:cs="Times New Roman"/>
          <w:color w:val="000000" w:themeColor="text1"/>
          <w:sz w:val="28"/>
          <w:szCs w:val="28"/>
          <w:lang w:val="uk-UA"/>
        </w:rPr>
        <w:t xml:space="preserve"> перераховано</w:t>
      </w:r>
      <w:r w:rsidR="00DA46B5" w:rsidRPr="00580288">
        <w:rPr>
          <w:rFonts w:ascii="Times New Roman" w:hAnsi="Times New Roman" w:cs="Times New Roman"/>
          <w:color w:val="000000" w:themeColor="text1"/>
          <w:sz w:val="28"/>
          <w:szCs w:val="28"/>
        </w:rPr>
        <w:t xml:space="preserve"> </w:t>
      </w:r>
      <w:r w:rsidR="00DA46B5" w:rsidRPr="00580288">
        <w:rPr>
          <w:rFonts w:ascii="Times New Roman" w:hAnsi="Times New Roman" w:cs="Times New Roman"/>
          <w:color w:val="000000" w:themeColor="text1"/>
          <w:sz w:val="28"/>
          <w:szCs w:val="28"/>
          <w:lang w:val="uk-UA"/>
        </w:rPr>
        <w:t>Г</w:t>
      </w:r>
      <w:proofErr w:type="spellStart"/>
      <w:r w:rsidR="00DA46B5" w:rsidRPr="00580288">
        <w:rPr>
          <w:rFonts w:ascii="Times New Roman" w:hAnsi="Times New Roman" w:cs="Times New Roman"/>
          <w:color w:val="000000" w:themeColor="text1"/>
          <w:sz w:val="28"/>
          <w:szCs w:val="28"/>
        </w:rPr>
        <w:t>оловн</w:t>
      </w:r>
      <w:r w:rsidR="00DA46B5" w:rsidRPr="00580288">
        <w:rPr>
          <w:rFonts w:ascii="Times New Roman" w:hAnsi="Times New Roman" w:cs="Times New Roman"/>
          <w:color w:val="000000" w:themeColor="text1"/>
          <w:sz w:val="28"/>
          <w:szCs w:val="28"/>
          <w:lang w:val="uk-UA"/>
        </w:rPr>
        <w:t>ому</w:t>
      </w:r>
      <w:proofErr w:type="spellEnd"/>
      <w:r w:rsidR="00DA46B5" w:rsidRPr="00580288">
        <w:rPr>
          <w:rFonts w:ascii="Times New Roman" w:hAnsi="Times New Roman" w:cs="Times New Roman"/>
          <w:color w:val="000000" w:themeColor="text1"/>
          <w:sz w:val="28"/>
          <w:szCs w:val="28"/>
        </w:rPr>
        <w:t xml:space="preserve"> </w:t>
      </w:r>
      <w:proofErr w:type="spellStart"/>
      <w:r w:rsidR="00DA46B5" w:rsidRPr="00580288">
        <w:rPr>
          <w:rFonts w:ascii="Times New Roman" w:hAnsi="Times New Roman" w:cs="Times New Roman"/>
          <w:color w:val="000000" w:themeColor="text1"/>
          <w:sz w:val="28"/>
          <w:szCs w:val="28"/>
        </w:rPr>
        <w:t>управлінн</w:t>
      </w:r>
      <w:proofErr w:type="spellEnd"/>
      <w:r w:rsidR="00DA46B5" w:rsidRPr="00580288">
        <w:rPr>
          <w:rFonts w:ascii="Times New Roman" w:hAnsi="Times New Roman" w:cs="Times New Roman"/>
          <w:color w:val="000000" w:themeColor="text1"/>
          <w:sz w:val="28"/>
          <w:szCs w:val="28"/>
          <w:lang w:val="uk-UA"/>
        </w:rPr>
        <w:t>ю</w:t>
      </w:r>
      <w:r w:rsidR="00DA46B5" w:rsidRPr="00580288">
        <w:rPr>
          <w:rFonts w:ascii="Times New Roman" w:hAnsi="Times New Roman" w:cs="Times New Roman"/>
          <w:color w:val="000000" w:themeColor="text1"/>
          <w:sz w:val="28"/>
          <w:szCs w:val="28"/>
        </w:rPr>
        <w:t xml:space="preserve"> </w:t>
      </w:r>
      <w:proofErr w:type="spellStart"/>
      <w:r w:rsidR="00DA46B5" w:rsidRPr="00580288">
        <w:rPr>
          <w:rFonts w:ascii="Times New Roman" w:hAnsi="Times New Roman" w:cs="Times New Roman"/>
          <w:color w:val="000000" w:themeColor="text1"/>
          <w:sz w:val="28"/>
          <w:szCs w:val="28"/>
        </w:rPr>
        <w:t>Національної</w:t>
      </w:r>
      <w:proofErr w:type="spellEnd"/>
      <w:r w:rsidR="00DA46B5" w:rsidRPr="00580288">
        <w:rPr>
          <w:rFonts w:ascii="Times New Roman" w:hAnsi="Times New Roman" w:cs="Times New Roman"/>
          <w:color w:val="000000" w:themeColor="text1"/>
          <w:sz w:val="28"/>
          <w:szCs w:val="28"/>
        </w:rPr>
        <w:t xml:space="preserve"> </w:t>
      </w:r>
      <w:proofErr w:type="spellStart"/>
      <w:r w:rsidR="00DA46B5" w:rsidRPr="00580288">
        <w:rPr>
          <w:rFonts w:ascii="Times New Roman" w:hAnsi="Times New Roman" w:cs="Times New Roman"/>
          <w:color w:val="000000" w:themeColor="text1"/>
          <w:sz w:val="28"/>
          <w:szCs w:val="28"/>
        </w:rPr>
        <w:t>поліції</w:t>
      </w:r>
      <w:proofErr w:type="spellEnd"/>
      <w:r w:rsidR="00DA46B5" w:rsidRPr="00580288">
        <w:rPr>
          <w:rFonts w:ascii="Times New Roman" w:hAnsi="Times New Roman" w:cs="Times New Roman"/>
          <w:color w:val="000000" w:themeColor="text1"/>
          <w:sz w:val="28"/>
          <w:szCs w:val="28"/>
        </w:rPr>
        <w:t xml:space="preserve"> в </w:t>
      </w:r>
      <w:proofErr w:type="spellStart"/>
      <w:r w:rsidR="00DA46B5" w:rsidRPr="00580288">
        <w:rPr>
          <w:rFonts w:ascii="Times New Roman" w:hAnsi="Times New Roman" w:cs="Times New Roman"/>
          <w:color w:val="000000" w:themeColor="text1"/>
          <w:sz w:val="28"/>
          <w:szCs w:val="28"/>
        </w:rPr>
        <w:t>Кіровоградській</w:t>
      </w:r>
      <w:proofErr w:type="spellEnd"/>
      <w:r w:rsidR="00DA46B5" w:rsidRPr="00580288">
        <w:rPr>
          <w:rFonts w:ascii="Times New Roman" w:hAnsi="Times New Roman" w:cs="Times New Roman"/>
          <w:color w:val="000000" w:themeColor="text1"/>
          <w:sz w:val="28"/>
          <w:szCs w:val="28"/>
        </w:rPr>
        <w:t xml:space="preserve"> </w:t>
      </w:r>
      <w:proofErr w:type="spellStart"/>
      <w:r w:rsidR="00DA46B5" w:rsidRPr="00580288">
        <w:rPr>
          <w:rFonts w:ascii="Times New Roman" w:hAnsi="Times New Roman" w:cs="Times New Roman"/>
          <w:color w:val="000000" w:themeColor="text1"/>
          <w:sz w:val="28"/>
          <w:szCs w:val="28"/>
        </w:rPr>
        <w:t>області</w:t>
      </w:r>
      <w:proofErr w:type="spellEnd"/>
      <w:r w:rsidR="00DA46B5" w:rsidRPr="00580288">
        <w:rPr>
          <w:rFonts w:ascii="Times New Roman" w:hAnsi="Times New Roman" w:cs="Times New Roman"/>
          <w:color w:val="000000" w:themeColor="text1"/>
          <w:sz w:val="28"/>
          <w:szCs w:val="28"/>
        </w:rPr>
        <w:t xml:space="preserve"> </w:t>
      </w:r>
    </w:p>
    <w:p w14:paraId="3C4B1B70" w14:textId="50A1A812" w:rsidR="00DA46B5" w:rsidRPr="00E127D6" w:rsidRDefault="00DA46B5" w:rsidP="001E584B">
      <w:pPr>
        <w:spacing w:after="0" w:line="240" w:lineRule="auto"/>
        <w:ind w:left="709"/>
        <w:jc w:val="both"/>
        <w:rPr>
          <w:color w:val="FF0000"/>
          <w:sz w:val="28"/>
          <w:szCs w:val="28"/>
        </w:rPr>
      </w:pPr>
      <w:r w:rsidRPr="00580288">
        <w:rPr>
          <w:rFonts w:ascii="Times New Roman" w:hAnsi="Times New Roman" w:cs="Times New Roman"/>
          <w:b/>
          <w:color w:val="000000" w:themeColor="text1"/>
          <w:sz w:val="28"/>
          <w:szCs w:val="28"/>
          <w:lang w:val="uk-UA"/>
        </w:rPr>
        <w:t>Субвенц</w:t>
      </w:r>
      <w:r w:rsidR="00E93ED1">
        <w:rPr>
          <w:rFonts w:ascii="Times New Roman" w:hAnsi="Times New Roman" w:cs="Times New Roman"/>
          <w:b/>
          <w:color w:val="000000" w:themeColor="text1"/>
          <w:sz w:val="28"/>
          <w:szCs w:val="28"/>
          <w:lang w:val="uk-UA"/>
        </w:rPr>
        <w:t>ію</w:t>
      </w:r>
      <w:r w:rsidRPr="00580288">
        <w:rPr>
          <w:rFonts w:ascii="Times New Roman" w:hAnsi="Times New Roman" w:cs="Times New Roman"/>
          <w:b/>
          <w:color w:val="000000" w:themeColor="text1"/>
          <w:sz w:val="28"/>
          <w:szCs w:val="28"/>
          <w:lang w:val="uk-UA"/>
        </w:rPr>
        <w:t xml:space="preserve"> з місцевого бюджету державному бюджету</w:t>
      </w:r>
      <w:r w:rsidRPr="00580288">
        <w:rPr>
          <w:rFonts w:ascii="Times New Roman" w:hAnsi="Times New Roman" w:cs="Times New Roman"/>
          <w:color w:val="000000" w:themeColor="text1"/>
          <w:sz w:val="28"/>
          <w:szCs w:val="28"/>
          <w:lang w:val="uk-UA"/>
        </w:rPr>
        <w:t xml:space="preserve"> </w:t>
      </w:r>
      <w:r w:rsidRPr="00580288">
        <w:rPr>
          <w:rFonts w:ascii="Times New Roman" w:hAnsi="Times New Roman" w:cs="Times New Roman"/>
          <w:color w:val="000000" w:themeColor="text1"/>
          <w:sz w:val="28"/>
          <w:szCs w:val="28"/>
        </w:rPr>
        <w:t xml:space="preserve">99,6 тис. </w:t>
      </w:r>
      <w:r w:rsidRPr="001E584B">
        <w:rPr>
          <w:rFonts w:ascii="Times New Roman" w:hAnsi="Times New Roman" w:cs="Times New Roman"/>
          <w:sz w:val="28"/>
          <w:szCs w:val="28"/>
        </w:rPr>
        <w:t>грн</w:t>
      </w:r>
      <w:r w:rsidRPr="001E584B">
        <w:rPr>
          <w:sz w:val="28"/>
          <w:szCs w:val="28"/>
        </w:rPr>
        <w:t xml:space="preserve">.; </w:t>
      </w:r>
    </w:p>
    <w:p w14:paraId="464EA274" w14:textId="2F8C32A2" w:rsidR="004C4104" w:rsidRPr="00427C38" w:rsidRDefault="001E584B" w:rsidP="003220BE">
      <w:pPr>
        <w:tabs>
          <w:tab w:val="left" w:pos="3320"/>
          <w:tab w:val="left" w:pos="524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C4104" w:rsidRPr="00427C38">
        <w:rPr>
          <w:rFonts w:ascii="Times New Roman" w:hAnsi="Times New Roman" w:cs="Times New Roman"/>
          <w:sz w:val="28"/>
          <w:szCs w:val="28"/>
          <w:lang w:val="uk-UA"/>
        </w:rPr>
        <w:t xml:space="preserve">Головним завданням працівників всіх </w:t>
      </w:r>
      <w:r w:rsidR="00E93ED1">
        <w:rPr>
          <w:rFonts w:ascii="Times New Roman" w:hAnsi="Times New Roman" w:cs="Times New Roman"/>
          <w:sz w:val="28"/>
          <w:szCs w:val="28"/>
          <w:lang w:val="uk-UA"/>
        </w:rPr>
        <w:t>шести</w:t>
      </w:r>
      <w:r w:rsidR="004C4104" w:rsidRPr="00427C38">
        <w:rPr>
          <w:rFonts w:ascii="Times New Roman" w:hAnsi="Times New Roman" w:cs="Times New Roman"/>
          <w:sz w:val="28"/>
          <w:szCs w:val="28"/>
          <w:lang w:val="uk-UA"/>
        </w:rPr>
        <w:t xml:space="preserve"> </w:t>
      </w:r>
      <w:proofErr w:type="spellStart"/>
      <w:r w:rsidR="004C4104" w:rsidRPr="00427C38">
        <w:rPr>
          <w:rFonts w:ascii="Times New Roman" w:hAnsi="Times New Roman" w:cs="Times New Roman"/>
          <w:sz w:val="28"/>
          <w:szCs w:val="28"/>
          <w:lang w:val="uk-UA"/>
        </w:rPr>
        <w:t>старостинських</w:t>
      </w:r>
      <w:proofErr w:type="spellEnd"/>
      <w:r w:rsidR="004C4104" w:rsidRPr="00427C38">
        <w:rPr>
          <w:rFonts w:ascii="Times New Roman" w:hAnsi="Times New Roman" w:cs="Times New Roman"/>
          <w:sz w:val="28"/>
          <w:szCs w:val="28"/>
          <w:lang w:val="uk-UA"/>
        </w:rPr>
        <w:t xml:space="preserve"> округів Первозванівської громади є організація роботи по якісному обслуговуванню населення з метою вирішення проблемних питань та оформлення всіх видів допомоги. </w:t>
      </w:r>
      <w:proofErr w:type="spellStart"/>
      <w:proofErr w:type="gramStart"/>
      <w:r w:rsidR="004C4104" w:rsidRPr="00427C38">
        <w:rPr>
          <w:rFonts w:ascii="Times New Roman" w:hAnsi="Times New Roman" w:cs="Times New Roman"/>
          <w:sz w:val="28"/>
          <w:szCs w:val="28"/>
        </w:rPr>
        <w:t>Протягом</w:t>
      </w:r>
      <w:proofErr w:type="spellEnd"/>
      <w:r w:rsidR="004C4104" w:rsidRPr="00427C38">
        <w:rPr>
          <w:rFonts w:ascii="Times New Roman" w:hAnsi="Times New Roman" w:cs="Times New Roman"/>
          <w:sz w:val="28"/>
          <w:szCs w:val="28"/>
        </w:rPr>
        <w:t xml:space="preserve"> 2022 року </w:t>
      </w:r>
      <w:proofErr w:type="spellStart"/>
      <w:r w:rsidR="004C4104" w:rsidRPr="00427C38">
        <w:rPr>
          <w:rFonts w:ascii="Times New Roman" w:hAnsi="Times New Roman" w:cs="Times New Roman"/>
          <w:sz w:val="28"/>
          <w:szCs w:val="28"/>
        </w:rPr>
        <w:t>старостинськими</w:t>
      </w:r>
      <w:proofErr w:type="spellEnd"/>
      <w:r w:rsidR="004C4104" w:rsidRPr="00427C38">
        <w:rPr>
          <w:rFonts w:ascii="Times New Roman" w:hAnsi="Times New Roman" w:cs="Times New Roman"/>
          <w:sz w:val="28"/>
          <w:szCs w:val="28"/>
        </w:rPr>
        <w:t xml:space="preserve"> округами систематично </w:t>
      </w:r>
      <w:proofErr w:type="spellStart"/>
      <w:r w:rsidR="004C4104" w:rsidRPr="00427C38">
        <w:rPr>
          <w:rFonts w:ascii="Times New Roman" w:hAnsi="Times New Roman" w:cs="Times New Roman"/>
          <w:sz w:val="28"/>
          <w:szCs w:val="28"/>
        </w:rPr>
        <w:t>проводилися</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роботи</w:t>
      </w:r>
      <w:proofErr w:type="spellEnd"/>
      <w:r w:rsidR="004C4104" w:rsidRPr="00427C38">
        <w:rPr>
          <w:rFonts w:ascii="Times New Roman" w:hAnsi="Times New Roman" w:cs="Times New Roman"/>
          <w:sz w:val="28"/>
          <w:szCs w:val="28"/>
        </w:rPr>
        <w:t xml:space="preserve"> по </w:t>
      </w:r>
      <w:proofErr w:type="spellStart"/>
      <w:r w:rsidR="004C4104" w:rsidRPr="00427C38">
        <w:rPr>
          <w:rFonts w:ascii="Times New Roman" w:hAnsi="Times New Roman" w:cs="Times New Roman"/>
          <w:sz w:val="28"/>
          <w:szCs w:val="28"/>
        </w:rPr>
        <w:t>покращенню</w:t>
      </w:r>
      <w:proofErr w:type="spellEnd"/>
      <w:r w:rsidR="004C4104" w:rsidRPr="00427C38">
        <w:rPr>
          <w:rFonts w:ascii="Times New Roman" w:hAnsi="Times New Roman" w:cs="Times New Roman"/>
          <w:sz w:val="28"/>
          <w:szCs w:val="28"/>
        </w:rPr>
        <w:t xml:space="preserve"> благоустрою </w:t>
      </w:r>
      <w:proofErr w:type="spellStart"/>
      <w:r w:rsidR="004C4104" w:rsidRPr="00427C38">
        <w:rPr>
          <w:rFonts w:ascii="Times New Roman" w:hAnsi="Times New Roman" w:cs="Times New Roman"/>
          <w:sz w:val="28"/>
          <w:szCs w:val="28"/>
        </w:rPr>
        <w:t>населених</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пунктів</w:t>
      </w:r>
      <w:proofErr w:type="spellEnd"/>
      <w:r w:rsidR="004C4104" w:rsidRPr="00427C38">
        <w:rPr>
          <w:rFonts w:ascii="Times New Roman" w:hAnsi="Times New Roman" w:cs="Times New Roman"/>
          <w:sz w:val="28"/>
          <w:szCs w:val="28"/>
        </w:rPr>
        <w:t xml:space="preserve">, а </w:t>
      </w:r>
      <w:proofErr w:type="spellStart"/>
      <w:r w:rsidR="004C4104" w:rsidRPr="00427C38">
        <w:rPr>
          <w:rFonts w:ascii="Times New Roman" w:hAnsi="Times New Roman" w:cs="Times New Roman"/>
          <w:sz w:val="28"/>
          <w:szCs w:val="28"/>
        </w:rPr>
        <w:t>саме</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налагоджено</w:t>
      </w:r>
      <w:proofErr w:type="spellEnd"/>
      <w:r w:rsidR="004C4104" w:rsidRPr="00427C38">
        <w:rPr>
          <w:rFonts w:ascii="Times New Roman" w:hAnsi="Times New Roman" w:cs="Times New Roman"/>
          <w:sz w:val="28"/>
          <w:szCs w:val="28"/>
        </w:rPr>
        <w:t xml:space="preserve"> роботу </w:t>
      </w:r>
      <w:proofErr w:type="spellStart"/>
      <w:r w:rsidR="004C4104" w:rsidRPr="00427C38">
        <w:rPr>
          <w:rFonts w:ascii="Times New Roman" w:hAnsi="Times New Roman" w:cs="Times New Roman"/>
          <w:sz w:val="28"/>
          <w:szCs w:val="28"/>
        </w:rPr>
        <w:t>із</w:t>
      </w:r>
      <w:proofErr w:type="spellEnd"/>
      <w:r w:rsidR="004C4104" w:rsidRPr="00427C38">
        <w:rPr>
          <w:rFonts w:ascii="Times New Roman" w:hAnsi="Times New Roman" w:cs="Times New Roman"/>
          <w:sz w:val="28"/>
          <w:szCs w:val="28"/>
        </w:rPr>
        <w:t xml:space="preserve"> </w:t>
      </w:r>
      <w:r w:rsidR="004C4104" w:rsidRPr="00427C38">
        <w:rPr>
          <w:rFonts w:ascii="Times New Roman" w:hAnsi="Times New Roman" w:cs="Times New Roman"/>
          <w:sz w:val="28"/>
          <w:szCs w:val="28"/>
          <w:lang w:val="uk-UA"/>
        </w:rPr>
        <w:t xml:space="preserve">КП «Бережинський комунальник», КП «Добробут» по наданню послуг водопостачання та водовідведення, </w:t>
      </w:r>
      <w:r w:rsidR="004C4104" w:rsidRPr="00427C38">
        <w:rPr>
          <w:rFonts w:ascii="Times New Roman" w:hAnsi="Times New Roman" w:cs="Times New Roman"/>
          <w:sz w:val="28"/>
          <w:szCs w:val="28"/>
        </w:rPr>
        <w:t xml:space="preserve"> по </w:t>
      </w:r>
      <w:proofErr w:type="spellStart"/>
      <w:r w:rsidR="004C4104" w:rsidRPr="00427C38">
        <w:rPr>
          <w:rFonts w:ascii="Times New Roman" w:hAnsi="Times New Roman" w:cs="Times New Roman"/>
          <w:sz w:val="28"/>
          <w:szCs w:val="28"/>
        </w:rPr>
        <w:t>вивезенню</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сміття</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ліквідовані</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стихійні</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звалища</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твердих</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побутових</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відходів</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постійно</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прибиралися</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узбіччя</w:t>
      </w:r>
      <w:proofErr w:type="spellEnd"/>
      <w:r w:rsidR="004C4104" w:rsidRPr="00427C38">
        <w:rPr>
          <w:rFonts w:ascii="Times New Roman" w:hAnsi="Times New Roman" w:cs="Times New Roman"/>
          <w:sz w:val="28"/>
          <w:szCs w:val="28"/>
        </w:rPr>
        <w:t xml:space="preserve"> дороги та </w:t>
      </w:r>
      <w:proofErr w:type="spellStart"/>
      <w:r w:rsidR="004C4104" w:rsidRPr="00427C38">
        <w:rPr>
          <w:rFonts w:ascii="Times New Roman" w:hAnsi="Times New Roman" w:cs="Times New Roman"/>
          <w:sz w:val="28"/>
          <w:szCs w:val="28"/>
        </w:rPr>
        <w:t>кладовища</w:t>
      </w:r>
      <w:proofErr w:type="spellEnd"/>
      <w:r w:rsidR="004C4104" w:rsidRPr="00427C38">
        <w:rPr>
          <w:rFonts w:ascii="Times New Roman" w:hAnsi="Times New Roman" w:cs="Times New Roman"/>
          <w:sz w:val="28"/>
          <w:szCs w:val="28"/>
        </w:rPr>
        <w:t>;</w:t>
      </w:r>
      <w:proofErr w:type="gram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проводилися</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поточні</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ремонти</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lastRenderedPageBreak/>
        <w:t>доріг</w:t>
      </w:r>
      <w:proofErr w:type="spellEnd"/>
      <w:r w:rsidR="004C4104" w:rsidRPr="00427C38">
        <w:rPr>
          <w:rFonts w:ascii="Times New Roman" w:hAnsi="Times New Roman" w:cs="Times New Roman"/>
          <w:sz w:val="28"/>
          <w:szCs w:val="28"/>
        </w:rPr>
        <w:t xml:space="preserve"> з допомогою </w:t>
      </w:r>
      <w:proofErr w:type="spellStart"/>
      <w:r w:rsidR="004C4104" w:rsidRPr="00427C38">
        <w:rPr>
          <w:rFonts w:ascii="Times New Roman" w:hAnsi="Times New Roman" w:cs="Times New Roman"/>
          <w:sz w:val="28"/>
          <w:szCs w:val="28"/>
        </w:rPr>
        <w:t>небайдужих</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сільських</w:t>
      </w:r>
      <w:proofErr w:type="spellEnd"/>
      <w:r w:rsidR="004C4104" w:rsidRPr="00427C38">
        <w:rPr>
          <w:rFonts w:ascii="Times New Roman" w:hAnsi="Times New Roman" w:cs="Times New Roman"/>
          <w:sz w:val="28"/>
          <w:szCs w:val="28"/>
        </w:rPr>
        <w:t xml:space="preserve"> керівників </w:t>
      </w:r>
      <w:proofErr w:type="spellStart"/>
      <w:r w:rsidR="004C4104" w:rsidRPr="00427C38">
        <w:rPr>
          <w:rFonts w:ascii="Times New Roman" w:hAnsi="Times New Roman" w:cs="Times New Roman"/>
          <w:sz w:val="28"/>
          <w:szCs w:val="28"/>
        </w:rPr>
        <w:t>господарств</w:t>
      </w:r>
      <w:proofErr w:type="spellEnd"/>
      <w:r w:rsidR="004C4104" w:rsidRPr="00427C38">
        <w:rPr>
          <w:rFonts w:ascii="Times New Roman" w:hAnsi="Times New Roman" w:cs="Times New Roman"/>
          <w:sz w:val="28"/>
          <w:szCs w:val="28"/>
        </w:rPr>
        <w:t xml:space="preserve">. </w:t>
      </w:r>
      <w:proofErr w:type="gramStart"/>
      <w:r w:rsidR="004C4104" w:rsidRPr="00427C38">
        <w:rPr>
          <w:rFonts w:ascii="Times New Roman" w:hAnsi="Times New Roman" w:cs="Times New Roman"/>
          <w:sz w:val="28"/>
          <w:szCs w:val="28"/>
        </w:rPr>
        <w:t>З</w:t>
      </w:r>
      <w:proofErr w:type="gramEnd"/>
      <w:r w:rsidR="004C4104" w:rsidRPr="00427C38">
        <w:rPr>
          <w:rFonts w:ascii="Times New Roman" w:hAnsi="Times New Roman" w:cs="Times New Roman"/>
          <w:sz w:val="28"/>
          <w:szCs w:val="28"/>
        </w:rPr>
        <w:t xml:space="preserve"> початком </w:t>
      </w:r>
      <w:proofErr w:type="spellStart"/>
      <w:r w:rsidR="004C4104" w:rsidRPr="00427C38">
        <w:rPr>
          <w:rFonts w:ascii="Times New Roman" w:hAnsi="Times New Roman" w:cs="Times New Roman"/>
          <w:sz w:val="28"/>
          <w:szCs w:val="28"/>
        </w:rPr>
        <w:t>повномасштабного</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вторгнення</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російської</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федерації</w:t>
      </w:r>
      <w:proofErr w:type="spellEnd"/>
      <w:r w:rsidR="004C4104" w:rsidRPr="00427C38">
        <w:rPr>
          <w:rFonts w:ascii="Times New Roman" w:hAnsi="Times New Roman" w:cs="Times New Roman"/>
          <w:sz w:val="28"/>
          <w:szCs w:val="28"/>
        </w:rPr>
        <w:t xml:space="preserve"> на </w:t>
      </w:r>
      <w:proofErr w:type="spellStart"/>
      <w:r w:rsidR="004C4104" w:rsidRPr="00427C38">
        <w:rPr>
          <w:rFonts w:ascii="Times New Roman" w:hAnsi="Times New Roman" w:cs="Times New Roman"/>
          <w:sz w:val="28"/>
          <w:szCs w:val="28"/>
        </w:rPr>
        <w:t>територію</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нашої</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країни</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змінився</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напрямок</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роботи</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старостинських</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округів</w:t>
      </w:r>
      <w:proofErr w:type="spellEnd"/>
      <w:r w:rsidR="004C4104" w:rsidRPr="00427C38">
        <w:rPr>
          <w:rFonts w:ascii="Times New Roman" w:hAnsi="Times New Roman" w:cs="Times New Roman"/>
          <w:sz w:val="28"/>
          <w:szCs w:val="28"/>
        </w:rPr>
        <w:t xml:space="preserve">, а </w:t>
      </w:r>
      <w:proofErr w:type="spellStart"/>
      <w:r w:rsidR="004C4104" w:rsidRPr="00427C38">
        <w:rPr>
          <w:rFonts w:ascii="Times New Roman" w:hAnsi="Times New Roman" w:cs="Times New Roman"/>
          <w:sz w:val="28"/>
          <w:szCs w:val="28"/>
        </w:rPr>
        <w:t>саме</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займалися</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розміщенням</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внутрішньо</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переміщених</w:t>
      </w:r>
      <w:proofErr w:type="spellEnd"/>
      <w:r w:rsidR="004C4104" w:rsidRPr="00427C38">
        <w:rPr>
          <w:rFonts w:ascii="Times New Roman" w:hAnsi="Times New Roman" w:cs="Times New Roman"/>
          <w:sz w:val="28"/>
          <w:szCs w:val="28"/>
        </w:rPr>
        <w:t xml:space="preserve"> осіб та </w:t>
      </w:r>
      <w:proofErr w:type="spellStart"/>
      <w:r w:rsidR="004C4104" w:rsidRPr="00427C38">
        <w:rPr>
          <w:rFonts w:ascii="Times New Roman" w:hAnsi="Times New Roman" w:cs="Times New Roman"/>
          <w:sz w:val="28"/>
          <w:szCs w:val="28"/>
        </w:rPr>
        <w:t>розподілом</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гуманітарної</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допомоги</w:t>
      </w:r>
      <w:proofErr w:type="spellEnd"/>
      <w:r w:rsidR="004C4104" w:rsidRPr="00427C38">
        <w:rPr>
          <w:rFonts w:ascii="Times New Roman" w:hAnsi="Times New Roman" w:cs="Times New Roman"/>
          <w:sz w:val="28"/>
          <w:szCs w:val="28"/>
        </w:rPr>
        <w:t xml:space="preserve"> за </w:t>
      </w:r>
      <w:proofErr w:type="spellStart"/>
      <w:r w:rsidR="004C4104" w:rsidRPr="00427C38">
        <w:rPr>
          <w:rFonts w:ascii="Times New Roman" w:hAnsi="Times New Roman" w:cs="Times New Roman"/>
          <w:sz w:val="28"/>
          <w:szCs w:val="28"/>
        </w:rPr>
        <w:t>категоріями</w:t>
      </w:r>
      <w:proofErr w:type="spellEnd"/>
      <w:r w:rsidR="004C4104" w:rsidRPr="00427C38">
        <w:rPr>
          <w:rFonts w:ascii="Times New Roman" w:hAnsi="Times New Roman" w:cs="Times New Roman"/>
          <w:sz w:val="28"/>
          <w:szCs w:val="28"/>
        </w:rPr>
        <w:t xml:space="preserve"> населення. </w:t>
      </w:r>
      <w:r w:rsidR="004C4104" w:rsidRPr="00427C38">
        <w:rPr>
          <w:rFonts w:ascii="Times New Roman" w:hAnsi="Times New Roman" w:cs="Times New Roman"/>
          <w:sz w:val="28"/>
          <w:szCs w:val="28"/>
          <w:lang w:val="uk-UA"/>
        </w:rPr>
        <w:t xml:space="preserve">З початку війни </w:t>
      </w:r>
      <w:proofErr w:type="spellStart"/>
      <w:r w:rsidR="004C4104" w:rsidRPr="00427C38">
        <w:rPr>
          <w:rFonts w:ascii="Times New Roman" w:hAnsi="Times New Roman" w:cs="Times New Roman"/>
          <w:sz w:val="28"/>
          <w:szCs w:val="28"/>
        </w:rPr>
        <w:t>населених</w:t>
      </w:r>
      <w:proofErr w:type="spellEnd"/>
      <w:r w:rsidR="004C4104" w:rsidRPr="00427C38">
        <w:rPr>
          <w:rFonts w:ascii="Times New Roman" w:hAnsi="Times New Roman" w:cs="Times New Roman"/>
          <w:sz w:val="28"/>
          <w:szCs w:val="28"/>
        </w:rPr>
        <w:t xml:space="preserve"> пунктах </w:t>
      </w:r>
      <w:r w:rsidR="004C4104" w:rsidRPr="00427C38">
        <w:rPr>
          <w:rFonts w:ascii="Times New Roman" w:hAnsi="Times New Roman" w:cs="Times New Roman"/>
          <w:sz w:val="28"/>
          <w:szCs w:val="28"/>
          <w:lang w:val="uk-UA"/>
        </w:rPr>
        <w:t>Первозванівка</w:t>
      </w:r>
      <w:r w:rsidR="004C4104" w:rsidRPr="00427C38">
        <w:rPr>
          <w:rFonts w:ascii="Times New Roman" w:hAnsi="Times New Roman" w:cs="Times New Roman"/>
          <w:sz w:val="28"/>
          <w:szCs w:val="28"/>
        </w:rPr>
        <w:t>,</w:t>
      </w:r>
      <w:r w:rsidR="004C4104" w:rsidRPr="00427C38">
        <w:rPr>
          <w:rFonts w:ascii="Times New Roman" w:hAnsi="Times New Roman" w:cs="Times New Roman"/>
          <w:sz w:val="28"/>
          <w:szCs w:val="28"/>
          <w:lang w:val="uk-UA"/>
        </w:rPr>
        <w:t xml:space="preserve"> </w:t>
      </w:r>
      <w:r w:rsidR="00E93ED1">
        <w:rPr>
          <w:rFonts w:ascii="Times New Roman" w:hAnsi="Times New Roman" w:cs="Times New Roman"/>
          <w:sz w:val="28"/>
          <w:szCs w:val="28"/>
          <w:lang w:val="uk-UA"/>
        </w:rPr>
        <w:t xml:space="preserve">Клинці, </w:t>
      </w:r>
      <w:r w:rsidR="004C4104" w:rsidRPr="00427C38">
        <w:rPr>
          <w:rFonts w:ascii="Times New Roman" w:hAnsi="Times New Roman" w:cs="Times New Roman"/>
          <w:sz w:val="28"/>
          <w:szCs w:val="28"/>
          <w:lang w:val="uk-UA"/>
        </w:rPr>
        <w:t>Бережинка, Степове, Федорівка, Калинівка, Гаївка, Покровське</w:t>
      </w:r>
      <w:r w:rsidR="004C4104" w:rsidRPr="00427C38">
        <w:rPr>
          <w:rFonts w:ascii="Times New Roman" w:hAnsi="Times New Roman" w:cs="Times New Roman"/>
          <w:sz w:val="28"/>
          <w:szCs w:val="28"/>
        </w:rPr>
        <w:t xml:space="preserve"> </w:t>
      </w:r>
      <w:r w:rsidR="004C4104" w:rsidRPr="00427C38">
        <w:rPr>
          <w:rFonts w:ascii="Times New Roman" w:hAnsi="Times New Roman" w:cs="Times New Roman"/>
          <w:sz w:val="28"/>
          <w:szCs w:val="28"/>
          <w:lang w:val="uk-UA"/>
        </w:rPr>
        <w:t xml:space="preserve">було </w:t>
      </w:r>
      <w:r w:rsidR="004C4104" w:rsidRPr="00427C38">
        <w:rPr>
          <w:rFonts w:ascii="Times New Roman" w:hAnsi="Times New Roman" w:cs="Times New Roman"/>
          <w:sz w:val="28"/>
          <w:szCs w:val="28"/>
        </w:rPr>
        <w:t>створен</w:t>
      </w:r>
      <w:r w:rsidR="004C4104" w:rsidRPr="00427C38">
        <w:rPr>
          <w:rFonts w:ascii="Times New Roman" w:hAnsi="Times New Roman" w:cs="Times New Roman"/>
          <w:sz w:val="28"/>
          <w:szCs w:val="28"/>
          <w:lang w:val="uk-UA"/>
        </w:rPr>
        <w:t xml:space="preserve">о </w:t>
      </w:r>
      <w:proofErr w:type="spellStart"/>
      <w:r w:rsidR="004C4104" w:rsidRPr="00427C38">
        <w:rPr>
          <w:rFonts w:ascii="Times New Roman" w:hAnsi="Times New Roman" w:cs="Times New Roman"/>
          <w:sz w:val="28"/>
          <w:szCs w:val="28"/>
        </w:rPr>
        <w:t>добровільні</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формування</w:t>
      </w:r>
      <w:proofErr w:type="spellEnd"/>
      <w:r w:rsidR="004C4104" w:rsidRPr="00427C38">
        <w:rPr>
          <w:rFonts w:ascii="Times New Roman" w:hAnsi="Times New Roman" w:cs="Times New Roman"/>
          <w:sz w:val="28"/>
          <w:szCs w:val="28"/>
        </w:rPr>
        <w:t xml:space="preserve"> </w:t>
      </w:r>
      <w:proofErr w:type="spellStart"/>
      <w:r w:rsidR="004C4104" w:rsidRPr="00427C38">
        <w:rPr>
          <w:rFonts w:ascii="Times New Roman" w:hAnsi="Times New Roman" w:cs="Times New Roman"/>
          <w:sz w:val="28"/>
          <w:szCs w:val="28"/>
        </w:rPr>
        <w:t>територіальної</w:t>
      </w:r>
      <w:proofErr w:type="spellEnd"/>
      <w:r w:rsidR="004C4104" w:rsidRPr="00427C38">
        <w:rPr>
          <w:rFonts w:ascii="Times New Roman" w:hAnsi="Times New Roman" w:cs="Times New Roman"/>
          <w:sz w:val="28"/>
          <w:szCs w:val="28"/>
        </w:rPr>
        <w:t xml:space="preserve"> громади. </w:t>
      </w:r>
    </w:p>
    <w:p w14:paraId="51BB0F4F" w14:textId="77777777" w:rsidR="004C4104" w:rsidRPr="00065A1F" w:rsidRDefault="004C4104" w:rsidP="004C4104">
      <w:pPr>
        <w:pStyle w:val="ab"/>
        <w:ind w:firstLine="709"/>
        <w:jc w:val="both"/>
        <w:rPr>
          <w:rFonts w:ascii="Times New Roman" w:hAnsi="Times New Roman"/>
          <w:sz w:val="28"/>
          <w:szCs w:val="28"/>
        </w:rPr>
      </w:pPr>
      <w:r w:rsidRPr="00065A1F">
        <w:rPr>
          <w:rFonts w:ascii="Times New Roman" w:hAnsi="Times New Roman"/>
          <w:sz w:val="28"/>
          <w:szCs w:val="28"/>
        </w:rPr>
        <w:t>2022 рік мав стати для громади роком розвитку, роком реалізації цільових програм, роком зміцнення інфраструктури та матеріальної бази. Але, триває боротьба за нашу незалежність</w:t>
      </w:r>
      <w:r w:rsidR="00E73A92">
        <w:rPr>
          <w:rFonts w:ascii="Times New Roman" w:hAnsi="Times New Roman"/>
          <w:sz w:val="28"/>
          <w:szCs w:val="28"/>
        </w:rPr>
        <w:t xml:space="preserve"> і усі </w:t>
      </w:r>
      <w:r w:rsidR="00767F01">
        <w:rPr>
          <w:rFonts w:ascii="Times New Roman" w:hAnsi="Times New Roman"/>
          <w:sz w:val="28"/>
          <w:szCs w:val="28"/>
        </w:rPr>
        <w:t>зусилля спрямовані саме на це.</w:t>
      </w:r>
    </w:p>
    <w:p w14:paraId="10473B5E" w14:textId="77777777" w:rsidR="00EC1886" w:rsidRDefault="004C4104" w:rsidP="004C4104">
      <w:pPr>
        <w:pStyle w:val="ab"/>
        <w:ind w:firstLine="709"/>
        <w:jc w:val="both"/>
        <w:rPr>
          <w:rFonts w:ascii="Times New Roman" w:hAnsi="Times New Roman"/>
          <w:sz w:val="28"/>
          <w:szCs w:val="28"/>
        </w:rPr>
      </w:pPr>
      <w:r w:rsidRPr="00065A1F">
        <w:rPr>
          <w:rFonts w:ascii="Times New Roman" w:hAnsi="Times New Roman"/>
          <w:sz w:val="28"/>
          <w:szCs w:val="28"/>
        </w:rPr>
        <w:t xml:space="preserve">Захист нашої свободи та територіальної цілісності відтіснив на другий план реалізацію проектів і задумів. </w:t>
      </w:r>
    </w:p>
    <w:p w14:paraId="5459DF75" w14:textId="77777777" w:rsidR="008529FC" w:rsidRPr="00EC1886" w:rsidRDefault="008529FC" w:rsidP="004C4104">
      <w:pPr>
        <w:pStyle w:val="ab"/>
        <w:ind w:firstLine="709"/>
        <w:jc w:val="both"/>
        <w:rPr>
          <w:rFonts w:ascii="Times New Roman" w:hAnsi="Times New Roman"/>
          <w:b/>
          <w:color w:val="FF0000"/>
          <w:sz w:val="28"/>
          <w:szCs w:val="28"/>
        </w:rPr>
      </w:pPr>
    </w:p>
    <w:p w14:paraId="703EA677" w14:textId="77777777" w:rsidR="00E93ED1" w:rsidRDefault="004C4104" w:rsidP="004C4104">
      <w:pPr>
        <w:pStyle w:val="ab"/>
        <w:ind w:firstLine="709"/>
        <w:jc w:val="both"/>
        <w:rPr>
          <w:rFonts w:ascii="Times New Roman" w:hAnsi="Times New Roman"/>
          <w:sz w:val="28"/>
          <w:szCs w:val="28"/>
        </w:rPr>
      </w:pPr>
      <w:r w:rsidRPr="00065A1F">
        <w:rPr>
          <w:rFonts w:ascii="Times New Roman" w:hAnsi="Times New Roman"/>
          <w:sz w:val="28"/>
          <w:szCs w:val="28"/>
        </w:rPr>
        <w:t xml:space="preserve">З 24 лютого </w:t>
      </w:r>
      <w:r w:rsidR="00E93ED1">
        <w:rPr>
          <w:rFonts w:ascii="Times New Roman" w:hAnsi="Times New Roman"/>
          <w:sz w:val="28"/>
          <w:szCs w:val="28"/>
        </w:rPr>
        <w:t xml:space="preserve">2022 року </w:t>
      </w:r>
      <w:r w:rsidRPr="00065A1F">
        <w:rPr>
          <w:rFonts w:ascii="Times New Roman" w:hAnsi="Times New Roman"/>
          <w:sz w:val="28"/>
          <w:szCs w:val="28"/>
        </w:rPr>
        <w:t>в громаді мобілізовано</w:t>
      </w:r>
      <w:r w:rsidR="00076CF6">
        <w:rPr>
          <w:rFonts w:ascii="Times New Roman" w:hAnsi="Times New Roman"/>
          <w:sz w:val="28"/>
          <w:szCs w:val="28"/>
        </w:rPr>
        <w:t xml:space="preserve"> по </w:t>
      </w:r>
      <w:r w:rsidR="003628F7">
        <w:rPr>
          <w:rFonts w:ascii="Times New Roman" w:hAnsi="Times New Roman"/>
          <w:sz w:val="28"/>
          <w:szCs w:val="28"/>
        </w:rPr>
        <w:t>перше</w:t>
      </w:r>
      <w:r w:rsidR="00076CF6">
        <w:rPr>
          <w:rFonts w:ascii="Times New Roman" w:hAnsi="Times New Roman"/>
          <w:sz w:val="28"/>
          <w:szCs w:val="28"/>
        </w:rPr>
        <w:t xml:space="preserve"> квітня</w:t>
      </w:r>
      <w:r w:rsidR="00E93ED1">
        <w:rPr>
          <w:rFonts w:ascii="Times New Roman" w:hAnsi="Times New Roman"/>
          <w:sz w:val="28"/>
          <w:szCs w:val="28"/>
        </w:rPr>
        <w:t xml:space="preserve"> 2023 року </w:t>
      </w:r>
      <w:r w:rsidR="00076CF6">
        <w:rPr>
          <w:rFonts w:ascii="Times New Roman" w:hAnsi="Times New Roman"/>
          <w:sz w:val="28"/>
          <w:szCs w:val="28"/>
        </w:rPr>
        <w:t xml:space="preserve"> </w:t>
      </w:r>
      <w:r w:rsidR="00C5007A">
        <w:rPr>
          <w:rFonts w:ascii="Times New Roman" w:hAnsi="Times New Roman"/>
          <w:sz w:val="28"/>
          <w:szCs w:val="28"/>
          <w:lang w:val="ru-RU"/>
        </w:rPr>
        <w:t>630 ос</w:t>
      </w:r>
      <w:proofErr w:type="spellStart"/>
      <w:r w:rsidR="00C5007A">
        <w:rPr>
          <w:rFonts w:ascii="Times New Roman" w:hAnsi="Times New Roman"/>
          <w:sz w:val="28"/>
          <w:szCs w:val="28"/>
        </w:rPr>
        <w:t>іб</w:t>
      </w:r>
      <w:proofErr w:type="spellEnd"/>
      <w:r w:rsidR="00C5007A">
        <w:rPr>
          <w:rFonts w:ascii="Times New Roman" w:hAnsi="Times New Roman"/>
          <w:sz w:val="28"/>
          <w:szCs w:val="28"/>
        </w:rPr>
        <w:t>.</w:t>
      </w:r>
    </w:p>
    <w:p w14:paraId="16DE5DC7" w14:textId="4F4A4B7C" w:rsidR="00EC1886" w:rsidRDefault="004C4104" w:rsidP="004C4104">
      <w:pPr>
        <w:pStyle w:val="ab"/>
        <w:ind w:firstLine="709"/>
        <w:jc w:val="both"/>
        <w:rPr>
          <w:rFonts w:ascii="Times New Roman" w:hAnsi="Times New Roman"/>
          <w:sz w:val="28"/>
          <w:szCs w:val="28"/>
        </w:rPr>
      </w:pPr>
      <w:r w:rsidRPr="00065A1F">
        <w:rPr>
          <w:rFonts w:ascii="Times New Roman" w:hAnsi="Times New Roman"/>
          <w:sz w:val="28"/>
          <w:szCs w:val="28"/>
        </w:rPr>
        <w:t xml:space="preserve"> На</w:t>
      </w:r>
      <w:r w:rsidR="00767F01">
        <w:rPr>
          <w:rFonts w:ascii="Times New Roman" w:hAnsi="Times New Roman"/>
          <w:sz w:val="28"/>
          <w:szCs w:val="28"/>
        </w:rPr>
        <w:t xml:space="preserve"> </w:t>
      </w:r>
      <w:r w:rsidRPr="00065A1F">
        <w:rPr>
          <w:rFonts w:ascii="Times New Roman" w:hAnsi="Times New Roman"/>
          <w:sz w:val="28"/>
          <w:szCs w:val="28"/>
        </w:rPr>
        <w:t>жаль маємо</w:t>
      </w:r>
      <w:r w:rsidR="00394D9F">
        <w:rPr>
          <w:rFonts w:ascii="Times New Roman" w:hAnsi="Times New Roman"/>
          <w:sz w:val="28"/>
          <w:szCs w:val="28"/>
        </w:rPr>
        <w:t>:</w:t>
      </w:r>
      <w:r w:rsidRPr="00065A1F">
        <w:rPr>
          <w:rFonts w:ascii="Times New Roman" w:hAnsi="Times New Roman"/>
          <w:sz w:val="28"/>
          <w:szCs w:val="28"/>
        </w:rPr>
        <w:t xml:space="preserve"> </w:t>
      </w:r>
    </w:p>
    <w:p w14:paraId="6BC05FB3" w14:textId="77777777" w:rsidR="00EC1886" w:rsidRDefault="00C5007A" w:rsidP="004C4104">
      <w:pPr>
        <w:pStyle w:val="ab"/>
        <w:ind w:firstLine="709"/>
        <w:jc w:val="both"/>
        <w:rPr>
          <w:rFonts w:ascii="Times New Roman" w:hAnsi="Times New Roman"/>
          <w:sz w:val="28"/>
          <w:szCs w:val="28"/>
        </w:rPr>
      </w:pPr>
      <w:r>
        <w:rPr>
          <w:rFonts w:ascii="Times New Roman" w:hAnsi="Times New Roman"/>
          <w:sz w:val="28"/>
          <w:szCs w:val="28"/>
        </w:rPr>
        <w:t xml:space="preserve">*18 </w:t>
      </w:r>
      <w:r w:rsidR="00394D9F">
        <w:rPr>
          <w:rFonts w:ascii="Times New Roman" w:hAnsi="Times New Roman"/>
          <w:sz w:val="28"/>
          <w:szCs w:val="28"/>
        </w:rPr>
        <w:t>–</w:t>
      </w:r>
      <w:r>
        <w:rPr>
          <w:rFonts w:ascii="Times New Roman" w:hAnsi="Times New Roman"/>
          <w:sz w:val="28"/>
          <w:szCs w:val="28"/>
        </w:rPr>
        <w:t xml:space="preserve"> </w:t>
      </w:r>
      <w:r w:rsidR="004C4104" w:rsidRPr="00065A1F">
        <w:rPr>
          <w:rFonts w:ascii="Times New Roman" w:hAnsi="Times New Roman"/>
          <w:sz w:val="28"/>
          <w:szCs w:val="28"/>
        </w:rPr>
        <w:t>загиблих</w:t>
      </w:r>
      <w:r w:rsidR="00394D9F">
        <w:rPr>
          <w:rFonts w:ascii="Times New Roman" w:hAnsi="Times New Roman"/>
          <w:sz w:val="28"/>
          <w:szCs w:val="28"/>
        </w:rPr>
        <w:t>;</w:t>
      </w:r>
      <w:r w:rsidR="004C4104" w:rsidRPr="00065A1F">
        <w:rPr>
          <w:rFonts w:ascii="Times New Roman" w:hAnsi="Times New Roman"/>
          <w:sz w:val="28"/>
          <w:szCs w:val="28"/>
        </w:rPr>
        <w:t xml:space="preserve"> </w:t>
      </w:r>
    </w:p>
    <w:p w14:paraId="4E245003" w14:textId="77777777" w:rsidR="00EC1886" w:rsidRDefault="00394D9F" w:rsidP="004C4104">
      <w:pPr>
        <w:pStyle w:val="ab"/>
        <w:ind w:firstLine="709"/>
        <w:jc w:val="both"/>
        <w:rPr>
          <w:rFonts w:ascii="Times New Roman" w:hAnsi="Times New Roman"/>
          <w:sz w:val="28"/>
          <w:szCs w:val="28"/>
        </w:rPr>
      </w:pPr>
      <w:r>
        <w:rPr>
          <w:rFonts w:ascii="Times New Roman" w:hAnsi="Times New Roman"/>
          <w:sz w:val="28"/>
          <w:szCs w:val="28"/>
        </w:rPr>
        <w:t xml:space="preserve">*50 – </w:t>
      </w:r>
      <w:r w:rsidR="004C4104" w:rsidRPr="00065A1F">
        <w:rPr>
          <w:rFonts w:ascii="Times New Roman" w:hAnsi="Times New Roman"/>
          <w:sz w:val="28"/>
          <w:szCs w:val="28"/>
        </w:rPr>
        <w:t>поранених</w:t>
      </w:r>
      <w:r>
        <w:rPr>
          <w:rFonts w:ascii="Times New Roman" w:hAnsi="Times New Roman"/>
          <w:sz w:val="28"/>
          <w:szCs w:val="28"/>
        </w:rPr>
        <w:t>;</w:t>
      </w:r>
      <w:r w:rsidR="004C4104" w:rsidRPr="00065A1F">
        <w:rPr>
          <w:rFonts w:ascii="Times New Roman" w:hAnsi="Times New Roman"/>
          <w:sz w:val="28"/>
          <w:szCs w:val="28"/>
        </w:rPr>
        <w:t xml:space="preserve"> </w:t>
      </w:r>
    </w:p>
    <w:p w14:paraId="621E51D6" w14:textId="77777777" w:rsidR="004C4104" w:rsidRPr="00065A1F" w:rsidRDefault="00394D9F" w:rsidP="004C4104">
      <w:pPr>
        <w:pStyle w:val="ab"/>
        <w:ind w:firstLine="709"/>
        <w:jc w:val="both"/>
        <w:rPr>
          <w:rFonts w:ascii="Times New Roman" w:hAnsi="Times New Roman"/>
          <w:sz w:val="28"/>
          <w:szCs w:val="28"/>
        </w:rPr>
      </w:pPr>
      <w:r>
        <w:rPr>
          <w:rFonts w:ascii="Times New Roman" w:hAnsi="Times New Roman"/>
          <w:sz w:val="28"/>
          <w:szCs w:val="28"/>
        </w:rPr>
        <w:t xml:space="preserve">*16 - </w:t>
      </w:r>
      <w:r w:rsidR="004C4104" w:rsidRPr="00065A1F">
        <w:rPr>
          <w:rFonts w:ascii="Times New Roman" w:hAnsi="Times New Roman"/>
          <w:sz w:val="28"/>
          <w:szCs w:val="28"/>
        </w:rPr>
        <w:t>тих, що пропали безвісті</w:t>
      </w:r>
      <w:r>
        <w:rPr>
          <w:rFonts w:ascii="Times New Roman" w:hAnsi="Times New Roman"/>
          <w:sz w:val="28"/>
          <w:szCs w:val="28"/>
        </w:rPr>
        <w:t xml:space="preserve"> або </w:t>
      </w:r>
      <w:proofErr w:type="spellStart"/>
      <w:r w:rsidR="00106104">
        <w:rPr>
          <w:rFonts w:ascii="Times New Roman" w:hAnsi="Times New Roman"/>
          <w:sz w:val="28"/>
          <w:szCs w:val="28"/>
        </w:rPr>
        <w:t>у</w:t>
      </w:r>
      <w:r>
        <w:rPr>
          <w:rFonts w:ascii="Times New Roman" w:hAnsi="Times New Roman"/>
          <w:sz w:val="28"/>
          <w:szCs w:val="28"/>
        </w:rPr>
        <w:t>полон</w:t>
      </w:r>
      <w:r w:rsidR="00106104">
        <w:rPr>
          <w:rFonts w:ascii="Times New Roman" w:hAnsi="Times New Roman"/>
          <w:sz w:val="28"/>
          <w:szCs w:val="28"/>
        </w:rPr>
        <w:t>і</w:t>
      </w:r>
      <w:proofErr w:type="spellEnd"/>
      <w:r w:rsidR="004C4104" w:rsidRPr="00065A1F">
        <w:rPr>
          <w:rFonts w:ascii="Times New Roman" w:hAnsi="Times New Roman"/>
          <w:sz w:val="28"/>
          <w:szCs w:val="28"/>
        </w:rPr>
        <w:t>.</w:t>
      </w:r>
    </w:p>
    <w:p w14:paraId="40367B46" w14:textId="6A162CFF" w:rsidR="004C4104" w:rsidRDefault="004C4104" w:rsidP="00D76136">
      <w:pPr>
        <w:pStyle w:val="ab"/>
        <w:ind w:firstLine="709"/>
        <w:jc w:val="both"/>
        <w:rPr>
          <w:rFonts w:ascii="Times New Roman" w:hAnsi="Times New Roman"/>
          <w:sz w:val="28"/>
          <w:szCs w:val="28"/>
        </w:rPr>
      </w:pPr>
      <w:r w:rsidRPr="00065A1F">
        <w:rPr>
          <w:rFonts w:ascii="Times New Roman" w:hAnsi="Times New Roman"/>
          <w:sz w:val="28"/>
          <w:szCs w:val="28"/>
        </w:rPr>
        <w:t>За особисту мужність і самовіддані дії, виявлені у захисті державного суверенітету та територіальної цілісності України, Указом Президента України</w:t>
      </w:r>
      <w:r w:rsidR="004D45D3">
        <w:rPr>
          <w:rFonts w:ascii="Times New Roman" w:hAnsi="Times New Roman"/>
          <w:sz w:val="28"/>
          <w:szCs w:val="28"/>
        </w:rPr>
        <w:t xml:space="preserve"> Володимира Зеленського </w:t>
      </w:r>
      <w:r w:rsidR="00825F35">
        <w:rPr>
          <w:rFonts w:ascii="Times New Roman" w:hAnsi="Times New Roman"/>
          <w:sz w:val="28"/>
          <w:szCs w:val="28"/>
        </w:rPr>
        <w:t>нагороджено наших земляків від</w:t>
      </w:r>
      <w:r w:rsidR="00E93ED1">
        <w:rPr>
          <w:rFonts w:ascii="Times New Roman" w:hAnsi="Times New Roman"/>
          <w:sz w:val="28"/>
          <w:szCs w:val="28"/>
        </w:rPr>
        <w:t xml:space="preserve">                        </w:t>
      </w:r>
      <w:r w:rsidR="00825F35">
        <w:rPr>
          <w:rFonts w:ascii="Times New Roman" w:hAnsi="Times New Roman"/>
          <w:sz w:val="28"/>
          <w:szCs w:val="28"/>
        </w:rPr>
        <w:t xml:space="preserve"> 14</w:t>
      </w:r>
      <w:r w:rsidR="00E93ED1">
        <w:rPr>
          <w:rFonts w:ascii="Times New Roman" w:hAnsi="Times New Roman"/>
          <w:sz w:val="28"/>
          <w:szCs w:val="28"/>
        </w:rPr>
        <w:t xml:space="preserve"> березня </w:t>
      </w:r>
      <w:r w:rsidR="00825F35" w:rsidRPr="00065A1F">
        <w:rPr>
          <w:rFonts w:ascii="Times New Roman" w:hAnsi="Times New Roman"/>
          <w:sz w:val="28"/>
          <w:szCs w:val="28"/>
        </w:rPr>
        <w:t>2022 року</w:t>
      </w:r>
      <w:r w:rsidR="00EF725B">
        <w:rPr>
          <w:rFonts w:ascii="Times New Roman" w:hAnsi="Times New Roman"/>
          <w:sz w:val="28"/>
          <w:szCs w:val="28"/>
        </w:rPr>
        <w:t xml:space="preserve"> </w:t>
      </w:r>
      <w:r w:rsidR="00825F35">
        <w:rPr>
          <w:rFonts w:ascii="Times New Roman" w:hAnsi="Times New Roman"/>
          <w:sz w:val="28"/>
          <w:szCs w:val="28"/>
        </w:rPr>
        <w:t xml:space="preserve">сержанта </w:t>
      </w:r>
      <w:proofErr w:type="spellStart"/>
      <w:r w:rsidR="00825F35">
        <w:rPr>
          <w:rFonts w:ascii="Times New Roman" w:hAnsi="Times New Roman"/>
          <w:sz w:val="28"/>
          <w:szCs w:val="28"/>
        </w:rPr>
        <w:t>Коцюрбу</w:t>
      </w:r>
      <w:proofErr w:type="spellEnd"/>
      <w:r w:rsidR="00825F35">
        <w:rPr>
          <w:rFonts w:ascii="Times New Roman" w:hAnsi="Times New Roman"/>
          <w:sz w:val="28"/>
          <w:szCs w:val="28"/>
        </w:rPr>
        <w:t xml:space="preserve"> Олексія Володимировича</w:t>
      </w:r>
      <w:r w:rsidR="00EF725B" w:rsidRPr="00EF725B">
        <w:rPr>
          <w:rFonts w:ascii="Times New Roman" w:hAnsi="Times New Roman"/>
          <w:sz w:val="28"/>
          <w:szCs w:val="28"/>
        </w:rPr>
        <w:t xml:space="preserve"> </w:t>
      </w:r>
      <w:r w:rsidR="00EF725B">
        <w:rPr>
          <w:rFonts w:ascii="Times New Roman" w:hAnsi="Times New Roman"/>
          <w:sz w:val="28"/>
          <w:szCs w:val="28"/>
        </w:rPr>
        <w:t>з с. Степове</w:t>
      </w:r>
      <w:r w:rsidR="00825F35">
        <w:rPr>
          <w:rFonts w:ascii="Times New Roman" w:hAnsi="Times New Roman"/>
          <w:sz w:val="28"/>
          <w:szCs w:val="28"/>
        </w:rPr>
        <w:t xml:space="preserve"> та від 14</w:t>
      </w:r>
      <w:r w:rsidR="00E93ED1">
        <w:rPr>
          <w:rFonts w:ascii="Times New Roman" w:hAnsi="Times New Roman"/>
          <w:sz w:val="28"/>
          <w:szCs w:val="28"/>
        </w:rPr>
        <w:t xml:space="preserve"> травня </w:t>
      </w:r>
      <w:r w:rsidR="00825F35">
        <w:rPr>
          <w:rFonts w:ascii="Times New Roman" w:hAnsi="Times New Roman"/>
          <w:sz w:val="28"/>
          <w:szCs w:val="28"/>
        </w:rPr>
        <w:t>2022 р.</w:t>
      </w:r>
      <w:r w:rsidR="006E4C04">
        <w:rPr>
          <w:rFonts w:ascii="Times New Roman" w:hAnsi="Times New Roman"/>
          <w:sz w:val="28"/>
          <w:szCs w:val="28"/>
        </w:rPr>
        <w:t xml:space="preserve"> рядового</w:t>
      </w:r>
      <w:r w:rsidR="00825F35">
        <w:rPr>
          <w:rFonts w:ascii="Times New Roman" w:hAnsi="Times New Roman"/>
          <w:sz w:val="28"/>
          <w:szCs w:val="28"/>
        </w:rPr>
        <w:t xml:space="preserve"> </w:t>
      </w:r>
      <w:proofErr w:type="spellStart"/>
      <w:r w:rsidR="00825F35">
        <w:rPr>
          <w:rFonts w:ascii="Times New Roman" w:hAnsi="Times New Roman"/>
          <w:sz w:val="28"/>
          <w:szCs w:val="28"/>
        </w:rPr>
        <w:t>Бікмурзіна</w:t>
      </w:r>
      <w:proofErr w:type="spellEnd"/>
      <w:r w:rsidR="00825F35">
        <w:rPr>
          <w:rFonts w:ascii="Times New Roman" w:hAnsi="Times New Roman"/>
          <w:sz w:val="28"/>
          <w:szCs w:val="28"/>
        </w:rPr>
        <w:t xml:space="preserve"> Олександра Олександровича </w:t>
      </w:r>
      <w:r w:rsidR="00D76136">
        <w:rPr>
          <w:rFonts w:ascii="Times New Roman" w:hAnsi="Times New Roman"/>
          <w:sz w:val="28"/>
          <w:szCs w:val="28"/>
        </w:rPr>
        <w:t>з</w:t>
      </w:r>
      <w:r w:rsidR="00106104">
        <w:rPr>
          <w:rFonts w:ascii="Times New Roman" w:hAnsi="Times New Roman"/>
          <w:sz w:val="28"/>
          <w:szCs w:val="28"/>
        </w:rPr>
        <w:t xml:space="preserve"> </w:t>
      </w:r>
      <w:r w:rsidR="00D76136">
        <w:rPr>
          <w:rFonts w:ascii="Times New Roman" w:hAnsi="Times New Roman"/>
          <w:sz w:val="28"/>
          <w:szCs w:val="28"/>
        </w:rPr>
        <w:t>с. Сонячне</w:t>
      </w:r>
      <w:r w:rsidR="00825F35">
        <w:rPr>
          <w:rFonts w:ascii="Times New Roman" w:hAnsi="Times New Roman"/>
          <w:sz w:val="28"/>
          <w:szCs w:val="28"/>
        </w:rPr>
        <w:t xml:space="preserve"> </w:t>
      </w:r>
      <w:r w:rsidR="00825F35" w:rsidRPr="00065A1F">
        <w:rPr>
          <w:rFonts w:ascii="Times New Roman" w:hAnsi="Times New Roman"/>
          <w:sz w:val="28"/>
          <w:szCs w:val="28"/>
        </w:rPr>
        <w:t xml:space="preserve"> (посмертно) орденом «За мужність» ІІІ ступеня.</w:t>
      </w:r>
    </w:p>
    <w:p w14:paraId="02456C65" w14:textId="77777777" w:rsidR="001355A9" w:rsidRDefault="004C4104" w:rsidP="004C4104">
      <w:pPr>
        <w:pStyle w:val="ab"/>
        <w:ind w:firstLine="709"/>
        <w:jc w:val="both"/>
        <w:rPr>
          <w:rFonts w:ascii="Times New Roman" w:hAnsi="Times New Roman"/>
          <w:sz w:val="28"/>
          <w:szCs w:val="28"/>
        </w:rPr>
      </w:pPr>
      <w:r w:rsidRPr="00065A1F">
        <w:rPr>
          <w:rFonts w:ascii="Times New Roman" w:hAnsi="Times New Roman"/>
          <w:sz w:val="28"/>
          <w:szCs w:val="28"/>
        </w:rPr>
        <w:t xml:space="preserve">Хочу подякувати усім депутатам, працівникам виконавчого апарату та </w:t>
      </w:r>
      <w:proofErr w:type="spellStart"/>
      <w:r w:rsidRPr="00065A1F">
        <w:rPr>
          <w:rFonts w:ascii="Times New Roman" w:hAnsi="Times New Roman"/>
          <w:sz w:val="28"/>
          <w:szCs w:val="28"/>
        </w:rPr>
        <w:t>старостинських</w:t>
      </w:r>
      <w:proofErr w:type="spellEnd"/>
      <w:r w:rsidRPr="00065A1F">
        <w:rPr>
          <w:rFonts w:ascii="Times New Roman" w:hAnsi="Times New Roman"/>
          <w:sz w:val="28"/>
          <w:szCs w:val="28"/>
        </w:rPr>
        <w:t xml:space="preserve"> округів, підприємцям, аграріям, фермерам, волонтерам, і простим людям, які допомогли громаді «вижити» у ці нелегкі часи, своєю допомогою, а це:</w:t>
      </w:r>
      <w:r w:rsidR="00CF2762" w:rsidRPr="00CF2762">
        <w:rPr>
          <w:rFonts w:ascii="Times New Roman" w:eastAsia="Times New Roman" w:hAnsi="Times New Roman"/>
          <w:b/>
          <w:color w:val="FF0000"/>
          <w:spacing w:val="7"/>
          <w:sz w:val="28"/>
          <w:szCs w:val="28"/>
          <w:lang w:eastAsia="ru-RU"/>
        </w:rPr>
        <w:t xml:space="preserve"> </w:t>
      </w:r>
      <w:r w:rsidR="00CF2762" w:rsidRPr="004F6BE7">
        <w:rPr>
          <w:rFonts w:ascii="Times New Roman" w:eastAsia="Times New Roman" w:hAnsi="Times New Roman"/>
          <w:spacing w:val="7"/>
          <w:sz w:val="28"/>
          <w:szCs w:val="28"/>
          <w:lang w:eastAsia="ru-RU"/>
        </w:rPr>
        <w:t xml:space="preserve">спонсорська допомога нашим навчальним закладам освіти, </w:t>
      </w:r>
      <w:proofErr w:type="spellStart"/>
      <w:r w:rsidR="00CF2762" w:rsidRPr="004F6BE7">
        <w:rPr>
          <w:rFonts w:ascii="Times New Roman" w:eastAsia="Times New Roman" w:hAnsi="Times New Roman"/>
          <w:spacing w:val="7"/>
          <w:sz w:val="28"/>
          <w:szCs w:val="28"/>
          <w:lang w:eastAsia="ru-RU"/>
        </w:rPr>
        <w:t>бла</w:t>
      </w:r>
      <w:r w:rsidR="0089586F">
        <w:rPr>
          <w:rFonts w:ascii="Times New Roman" w:eastAsia="Times New Roman" w:hAnsi="Times New Roman"/>
          <w:spacing w:val="7"/>
          <w:sz w:val="28"/>
          <w:szCs w:val="28"/>
          <w:lang w:eastAsia="ru-RU"/>
        </w:rPr>
        <w:t>гоустрію</w:t>
      </w:r>
      <w:proofErr w:type="spellEnd"/>
      <w:r w:rsidR="0089586F">
        <w:rPr>
          <w:rFonts w:ascii="Times New Roman" w:eastAsia="Times New Roman" w:hAnsi="Times New Roman"/>
          <w:spacing w:val="7"/>
          <w:sz w:val="28"/>
          <w:szCs w:val="28"/>
          <w:lang w:eastAsia="ru-RU"/>
        </w:rPr>
        <w:t xml:space="preserve"> території та сприяння духовному збагаченню</w:t>
      </w:r>
      <w:r w:rsidR="00CF2762" w:rsidRPr="004F6BE7">
        <w:rPr>
          <w:rFonts w:ascii="Times New Roman" w:eastAsia="Times New Roman" w:hAnsi="Times New Roman"/>
          <w:spacing w:val="7"/>
          <w:sz w:val="28"/>
          <w:szCs w:val="28"/>
          <w:lang w:eastAsia="ru-RU"/>
        </w:rPr>
        <w:t xml:space="preserve"> населення</w:t>
      </w:r>
      <w:r w:rsidR="00F11136">
        <w:rPr>
          <w:rFonts w:ascii="Times New Roman" w:hAnsi="Times New Roman"/>
          <w:sz w:val="28"/>
          <w:szCs w:val="28"/>
        </w:rPr>
        <w:t>,</w:t>
      </w:r>
      <w:r w:rsidRPr="00065A1F">
        <w:rPr>
          <w:rFonts w:ascii="Times New Roman" w:hAnsi="Times New Roman"/>
          <w:sz w:val="28"/>
          <w:szCs w:val="28"/>
        </w:rPr>
        <w:t xml:space="preserve"> особисті кошти, і вчасно сплачені податки, і благодійна допомога. Ви зробили свій внесок у </w:t>
      </w:r>
      <w:r w:rsidR="00106104">
        <w:rPr>
          <w:rFonts w:ascii="Times New Roman" w:hAnsi="Times New Roman"/>
          <w:sz w:val="28"/>
          <w:szCs w:val="28"/>
        </w:rPr>
        <w:t>на</w:t>
      </w:r>
      <w:r w:rsidR="00026BAC">
        <w:rPr>
          <w:rFonts w:ascii="Times New Roman" w:hAnsi="Times New Roman"/>
          <w:sz w:val="28"/>
          <w:szCs w:val="28"/>
        </w:rPr>
        <w:t xml:space="preserve">ближення нашої </w:t>
      </w:r>
      <w:r w:rsidRPr="00065A1F">
        <w:rPr>
          <w:rFonts w:ascii="Times New Roman" w:hAnsi="Times New Roman"/>
          <w:sz w:val="28"/>
          <w:szCs w:val="28"/>
        </w:rPr>
        <w:t xml:space="preserve"> Перемог</w:t>
      </w:r>
      <w:r w:rsidR="00026BAC">
        <w:rPr>
          <w:rFonts w:ascii="Times New Roman" w:hAnsi="Times New Roman"/>
          <w:sz w:val="28"/>
          <w:szCs w:val="28"/>
        </w:rPr>
        <w:t>и</w:t>
      </w:r>
      <w:r w:rsidRPr="00065A1F">
        <w:rPr>
          <w:rFonts w:ascii="Times New Roman" w:hAnsi="Times New Roman"/>
          <w:sz w:val="28"/>
          <w:szCs w:val="28"/>
        </w:rPr>
        <w:t>.</w:t>
      </w:r>
    </w:p>
    <w:p w14:paraId="3C5C1730" w14:textId="77777777" w:rsidR="00437F21" w:rsidRDefault="00437F21" w:rsidP="004C4104">
      <w:pPr>
        <w:pStyle w:val="ab"/>
        <w:ind w:firstLine="709"/>
        <w:jc w:val="both"/>
        <w:rPr>
          <w:rFonts w:ascii="Times New Roman" w:hAnsi="Times New Roman"/>
          <w:b/>
          <w:color w:val="FF0000"/>
          <w:sz w:val="28"/>
          <w:szCs w:val="28"/>
        </w:rPr>
      </w:pPr>
    </w:p>
    <w:p w14:paraId="33F264A2" w14:textId="77777777" w:rsidR="006A3FA8" w:rsidRDefault="004C4104" w:rsidP="004C4104">
      <w:pPr>
        <w:pStyle w:val="ab"/>
        <w:ind w:firstLine="709"/>
        <w:jc w:val="both"/>
        <w:rPr>
          <w:rFonts w:ascii="Times New Roman" w:hAnsi="Times New Roman"/>
          <w:sz w:val="28"/>
          <w:szCs w:val="28"/>
        </w:rPr>
      </w:pPr>
      <w:r w:rsidRPr="00065A1F">
        <w:rPr>
          <w:rFonts w:ascii="Times New Roman" w:hAnsi="Times New Roman"/>
          <w:sz w:val="28"/>
          <w:szCs w:val="28"/>
        </w:rPr>
        <w:t>Дякую усім, хто долучився до благодійності і сподіваюся, що і Україна, і громада здобуде Перемогу, буде процвітаючою та квітучою країною на нашій рідній землі. У 2023 році на нас з вами чекатимуть нові виклики, однак</w:t>
      </w:r>
      <w:r w:rsidR="00026BAC">
        <w:rPr>
          <w:rFonts w:ascii="Times New Roman" w:hAnsi="Times New Roman"/>
          <w:sz w:val="28"/>
          <w:szCs w:val="28"/>
        </w:rPr>
        <w:t>,</w:t>
      </w:r>
      <w:r w:rsidRPr="00065A1F">
        <w:rPr>
          <w:rFonts w:ascii="Times New Roman" w:hAnsi="Times New Roman"/>
          <w:sz w:val="28"/>
          <w:szCs w:val="28"/>
        </w:rPr>
        <w:t xml:space="preserve"> об’єднавшись, ми зможемо досягти стабільного розвитку нашої громади. Ми разом змінюємо нашу громаду! Разом до Перемоги! </w:t>
      </w:r>
      <w:r w:rsidR="00666D8B">
        <w:rPr>
          <w:rFonts w:ascii="Times New Roman" w:hAnsi="Times New Roman"/>
          <w:sz w:val="28"/>
          <w:szCs w:val="28"/>
        </w:rPr>
        <w:t xml:space="preserve">       </w:t>
      </w:r>
      <w:r w:rsidR="008529FC">
        <w:rPr>
          <w:rFonts w:ascii="Times New Roman" w:hAnsi="Times New Roman"/>
          <w:sz w:val="28"/>
          <w:szCs w:val="28"/>
        </w:rPr>
        <w:t xml:space="preserve">            </w:t>
      </w:r>
      <w:r w:rsidRPr="00065A1F">
        <w:rPr>
          <w:rFonts w:ascii="Times New Roman" w:hAnsi="Times New Roman"/>
          <w:sz w:val="28"/>
          <w:szCs w:val="28"/>
        </w:rPr>
        <w:t xml:space="preserve">За світле майбутнє! </w:t>
      </w:r>
    </w:p>
    <w:p w14:paraId="750B5D4F" w14:textId="48A49DB1" w:rsidR="004C4104" w:rsidRDefault="004C4104" w:rsidP="00ED04C7">
      <w:pPr>
        <w:pStyle w:val="ab"/>
        <w:ind w:firstLine="709"/>
        <w:jc w:val="center"/>
        <w:rPr>
          <w:rFonts w:ascii="Times New Roman" w:hAnsi="Times New Roman"/>
          <w:sz w:val="28"/>
          <w:szCs w:val="28"/>
        </w:rPr>
      </w:pPr>
      <w:r w:rsidRPr="00065A1F">
        <w:rPr>
          <w:rFonts w:ascii="Times New Roman" w:hAnsi="Times New Roman"/>
          <w:sz w:val="28"/>
          <w:szCs w:val="28"/>
        </w:rPr>
        <w:t>Слава Україні!</w:t>
      </w:r>
    </w:p>
    <w:p w14:paraId="5007A452" w14:textId="6306DBE1" w:rsidR="004C4104" w:rsidRDefault="004C4104" w:rsidP="00ED04C7">
      <w:pPr>
        <w:pStyle w:val="ab"/>
        <w:ind w:firstLine="709"/>
        <w:jc w:val="center"/>
        <w:rPr>
          <w:rFonts w:ascii="Times New Roman" w:hAnsi="Times New Roman"/>
          <w:spacing w:val="7"/>
          <w:sz w:val="28"/>
          <w:szCs w:val="28"/>
          <w:shd w:val="clear" w:color="auto" w:fill="FFFFFF"/>
        </w:rPr>
      </w:pPr>
      <w:r w:rsidRPr="000E6FC3">
        <w:rPr>
          <w:rFonts w:ascii="Times New Roman" w:hAnsi="Times New Roman"/>
          <w:spacing w:val="7"/>
          <w:sz w:val="28"/>
          <w:szCs w:val="28"/>
          <w:shd w:val="clear" w:color="auto" w:fill="FFFFFF"/>
        </w:rPr>
        <w:t>Дякую за увагу!</w:t>
      </w:r>
    </w:p>
    <w:p w14:paraId="5037CB1C" w14:textId="77777777" w:rsidR="008A39D6" w:rsidRPr="00F33248" w:rsidRDefault="008A39D6" w:rsidP="0098706E">
      <w:pPr>
        <w:tabs>
          <w:tab w:val="left" w:pos="5015"/>
        </w:tabs>
        <w:spacing w:after="0" w:line="360" w:lineRule="auto"/>
        <w:ind w:firstLine="709"/>
        <w:rPr>
          <w:rFonts w:ascii="Times New Roman" w:hAnsi="Times New Roman" w:cs="Times New Roman"/>
          <w:sz w:val="28"/>
          <w:szCs w:val="28"/>
          <w:lang w:val="uk-UA"/>
        </w:rPr>
      </w:pPr>
    </w:p>
    <w:p w14:paraId="0777CB8A" w14:textId="77777777" w:rsidR="00AE00F7" w:rsidRPr="00AE00F7" w:rsidRDefault="00AE00F7" w:rsidP="0098706E">
      <w:pPr>
        <w:spacing w:line="240" w:lineRule="auto"/>
        <w:rPr>
          <w:rFonts w:ascii="Times New Roman" w:hAnsi="Times New Roman" w:cs="Times New Roman"/>
          <w:b/>
          <w:bCs/>
          <w:color w:val="00B050"/>
          <w:sz w:val="28"/>
          <w:szCs w:val="28"/>
          <w:lang w:val="uk-UA"/>
        </w:rPr>
      </w:pPr>
    </w:p>
    <w:p w14:paraId="19C822DC" w14:textId="77777777" w:rsidR="00702264" w:rsidRPr="00B241AA" w:rsidRDefault="00702264" w:rsidP="0098706E">
      <w:pPr>
        <w:rPr>
          <w:lang w:val="uk-UA"/>
        </w:rPr>
      </w:pPr>
    </w:p>
    <w:p w14:paraId="2DEE0E77" w14:textId="77777777" w:rsidR="00CC46DC" w:rsidRDefault="00CC46DC" w:rsidP="00CC46DC">
      <w:pPr>
        <w:tabs>
          <w:tab w:val="left" w:pos="3320"/>
          <w:tab w:val="left" w:pos="5245"/>
        </w:tabs>
        <w:rPr>
          <w:rFonts w:ascii="Times New Roman" w:hAnsi="Times New Roman" w:cs="Times New Roman"/>
          <w:b/>
          <w:bCs/>
          <w:color w:val="E36C0A" w:themeColor="accent6" w:themeShade="BF"/>
          <w:sz w:val="28"/>
          <w:szCs w:val="28"/>
          <w:lang w:val="uk-UA"/>
        </w:rPr>
      </w:pPr>
    </w:p>
    <w:p w14:paraId="20ADBC15" w14:textId="77777777" w:rsidR="007E54FD" w:rsidRDefault="007E54FD" w:rsidP="00CC46DC">
      <w:pPr>
        <w:tabs>
          <w:tab w:val="left" w:pos="3320"/>
          <w:tab w:val="left" w:pos="5245"/>
        </w:tabs>
        <w:rPr>
          <w:rFonts w:ascii="Times New Roman" w:hAnsi="Times New Roman" w:cs="Times New Roman"/>
          <w:b/>
          <w:bCs/>
          <w:color w:val="E36C0A" w:themeColor="accent6" w:themeShade="BF"/>
          <w:sz w:val="28"/>
          <w:szCs w:val="28"/>
          <w:lang w:val="uk-UA"/>
        </w:rPr>
      </w:pPr>
    </w:p>
    <w:p w14:paraId="441524BB" w14:textId="77777777" w:rsidR="007E54FD" w:rsidRDefault="007E54FD" w:rsidP="00CC46DC">
      <w:pPr>
        <w:tabs>
          <w:tab w:val="left" w:pos="3320"/>
          <w:tab w:val="left" w:pos="5245"/>
        </w:tabs>
        <w:rPr>
          <w:rFonts w:ascii="Times New Roman" w:hAnsi="Times New Roman" w:cs="Times New Roman"/>
          <w:b/>
          <w:bCs/>
          <w:color w:val="E36C0A" w:themeColor="accent6" w:themeShade="BF"/>
          <w:sz w:val="28"/>
          <w:szCs w:val="28"/>
          <w:lang w:val="uk-UA"/>
        </w:rPr>
      </w:pPr>
    </w:p>
    <w:p w14:paraId="7A2EEF20" w14:textId="77777777" w:rsidR="007E54FD" w:rsidRDefault="007E54FD" w:rsidP="00CC46DC">
      <w:pPr>
        <w:tabs>
          <w:tab w:val="left" w:pos="3320"/>
          <w:tab w:val="left" w:pos="5245"/>
        </w:tabs>
        <w:rPr>
          <w:rFonts w:ascii="Times New Roman" w:hAnsi="Times New Roman" w:cs="Times New Roman"/>
          <w:b/>
          <w:bCs/>
          <w:color w:val="E36C0A" w:themeColor="accent6" w:themeShade="BF"/>
          <w:sz w:val="28"/>
          <w:szCs w:val="28"/>
          <w:lang w:val="uk-UA"/>
        </w:rPr>
      </w:pPr>
    </w:p>
    <w:p w14:paraId="75988C9E" w14:textId="77777777" w:rsidR="007E54FD" w:rsidRDefault="007E54FD" w:rsidP="00CC46DC">
      <w:pPr>
        <w:tabs>
          <w:tab w:val="left" w:pos="3320"/>
          <w:tab w:val="left" w:pos="5245"/>
        </w:tabs>
        <w:rPr>
          <w:rFonts w:ascii="Times New Roman" w:hAnsi="Times New Roman" w:cs="Times New Roman"/>
          <w:b/>
          <w:bCs/>
          <w:color w:val="E36C0A" w:themeColor="accent6" w:themeShade="BF"/>
          <w:sz w:val="28"/>
          <w:szCs w:val="28"/>
          <w:lang w:val="uk-UA"/>
        </w:rPr>
      </w:pPr>
    </w:p>
    <w:p w14:paraId="78577C1C" w14:textId="77777777" w:rsidR="007E54FD" w:rsidRDefault="007E54FD" w:rsidP="00CC46DC">
      <w:pPr>
        <w:tabs>
          <w:tab w:val="left" w:pos="3320"/>
          <w:tab w:val="left" w:pos="5245"/>
        </w:tabs>
        <w:rPr>
          <w:rFonts w:ascii="Times New Roman" w:hAnsi="Times New Roman" w:cs="Times New Roman"/>
          <w:b/>
          <w:bCs/>
          <w:color w:val="E36C0A" w:themeColor="accent6" w:themeShade="BF"/>
          <w:sz w:val="28"/>
          <w:szCs w:val="28"/>
          <w:lang w:val="uk-UA"/>
        </w:rPr>
      </w:pPr>
    </w:p>
    <w:p w14:paraId="4F4141F8" w14:textId="77777777" w:rsidR="007E54FD" w:rsidRDefault="007E54FD" w:rsidP="00CC46DC">
      <w:pPr>
        <w:tabs>
          <w:tab w:val="left" w:pos="3320"/>
          <w:tab w:val="left" w:pos="5245"/>
        </w:tabs>
        <w:rPr>
          <w:rFonts w:ascii="Times New Roman" w:hAnsi="Times New Roman" w:cs="Times New Roman"/>
          <w:b/>
          <w:bCs/>
          <w:color w:val="E36C0A" w:themeColor="accent6" w:themeShade="BF"/>
          <w:sz w:val="28"/>
          <w:szCs w:val="28"/>
          <w:lang w:val="uk-UA"/>
        </w:rPr>
      </w:pPr>
    </w:p>
    <w:p w14:paraId="158CB46B" w14:textId="77777777" w:rsidR="007E54FD" w:rsidRDefault="007E54FD" w:rsidP="00CC46DC">
      <w:pPr>
        <w:tabs>
          <w:tab w:val="left" w:pos="3320"/>
          <w:tab w:val="left" w:pos="5245"/>
        </w:tabs>
        <w:rPr>
          <w:rFonts w:ascii="Times New Roman" w:hAnsi="Times New Roman" w:cs="Times New Roman"/>
          <w:b/>
          <w:bCs/>
          <w:color w:val="E36C0A" w:themeColor="accent6" w:themeShade="BF"/>
          <w:sz w:val="28"/>
          <w:szCs w:val="28"/>
          <w:lang w:val="uk-UA"/>
        </w:rPr>
      </w:pPr>
    </w:p>
    <w:p w14:paraId="51F220DF" w14:textId="77777777" w:rsidR="007E54FD" w:rsidRDefault="007E54FD" w:rsidP="00CC46DC">
      <w:pPr>
        <w:tabs>
          <w:tab w:val="left" w:pos="3320"/>
          <w:tab w:val="left" w:pos="5245"/>
        </w:tabs>
        <w:rPr>
          <w:rFonts w:ascii="Times New Roman" w:hAnsi="Times New Roman" w:cs="Times New Roman"/>
          <w:b/>
          <w:bCs/>
          <w:color w:val="E36C0A" w:themeColor="accent6" w:themeShade="BF"/>
          <w:sz w:val="28"/>
          <w:szCs w:val="28"/>
          <w:lang w:val="uk-UA"/>
        </w:rPr>
      </w:pPr>
    </w:p>
    <w:p w14:paraId="50E3E719" w14:textId="77777777" w:rsidR="007E54FD" w:rsidRDefault="007E54FD" w:rsidP="00CC46DC">
      <w:pPr>
        <w:tabs>
          <w:tab w:val="left" w:pos="3320"/>
          <w:tab w:val="left" w:pos="5245"/>
        </w:tabs>
        <w:rPr>
          <w:rFonts w:ascii="Times New Roman" w:hAnsi="Times New Roman" w:cs="Times New Roman"/>
          <w:b/>
          <w:bCs/>
          <w:color w:val="E36C0A" w:themeColor="accent6" w:themeShade="BF"/>
          <w:sz w:val="28"/>
          <w:szCs w:val="28"/>
          <w:lang w:val="uk-UA"/>
        </w:rPr>
      </w:pPr>
    </w:p>
    <w:p w14:paraId="52258CFD" w14:textId="77777777" w:rsidR="00F11136" w:rsidRDefault="00F11136" w:rsidP="00A14594">
      <w:pPr>
        <w:tabs>
          <w:tab w:val="left" w:pos="3320"/>
        </w:tabs>
        <w:rPr>
          <w:rFonts w:ascii="Times New Roman" w:eastAsia="Times New Roman" w:hAnsi="Times New Roman" w:cs="Times New Roman"/>
          <w:b/>
          <w:color w:val="FF0000"/>
          <w:spacing w:val="7"/>
          <w:sz w:val="28"/>
          <w:szCs w:val="28"/>
          <w:lang w:val="uk-UA" w:eastAsia="ru-RU"/>
        </w:rPr>
      </w:pPr>
    </w:p>
    <w:p w14:paraId="059E96C3" w14:textId="77777777" w:rsidR="00F11136" w:rsidRDefault="00F11136" w:rsidP="00A14594">
      <w:pPr>
        <w:tabs>
          <w:tab w:val="left" w:pos="3320"/>
        </w:tabs>
        <w:rPr>
          <w:rFonts w:ascii="Times New Roman" w:eastAsia="Times New Roman" w:hAnsi="Times New Roman" w:cs="Times New Roman"/>
          <w:b/>
          <w:color w:val="FF0000"/>
          <w:spacing w:val="7"/>
          <w:sz w:val="28"/>
          <w:szCs w:val="28"/>
          <w:lang w:val="uk-UA" w:eastAsia="ru-RU"/>
        </w:rPr>
      </w:pPr>
    </w:p>
    <w:p w14:paraId="300A69F1" w14:textId="77777777" w:rsidR="00F11136" w:rsidRDefault="00F11136" w:rsidP="00A14594">
      <w:pPr>
        <w:tabs>
          <w:tab w:val="left" w:pos="3320"/>
        </w:tabs>
        <w:rPr>
          <w:rFonts w:ascii="Times New Roman" w:eastAsia="Times New Roman" w:hAnsi="Times New Roman" w:cs="Times New Roman"/>
          <w:b/>
          <w:color w:val="FF0000"/>
          <w:spacing w:val="7"/>
          <w:sz w:val="28"/>
          <w:szCs w:val="28"/>
          <w:lang w:val="uk-UA" w:eastAsia="ru-RU"/>
        </w:rPr>
      </w:pPr>
    </w:p>
    <w:p w14:paraId="1A8F17BF" w14:textId="77777777" w:rsidR="00F11136" w:rsidRDefault="00F11136" w:rsidP="00A14594">
      <w:pPr>
        <w:tabs>
          <w:tab w:val="left" w:pos="3320"/>
        </w:tabs>
        <w:rPr>
          <w:rFonts w:ascii="Times New Roman" w:eastAsia="Times New Roman" w:hAnsi="Times New Roman" w:cs="Times New Roman"/>
          <w:b/>
          <w:color w:val="FF0000"/>
          <w:spacing w:val="7"/>
          <w:sz w:val="28"/>
          <w:szCs w:val="28"/>
          <w:lang w:val="uk-UA" w:eastAsia="ru-RU"/>
        </w:rPr>
      </w:pPr>
    </w:p>
    <w:p w14:paraId="7E8EC204" w14:textId="77777777" w:rsidR="00F11136" w:rsidRDefault="00F11136" w:rsidP="00A14594">
      <w:pPr>
        <w:tabs>
          <w:tab w:val="left" w:pos="3320"/>
        </w:tabs>
        <w:rPr>
          <w:rFonts w:ascii="Times New Roman" w:eastAsia="Times New Roman" w:hAnsi="Times New Roman" w:cs="Times New Roman"/>
          <w:b/>
          <w:color w:val="FF0000"/>
          <w:spacing w:val="7"/>
          <w:sz w:val="28"/>
          <w:szCs w:val="28"/>
          <w:lang w:val="uk-UA" w:eastAsia="ru-RU"/>
        </w:rPr>
      </w:pPr>
    </w:p>
    <w:p w14:paraId="45B6062B" w14:textId="77777777" w:rsidR="00F11136" w:rsidRDefault="00F11136" w:rsidP="00A14594">
      <w:pPr>
        <w:tabs>
          <w:tab w:val="left" w:pos="3320"/>
        </w:tabs>
        <w:rPr>
          <w:rFonts w:ascii="Times New Roman" w:eastAsia="Times New Roman" w:hAnsi="Times New Roman" w:cs="Times New Roman"/>
          <w:b/>
          <w:color w:val="FF0000"/>
          <w:spacing w:val="7"/>
          <w:sz w:val="28"/>
          <w:szCs w:val="28"/>
          <w:lang w:val="uk-UA" w:eastAsia="ru-RU"/>
        </w:rPr>
      </w:pPr>
    </w:p>
    <w:p w14:paraId="73177D0E" w14:textId="77777777" w:rsidR="00CC46DC" w:rsidRPr="00F33248" w:rsidRDefault="00CC46DC" w:rsidP="007D172D">
      <w:pPr>
        <w:rPr>
          <w:lang w:val="uk-UA"/>
        </w:rPr>
      </w:pPr>
    </w:p>
    <w:sectPr w:rsidR="00CC46DC" w:rsidRPr="00F33248" w:rsidSect="0011752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ntiqu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2E75"/>
    <w:multiLevelType w:val="hybridMultilevel"/>
    <w:tmpl w:val="208295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792742"/>
    <w:multiLevelType w:val="hybridMultilevel"/>
    <w:tmpl w:val="8B20D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0E419F"/>
    <w:multiLevelType w:val="multilevel"/>
    <w:tmpl w:val="7190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326E0"/>
    <w:multiLevelType w:val="hybridMultilevel"/>
    <w:tmpl w:val="4112D53C"/>
    <w:lvl w:ilvl="0" w:tplc="EC1EE10A">
      <w:start w:val="1"/>
      <w:numFmt w:val="bullet"/>
      <w:lvlText w:val="-"/>
      <w:lvlJc w:val="left"/>
      <w:pPr>
        <w:tabs>
          <w:tab w:val="num" w:pos="720"/>
        </w:tabs>
        <w:ind w:left="720" w:hanging="360"/>
      </w:pPr>
      <w:rPr>
        <w:rFonts w:ascii="Times New Roman" w:hAnsi="Times New Roman" w:cs="Times New Roman" w:hint="default"/>
      </w:rPr>
    </w:lvl>
    <w:lvl w:ilvl="1" w:tplc="BC0CBEDA">
      <w:start w:val="1"/>
      <w:numFmt w:val="bullet"/>
      <w:lvlText w:val="-"/>
      <w:lvlJc w:val="left"/>
      <w:pPr>
        <w:tabs>
          <w:tab w:val="num" w:pos="1440"/>
        </w:tabs>
        <w:ind w:left="1440" w:hanging="360"/>
      </w:pPr>
      <w:rPr>
        <w:rFonts w:ascii="Times New Roman" w:hAnsi="Times New Roman" w:cs="Times New Roman" w:hint="default"/>
      </w:rPr>
    </w:lvl>
    <w:lvl w:ilvl="2" w:tplc="281AEF36">
      <w:start w:val="1"/>
      <w:numFmt w:val="bullet"/>
      <w:lvlText w:val="-"/>
      <w:lvlJc w:val="left"/>
      <w:pPr>
        <w:tabs>
          <w:tab w:val="num" w:pos="2160"/>
        </w:tabs>
        <w:ind w:left="2160" w:hanging="360"/>
      </w:pPr>
      <w:rPr>
        <w:rFonts w:ascii="Times New Roman" w:hAnsi="Times New Roman" w:cs="Times New Roman" w:hint="default"/>
      </w:rPr>
    </w:lvl>
    <w:lvl w:ilvl="3" w:tplc="8C78416C">
      <w:start w:val="1"/>
      <w:numFmt w:val="bullet"/>
      <w:lvlText w:val="-"/>
      <w:lvlJc w:val="left"/>
      <w:pPr>
        <w:tabs>
          <w:tab w:val="num" w:pos="2880"/>
        </w:tabs>
        <w:ind w:left="2880" w:hanging="360"/>
      </w:pPr>
      <w:rPr>
        <w:rFonts w:ascii="Times New Roman" w:hAnsi="Times New Roman" w:cs="Times New Roman" w:hint="default"/>
      </w:rPr>
    </w:lvl>
    <w:lvl w:ilvl="4" w:tplc="47225302">
      <w:start w:val="1"/>
      <w:numFmt w:val="bullet"/>
      <w:lvlText w:val="-"/>
      <w:lvlJc w:val="left"/>
      <w:pPr>
        <w:tabs>
          <w:tab w:val="num" w:pos="3600"/>
        </w:tabs>
        <w:ind w:left="3600" w:hanging="360"/>
      </w:pPr>
      <w:rPr>
        <w:rFonts w:ascii="Times New Roman" w:hAnsi="Times New Roman" w:cs="Times New Roman" w:hint="default"/>
      </w:rPr>
    </w:lvl>
    <w:lvl w:ilvl="5" w:tplc="C304EABA">
      <w:start w:val="1"/>
      <w:numFmt w:val="bullet"/>
      <w:lvlText w:val="-"/>
      <w:lvlJc w:val="left"/>
      <w:pPr>
        <w:tabs>
          <w:tab w:val="num" w:pos="4320"/>
        </w:tabs>
        <w:ind w:left="4320" w:hanging="360"/>
      </w:pPr>
      <w:rPr>
        <w:rFonts w:ascii="Times New Roman" w:hAnsi="Times New Roman" w:cs="Times New Roman" w:hint="default"/>
      </w:rPr>
    </w:lvl>
    <w:lvl w:ilvl="6" w:tplc="7EE0EDD4">
      <w:start w:val="1"/>
      <w:numFmt w:val="bullet"/>
      <w:lvlText w:val="-"/>
      <w:lvlJc w:val="left"/>
      <w:pPr>
        <w:tabs>
          <w:tab w:val="num" w:pos="5040"/>
        </w:tabs>
        <w:ind w:left="5040" w:hanging="360"/>
      </w:pPr>
      <w:rPr>
        <w:rFonts w:ascii="Times New Roman" w:hAnsi="Times New Roman" w:cs="Times New Roman" w:hint="default"/>
      </w:rPr>
    </w:lvl>
    <w:lvl w:ilvl="7" w:tplc="947037DA">
      <w:start w:val="1"/>
      <w:numFmt w:val="bullet"/>
      <w:lvlText w:val="-"/>
      <w:lvlJc w:val="left"/>
      <w:pPr>
        <w:tabs>
          <w:tab w:val="num" w:pos="5760"/>
        </w:tabs>
        <w:ind w:left="5760" w:hanging="360"/>
      </w:pPr>
      <w:rPr>
        <w:rFonts w:ascii="Times New Roman" w:hAnsi="Times New Roman" w:cs="Times New Roman" w:hint="default"/>
      </w:rPr>
    </w:lvl>
    <w:lvl w:ilvl="8" w:tplc="0CC89AB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251A0084"/>
    <w:multiLevelType w:val="hybridMultilevel"/>
    <w:tmpl w:val="37E0175A"/>
    <w:lvl w:ilvl="0" w:tplc="343E9E8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A50F26"/>
    <w:multiLevelType w:val="hybridMultilevel"/>
    <w:tmpl w:val="4F26CA24"/>
    <w:lvl w:ilvl="0" w:tplc="27E86912">
      <w:numFmt w:val="bullet"/>
      <w:lvlText w:val="-"/>
      <w:lvlJc w:val="left"/>
      <w:pPr>
        <w:ind w:left="1069" w:hanging="360"/>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0420C9C"/>
    <w:multiLevelType w:val="hybridMultilevel"/>
    <w:tmpl w:val="E78A269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338D6E6C"/>
    <w:multiLevelType w:val="hybridMultilevel"/>
    <w:tmpl w:val="EFE6D7E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BE638D"/>
    <w:multiLevelType w:val="hybridMultilevel"/>
    <w:tmpl w:val="42F4160C"/>
    <w:lvl w:ilvl="0" w:tplc="005069F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F85228"/>
    <w:multiLevelType w:val="hybridMultilevel"/>
    <w:tmpl w:val="78060EE4"/>
    <w:lvl w:ilvl="0" w:tplc="7970639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79143FD"/>
    <w:multiLevelType w:val="hybridMultilevel"/>
    <w:tmpl w:val="E8906590"/>
    <w:lvl w:ilvl="0" w:tplc="FE3A8BD8">
      <w:start w:val="1"/>
      <w:numFmt w:val="bullet"/>
      <w:lvlText w:val=""/>
      <w:lvlJc w:val="left"/>
      <w:pPr>
        <w:ind w:left="720" w:hanging="360"/>
      </w:pPr>
      <w:rPr>
        <w:rFonts w:ascii="Symbol" w:hAnsi="Symbol" w:hint="default"/>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0B49C8"/>
    <w:multiLevelType w:val="hybridMultilevel"/>
    <w:tmpl w:val="68C4A108"/>
    <w:lvl w:ilvl="0" w:tplc="EC1EE10A">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54D36299"/>
    <w:multiLevelType w:val="hybridMultilevel"/>
    <w:tmpl w:val="80A817F8"/>
    <w:lvl w:ilvl="0" w:tplc="FE3A8BD8">
      <w:start w:val="1"/>
      <w:numFmt w:val="bullet"/>
      <w:lvlText w:val=""/>
      <w:lvlJc w:val="left"/>
      <w:pPr>
        <w:ind w:left="1495"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B824A4D"/>
    <w:multiLevelType w:val="hybridMultilevel"/>
    <w:tmpl w:val="8A3C97AC"/>
    <w:lvl w:ilvl="0" w:tplc="E5A48298">
      <w:numFmt w:val="bullet"/>
      <w:lvlText w:val="-"/>
      <w:lvlJc w:val="left"/>
      <w:pPr>
        <w:ind w:left="720" w:hanging="360"/>
      </w:pPr>
      <w:rPr>
        <w:rFonts w:ascii="Arial" w:eastAsia="Times New Roman" w:hAnsi="Arial" w:cs="Arial" w:hint="default"/>
        <w:color w:val="333333"/>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AC497A"/>
    <w:multiLevelType w:val="hybridMultilevel"/>
    <w:tmpl w:val="B502BC24"/>
    <w:lvl w:ilvl="0" w:tplc="46E07804">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64F30FD"/>
    <w:multiLevelType w:val="hybridMultilevel"/>
    <w:tmpl w:val="EDC432D8"/>
    <w:lvl w:ilvl="0" w:tplc="E83CE878">
      <w:start w:val="1"/>
      <w:numFmt w:val="bullet"/>
      <w:lvlText w:val=""/>
      <w:lvlJc w:val="left"/>
      <w:pPr>
        <w:ind w:left="720"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137FE0"/>
    <w:multiLevelType w:val="hybridMultilevel"/>
    <w:tmpl w:val="112C0266"/>
    <w:lvl w:ilvl="0" w:tplc="7A9AEE4C">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9D347D"/>
    <w:multiLevelType w:val="hybridMultilevel"/>
    <w:tmpl w:val="1498757C"/>
    <w:lvl w:ilvl="0" w:tplc="FE3A8BD8">
      <w:start w:val="1"/>
      <w:numFmt w:val="bullet"/>
      <w:lvlText w:val=""/>
      <w:lvlJc w:val="left"/>
      <w:pPr>
        <w:ind w:left="720" w:hanging="360"/>
      </w:pPr>
      <w:rPr>
        <w:rFonts w:ascii="Symbol" w:hAnsi="Symbol" w:hint="default"/>
      </w:rPr>
    </w:lvl>
    <w:lvl w:ilvl="1" w:tplc="FE3A8BD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5F34C1"/>
    <w:multiLevelType w:val="hybridMultilevel"/>
    <w:tmpl w:val="4134BE2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729C15A3"/>
    <w:multiLevelType w:val="hybridMultilevel"/>
    <w:tmpl w:val="FEAE1530"/>
    <w:lvl w:ilvl="0" w:tplc="46E07CCE">
      <w:start w:val="1"/>
      <w:numFmt w:val="bullet"/>
      <w:lvlText w:val="•"/>
      <w:lvlJc w:val="left"/>
      <w:pPr>
        <w:tabs>
          <w:tab w:val="num" w:pos="720"/>
        </w:tabs>
        <w:ind w:left="720" w:hanging="360"/>
      </w:pPr>
      <w:rPr>
        <w:rFonts w:ascii="Arial" w:hAnsi="Arial" w:hint="default"/>
        <w:lang w:val="uk-UA"/>
      </w:rPr>
    </w:lvl>
    <w:lvl w:ilvl="1" w:tplc="4314C638" w:tentative="1">
      <w:start w:val="1"/>
      <w:numFmt w:val="bullet"/>
      <w:lvlText w:val="•"/>
      <w:lvlJc w:val="left"/>
      <w:pPr>
        <w:tabs>
          <w:tab w:val="num" w:pos="1440"/>
        </w:tabs>
        <w:ind w:left="1440" w:hanging="360"/>
      </w:pPr>
      <w:rPr>
        <w:rFonts w:ascii="Arial" w:hAnsi="Arial" w:hint="default"/>
      </w:rPr>
    </w:lvl>
    <w:lvl w:ilvl="2" w:tplc="0DCA80A6" w:tentative="1">
      <w:start w:val="1"/>
      <w:numFmt w:val="bullet"/>
      <w:lvlText w:val="•"/>
      <w:lvlJc w:val="left"/>
      <w:pPr>
        <w:tabs>
          <w:tab w:val="num" w:pos="2160"/>
        </w:tabs>
        <w:ind w:left="2160" w:hanging="360"/>
      </w:pPr>
      <w:rPr>
        <w:rFonts w:ascii="Arial" w:hAnsi="Arial" w:hint="default"/>
      </w:rPr>
    </w:lvl>
    <w:lvl w:ilvl="3" w:tplc="EBAA6298" w:tentative="1">
      <w:start w:val="1"/>
      <w:numFmt w:val="bullet"/>
      <w:lvlText w:val="•"/>
      <w:lvlJc w:val="left"/>
      <w:pPr>
        <w:tabs>
          <w:tab w:val="num" w:pos="2880"/>
        </w:tabs>
        <w:ind w:left="2880" w:hanging="360"/>
      </w:pPr>
      <w:rPr>
        <w:rFonts w:ascii="Arial" w:hAnsi="Arial" w:hint="default"/>
      </w:rPr>
    </w:lvl>
    <w:lvl w:ilvl="4" w:tplc="F2C875C6" w:tentative="1">
      <w:start w:val="1"/>
      <w:numFmt w:val="bullet"/>
      <w:lvlText w:val="•"/>
      <w:lvlJc w:val="left"/>
      <w:pPr>
        <w:tabs>
          <w:tab w:val="num" w:pos="3600"/>
        </w:tabs>
        <w:ind w:left="3600" w:hanging="360"/>
      </w:pPr>
      <w:rPr>
        <w:rFonts w:ascii="Arial" w:hAnsi="Arial" w:hint="default"/>
      </w:rPr>
    </w:lvl>
    <w:lvl w:ilvl="5" w:tplc="C63C8620" w:tentative="1">
      <w:start w:val="1"/>
      <w:numFmt w:val="bullet"/>
      <w:lvlText w:val="•"/>
      <w:lvlJc w:val="left"/>
      <w:pPr>
        <w:tabs>
          <w:tab w:val="num" w:pos="4320"/>
        </w:tabs>
        <w:ind w:left="4320" w:hanging="360"/>
      </w:pPr>
      <w:rPr>
        <w:rFonts w:ascii="Arial" w:hAnsi="Arial" w:hint="default"/>
      </w:rPr>
    </w:lvl>
    <w:lvl w:ilvl="6" w:tplc="0974243E" w:tentative="1">
      <w:start w:val="1"/>
      <w:numFmt w:val="bullet"/>
      <w:lvlText w:val="•"/>
      <w:lvlJc w:val="left"/>
      <w:pPr>
        <w:tabs>
          <w:tab w:val="num" w:pos="5040"/>
        </w:tabs>
        <w:ind w:left="5040" w:hanging="360"/>
      </w:pPr>
      <w:rPr>
        <w:rFonts w:ascii="Arial" w:hAnsi="Arial" w:hint="default"/>
      </w:rPr>
    </w:lvl>
    <w:lvl w:ilvl="7" w:tplc="A4B08C50" w:tentative="1">
      <w:start w:val="1"/>
      <w:numFmt w:val="bullet"/>
      <w:lvlText w:val="•"/>
      <w:lvlJc w:val="left"/>
      <w:pPr>
        <w:tabs>
          <w:tab w:val="num" w:pos="5760"/>
        </w:tabs>
        <w:ind w:left="5760" w:hanging="360"/>
      </w:pPr>
      <w:rPr>
        <w:rFonts w:ascii="Arial" w:hAnsi="Arial" w:hint="default"/>
      </w:rPr>
    </w:lvl>
    <w:lvl w:ilvl="8" w:tplc="4924512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8"/>
  </w:num>
  <w:num w:numId="3">
    <w:abstractNumId w:val="2"/>
  </w:num>
  <w:num w:numId="4">
    <w:abstractNumId w:val="9"/>
  </w:num>
  <w:num w:numId="5">
    <w:abstractNumId w:val="12"/>
  </w:num>
  <w:num w:numId="6">
    <w:abstractNumId w:val="7"/>
  </w:num>
  <w:num w:numId="7">
    <w:abstractNumId w:val="10"/>
  </w:num>
  <w:num w:numId="8">
    <w:abstractNumId w:val="17"/>
  </w:num>
  <w:num w:numId="9">
    <w:abstractNumId w:val="16"/>
  </w:num>
  <w:num w:numId="10">
    <w:abstractNumId w:val="3"/>
  </w:num>
  <w:num w:numId="11">
    <w:abstractNumId w:val="11"/>
  </w:num>
  <w:num w:numId="12">
    <w:abstractNumId w:val="19"/>
  </w:num>
  <w:num w:numId="13">
    <w:abstractNumId w:val="4"/>
  </w:num>
  <w:num w:numId="14">
    <w:abstractNumId w:val="13"/>
  </w:num>
  <w:num w:numId="15">
    <w:abstractNumId w:val="5"/>
  </w:num>
  <w:num w:numId="16">
    <w:abstractNumId w:val="18"/>
  </w:num>
  <w:num w:numId="17">
    <w:abstractNumId w:val="1"/>
  </w:num>
  <w:num w:numId="18">
    <w:abstractNumId w:val="6"/>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AD"/>
    <w:rsid w:val="00001800"/>
    <w:rsid w:val="00001A8B"/>
    <w:rsid w:val="00003AFE"/>
    <w:rsid w:val="00010ECE"/>
    <w:rsid w:val="00014DD9"/>
    <w:rsid w:val="0002043D"/>
    <w:rsid w:val="00026405"/>
    <w:rsid w:val="00026BAC"/>
    <w:rsid w:val="00035F79"/>
    <w:rsid w:val="0003675C"/>
    <w:rsid w:val="0004241B"/>
    <w:rsid w:val="00050BF8"/>
    <w:rsid w:val="00053FCD"/>
    <w:rsid w:val="000563F0"/>
    <w:rsid w:val="00060C65"/>
    <w:rsid w:val="00061611"/>
    <w:rsid w:val="0006685A"/>
    <w:rsid w:val="00076CF6"/>
    <w:rsid w:val="00080102"/>
    <w:rsid w:val="00081B55"/>
    <w:rsid w:val="00090D0A"/>
    <w:rsid w:val="00093AF3"/>
    <w:rsid w:val="00097815"/>
    <w:rsid w:val="000A23F3"/>
    <w:rsid w:val="000A2727"/>
    <w:rsid w:val="000A5FAB"/>
    <w:rsid w:val="000A6C4F"/>
    <w:rsid w:val="000B0A73"/>
    <w:rsid w:val="000B3A3A"/>
    <w:rsid w:val="000B560B"/>
    <w:rsid w:val="000C0803"/>
    <w:rsid w:val="000C2194"/>
    <w:rsid w:val="000C4363"/>
    <w:rsid w:val="000D0838"/>
    <w:rsid w:val="000D428F"/>
    <w:rsid w:val="00101C53"/>
    <w:rsid w:val="001031EE"/>
    <w:rsid w:val="00106104"/>
    <w:rsid w:val="00117521"/>
    <w:rsid w:val="00117CC7"/>
    <w:rsid w:val="00120DAB"/>
    <w:rsid w:val="0012434F"/>
    <w:rsid w:val="00124E2E"/>
    <w:rsid w:val="001268C5"/>
    <w:rsid w:val="001355A9"/>
    <w:rsid w:val="00136799"/>
    <w:rsid w:val="00146633"/>
    <w:rsid w:val="00146D17"/>
    <w:rsid w:val="00157203"/>
    <w:rsid w:val="0016181B"/>
    <w:rsid w:val="00165C30"/>
    <w:rsid w:val="00167A34"/>
    <w:rsid w:val="0017726F"/>
    <w:rsid w:val="00180521"/>
    <w:rsid w:val="00181335"/>
    <w:rsid w:val="00182BB7"/>
    <w:rsid w:val="00183114"/>
    <w:rsid w:val="001832E5"/>
    <w:rsid w:val="00186623"/>
    <w:rsid w:val="001873D6"/>
    <w:rsid w:val="001945D4"/>
    <w:rsid w:val="00195A42"/>
    <w:rsid w:val="00196F8F"/>
    <w:rsid w:val="0019728C"/>
    <w:rsid w:val="001A054A"/>
    <w:rsid w:val="001A14F5"/>
    <w:rsid w:val="001A20D3"/>
    <w:rsid w:val="001A3C31"/>
    <w:rsid w:val="001A68E6"/>
    <w:rsid w:val="001B4741"/>
    <w:rsid w:val="001D64F5"/>
    <w:rsid w:val="001D6E3B"/>
    <w:rsid w:val="001E41D4"/>
    <w:rsid w:val="001E4C07"/>
    <w:rsid w:val="001E5143"/>
    <w:rsid w:val="001E584B"/>
    <w:rsid w:val="001F07AF"/>
    <w:rsid w:val="001F5524"/>
    <w:rsid w:val="0020113E"/>
    <w:rsid w:val="002019BA"/>
    <w:rsid w:val="00206C37"/>
    <w:rsid w:val="00212E9B"/>
    <w:rsid w:val="00222E21"/>
    <w:rsid w:val="002238BB"/>
    <w:rsid w:val="00225DD7"/>
    <w:rsid w:val="00226E0D"/>
    <w:rsid w:val="002332B6"/>
    <w:rsid w:val="00233336"/>
    <w:rsid w:val="002363AD"/>
    <w:rsid w:val="0023738C"/>
    <w:rsid w:val="00242D3A"/>
    <w:rsid w:val="00246525"/>
    <w:rsid w:val="002656CB"/>
    <w:rsid w:val="00266E50"/>
    <w:rsid w:val="00272107"/>
    <w:rsid w:val="00274C83"/>
    <w:rsid w:val="00274F09"/>
    <w:rsid w:val="00277416"/>
    <w:rsid w:val="0028102E"/>
    <w:rsid w:val="00285024"/>
    <w:rsid w:val="00285D9E"/>
    <w:rsid w:val="00292648"/>
    <w:rsid w:val="002A106B"/>
    <w:rsid w:val="002A1633"/>
    <w:rsid w:val="002A2815"/>
    <w:rsid w:val="002A52EC"/>
    <w:rsid w:val="002B777A"/>
    <w:rsid w:val="002C00E2"/>
    <w:rsid w:val="002C0D04"/>
    <w:rsid w:val="002C0F52"/>
    <w:rsid w:val="002C2259"/>
    <w:rsid w:val="002C6A94"/>
    <w:rsid w:val="002C7045"/>
    <w:rsid w:val="002D39E2"/>
    <w:rsid w:val="002E283F"/>
    <w:rsid w:val="002E66C3"/>
    <w:rsid w:val="002F006A"/>
    <w:rsid w:val="002F41DF"/>
    <w:rsid w:val="003014FB"/>
    <w:rsid w:val="00301793"/>
    <w:rsid w:val="003035DC"/>
    <w:rsid w:val="00305053"/>
    <w:rsid w:val="003146BB"/>
    <w:rsid w:val="00316829"/>
    <w:rsid w:val="00317B9B"/>
    <w:rsid w:val="003220BE"/>
    <w:rsid w:val="00336059"/>
    <w:rsid w:val="00336D0C"/>
    <w:rsid w:val="0034061D"/>
    <w:rsid w:val="00340A4D"/>
    <w:rsid w:val="00343078"/>
    <w:rsid w:val="003478E4"/>
    <w:rsid w:val="00347D36"/>
    <w:rsid w:val="00350D06"/>
    <w:rsid w:val="00352A88"/>
    <w:rsid w:val="00353101"/>
    <w:rsid w:val="003557C5"/>
    <w:rsid w:val="00362791"/>
    <w:rsid w:val="003628F7"/>
    <w:rsid w:val="00367F66"/>
    <w:rsid w:val="003762D1"/>
    <w:rsid w:val="00377202"/>
    <w:rsid w:val="00380530"/>
    <w:rsid w:val="00383080"/>
    <w:rsid w:val="003830D0"/>
    <w:rsid w:val="00392102"/>
    <w:rsid w:val="00394D9F"/>
    <w:rsid w:val="003952EB"/>
    <w:rsid w:val="0039735F"/>
    <w:rsid w:val="00397C59"/>
    <w:rsid w:val="003A15E9"/>
    <w:rsid w:val="003A7E3C"/>
    <w:rsid w:val="003C5F92"/>
    <w:rsid w:val="003D0D39"/>
    <w:rsid w:val="003D1B56"/>
    <w:rsid w:val="003D6786"/>
    <w:rsid w:val="003E5C5A"/>
    <w:rsid w:val="003F3100"/>
    <w:rsid w:val="003F3D1F"/>
    <w:rsid w:val="003F3FAE"/>
    <w:rsid w:val="003F4AC8"/>
    <w:rsid w:val="0040684F"/>
    <w:rsid w:val="00410ADB"/>
    <w:rsid w:val="00412C96"/>
    <w:rsid w:val="00413F04"/>
    <w:rsid w:val="004162A5"/>
    <w:rsid w:val="00416694"/>
    <w:rsid w:val="00430E5F"/>
    <w:rsid w:val="0043117A"/>
    <w:rsid w:val="00433592"/>
    <w:rsid w:val="00436716"/>
    <w:rsid w:val="00436D59"/>
    <w:rsid w:val="004374AD"/>
    <w:rsid w:val="00437C9A"/>
    <w:rsid w:val="00437F21"/>
    <w:rsid w:val="004402F1"/>
    <w:rsid w:val="004446EE"/>
    <w:rsid w:val="00446585"/>
    <w:rsid w:val="00451B8E"/>
    <w:rsid w:val="004547B5"/>
    <w:rsid w:val="00460AA8"/>
    <w:rsid w:val="00461865"/>
    <w:rsid w:val="00461B4D"/>
    <w:rsid w:val="00462306"/>
    <w:rsid w:val="00465BAC"/>
    <w:rsid w:val="00467CF3"/>
    <w:rsid w:val="00475F2B"/>
    <w:rsid w:val="00477430"/>
    <w:rsid w:val="00477C5C"/>
    <w:rsid w:val="004812A0"/>
    <w:rsid w:val="00487C34"/>
    <w:rsid w:val="0049162C"/>
    <w:rsid w:val="004952D0"/>
    <w:rsid w:val="00495666"/>
    <w:rsid w:val="004966BF"/>
    <w:rsid w:val="00497891"/>
    <w:rsid w:val="0049797A"/>
    <w:rsid w:val="004A669B"/>
    <w:rsid w:val="004A73E6"/>
    <w:rsid w:val="004B053E"/>
    <w:rsid w:val="004B3A9D"/>
    <w:rsid w:val="004C0B1A"/>
    <w:rsid w:val="004C4104"/>
    <w:rsid w:val="004D0BBC"/>
    <w:rsid w:val="004D45D3"/>
    <w:rsid w:val="004E13E7"/>
    <w:rsid w:val="004E1C65"/>
    <w:rsid w:val="004E46FA"/>
    <w:rsid w:val="004F6BE7"/>
    <w:rsid w:val="00500966"/>
    <w:rsid w:val="00503B53"/>
    <w:rsid w:val="00503F18"/>
    <w:rsid w:val="005059F6"/>
    <w:rsid w:val="00522479"/>
    <w:rsid w:val="00522F29"/>
    <w:rsid w:val="00523E89"/>
    <w:rsid w:val="00523F66"/>
    <w:rsid w:val="005276C6"/>
    <w:rsid w:val="00530137"/>
    <w:rsid w:val="005315C3"/>
    <w:rsid w:val="00541F27"/>
    <w:rsid w:val="00542BF9"/>
    <w:rsid w:val="00542C39"/>
    <w:rsid w:val="00552ED6"/>
    <w:rsid w:val="00553A4B"/>
    <w:rsid w:val="00554B3A"/>
    <w:rsid w:val="00564BCF"/>
    <w:rsid w:val="00565EFC"/>
    <w:rsid w:val="00573122"/>
    <w:rsid w:val="00580288"/>
    <w:rsid w:val="00584039"/>
    <w:rsid w:val="00593B3C"/>
    <w:rsid w:val="00596913"/>
    <w:rsid w:val="00597D6F"/>
    <w:rsid w:val="005A0299"/>
    <w:rsid w:val="005A3F6D"/>
    <w:rsid w:val="005A59C4"/>
    <w:rsid w:val="005A6309"/>
    <w:rsid w:val="005A6DE0"/>
    <w:rsid w:val="005B7189"/>
    <w:rsid w:val="005C3219"/>
    <w:rsid w:val="005C3704"/>
    <w:rsid w:val="005C6D72"/>
    <w:rsid w:val="005C6FC8"/>
    <w:rsid w:val="005D354D"/>
    <w:rsid w:val="005E4064"/>
    <w:rsid w:val="005E4239"/>
    <w:rsid w:val="005E4E43"/>
    <w:rsid w:val="005F2E15"/>
    <w:rsid w:val="00614E86"/>
    <w:rsid w:val="006162C3"/>
    <w:rsid w:val="006178DB"/>
    <w:rsid w:val="00620CA5"/>
    <w:rsid w:val="00622F9A"/>
    <w:rsid w:val="0062363D"/>
    <w:rsid w:val="00624878"/>
    <w:rsid w:val="00633448"/>
    <w:rsid w:val="00636F2B"/>
    <w:rsid w:val="006402A0"/>
    <w:rsid w:val="00641873"/>
    <w:rsid w:val="00642021"/>
    <w:rsid w:val="00643454"/>
    <w:rsid w:val="00654276"/>
    <w:rsid w:val="006576D4"/>
    <w:rsid w:val="00661002"/>
    <w:rsid w:val="00661257"/>
    <w:rsid w:val="006612EE"/>
    <w:rsid w:val="00666D8B"/>
    <w:rsid w:val="006705CB"/>
    <w:rsid w:val="006741DD"/>
    <w:rsid w:val="00674A7A"/>
    <w:rsid w:val="006841E6"/>
    <w:rsid w:val="0068542C"/>
    <w:rsid w:val="006859C9"/>
    <w:rsid w:val="0068754A"/>
    <w:rsid w:val="0068791D"/>
    <w:rsid w:val="00695B4B"/>
    <w:rsid w:val="006A3FA8"/>
    <w:rsid w:val="006A45D4"/>
    <w:rsid w:val="006A5DBE"/>
    <w:rsid w:val="006B6C80"/>
    <w:rsid w:val="006B720E"/>
    <w:rsid w:val="006C61B9"/>
    <w:rsid w:val="006D35F1"/>
    <w:rsid w:val="006D438A"/>
    <w:rsid w:val="006D7C9F"/>
    <w:rsid w:val="006E4C04"/>
    <w:rsid w:val="006F0C6B"/>
    <w:rsid w:val="00702264"/>
    <w:rsid w:val="00703C55"/>
    <w:rsid w:val="00705717"/>
    <w:rsid w:val="00707FFB"/>
    <w:rsid w:val="0072330C"/>
    <w:rsid w:val="00727CC8"/>
    <w:rsid w:val="0074027E"/>
    <w:rsid w:val="00742BD0"/>
    <w:rsid w:val="0075107A"/>
    <w:rsid w:val="007513C7"/>
    <w:rsid w:val="0076782B"/>
    <w:rsid w:val="00767F01"/>
    <w:rsid w:val="00770F9E"/>
    <w:rsid w:val="00775F1F"/>
    <w:rsid w:val="007806ED"/>
    <w:rsid w:val="00781A2E"/>
    <w:rsid w:val="007840E1"/>
    <w:rsid w:val="007877D4"/>
    <w:rsid w:val="00793EDD"/>
    <w:rsid w:val="007A02B1"/>
    <w:rsid w:val="007A0874"/>
    <w:rsid w:val="007B341F"/>
    <w:rsid w:val="007C0385"/>
    <w:rsid w:val="007D172D"/>
    <w:rsid w:val="007D2C91"/>
    <w:rsid w:val="007D331C"/>
    <w:rsid w:val="007E178B"/>
    <w:rsid w:val="007E20B3"/>
    <w:rsid w:val="007E54FD"/>
    <w:rsid w:val="007E5E47"/>
    <w:rsid w:val="008236DC"/>
    <w:rsid w:val="00825F35"/>
    <w:rsid w:val="00831651"/>
    <w:rsid w:val="00834476"/>
    <w:rsid w:val="00834CEC"/>
    <w:rsid w:val="0083785E"/>
    <w:rsid w:val="0084570C"/>
    <w:rsid w:val="0084730A"/>
    <w:rsid w:val="008502E7"/>
    <w:rsid w:val="00852780"/>
    <w:rsid w:val="008529FC"/>
    <w:rsid w:val="008577FF"/>
    <w:rsid w:val="00860624"/>
    <w:rsid w:val="00866C18"/>
    <w:rsid w:val="00867BEB"/>
    <w:rsid w:val="00870110"/>
    <w:rsid w:val="0087037A"/>
    <w:rsid w:val="008712B0"/>
    <w:rsid w:val="00871CEF"/>
    <w:rsid w:val="0087348D"/>
    <w:rsid w:val="00875855"/>
    <w:rsid w:val="0087693E"/>
    <w:rsid w:val="008775F5"/>
    <w:rsid w:val="00886D1A"/>
    <w:rsid w:val="00890A7A"/>
    <w:rsid w:val="00892AA3"/>
    <w:rsid w:val="0089586F"/>
    <w:rsid w:val="008A0E99"/>
    <w:rsid w:val="008A39D6"/>
    <w:rsid w:val="008A7959"/>
    <w:rsid w:val="008B0D59"/>
    <w:rsid w:val="008B37D5"/>
    <w:rsid w:val="008B7471"/>
    <w:rsid w:val="008C11E3"/>
    <w:rsid w:val="008C192B"/>
    <w:rsid w:val="008C4CF4"/>
    <w:rsid w:val="008D12FF"/>
    <w:rsid w:val="008D7806"/>
    <w:rsid w:val="008E219D"/>
    <w:rsid w:val="008E43BD"/>
    <w:rsid w:val="008E6D96"/>
    <w:rsid w:val="008F67A3"/>
    <w:rsid w:val="00922AAA"/>
    <w:rsid w:val="00923EA8"/>
    <w:rsid w:val="00925A53"/>
    <w:rsid w:val="00933EBF"/>
    <w:rsid w:val="0093416C"/>
    <w:rsid w:val="009366FF"/>
    <w:rsid w:val="00944497"/>
    <w:rsid w:val="00944951"/>
    <w:rsid w:val="00944C65"/>
    <w:rsid w:val="00950735"/>
    <w:rsid w:val="0095254A"/>
    <w:rsid w:val="00955E26"/>
    <w:rsid w:val="00961D60"/>
    <w:rsid w:val="009672F5"/>
    <w:rsid w:val="009738E8"/>
    <w:rsid w:val="00976E46"/>
    <w:rsid w:val="009830C1"/>
    <w:rsid w:val="0098491F"/>
    <w:rsid w:val="009851D4"/>
    <w:rsid w:val="00986492"/>
    <w:rsid w:val="0098706E"/>
    <w:rsid w:val="0099274D"/>
    <w:rsid w:val="009956FB"/>
    <w:rsid w:val="00995E43"/>
    <w:rsid w:val="009B3E96"/>
    <w:rsid w:val="009C4FE7"/>
    <w:rsid w:val="009C677B"/>
    <w:rsid w:val="009C7974"/>
    <w:rsid w:val="009C7CA4"/>
    <w:rsid w:val="009D3514"/>
    <w:rsid w:val="009D390D"/>
    <w:rsid w:val="009D7595"/>
    <w:rsid w:val="009E1183"/>
    <w:rsid w:val="009E2741"/>
    <w:rsid w:val="009F071B"/>
    <w:rsid w:val="009F3982"/>
    <w:rsid w:val="009F6A2E"/>
    <w:rsid w:val="009F7623"/>
    <w:rsid w:val="009F7AC0"/>
    <w:rsid w:val="00A113BC"/>
    <w:rsid w:val="00A119B3"/>
    <w:rsid w:val="00A14594"/>
    <w:rsid w:val="00A16A0F"/>
    <w:rsid w:val="00A177B6"/>
    <w:rsid w:val="00A33267"/>
    <w:rsid w:val="00A3387B"/>
    <w:rsid w:val="00A37A51"/>
    <w:rsid w:val="00A37D27"/>
    <w:rsid w:val="00A4073A"/>
    <w:rsid w:val="00A51E8A"/>
    <w:rsid w:val="00A5501E"/>
    <w:rsid w:val="00A57A64"/>
    <w:rsid w:val="00A57E4B"/>
    <w:rsid w:val="00A60477"/>
    <w:rsid w:val="00A6468B"/>
    <w:rsid w:val="00A709F3"/>
    <w:rsid w:val="00A72D3F"/>
    <w:rsid w:val="00A7369C"/>
    <w:rsid w:val="00A77AF3"/>
    <w:rsid w:val="00A874E3"/>
    <w:rsid w:val="00A87639"/>
    <w:rsid w:val="00A876EC"/>
    <w:rsid w:val="00AA1D9D"/>
    <w:rsid w:val="00AA3158"/>
    <w:rsid w:val="00AA681F"/>
    <w:rsid w:val="00AB11CC"/>
    <w:rsid w:val="00AB5A1C"/>
    <w:rsid w:val="00AC180F"/>
    <w:rsid w:val="00AC1E39"/>
    <w:rsid w:val="00AC4C80"/>
    <w:rsid w:val="00AE00F7"/>
    <w:rsid w:val="00AE022E"/>
    <w:rsid w:val="00AE7CEA"/>
    <w:rsid w:val="00B020F1"/>
    <w:rsid w:val="00B05B88"/>
    <w:rsid w:val="00B11CE5"/>
    <w:rsid w:val="00B136DD"/>
    <w:rsid w:val="00B155E2"/>
    <w:rsid w:val="00B16D42"/>
    <w:rsid w:val="00B17CCF"/>
    <w:rsid w:val="00B20C51"/>
    <w:rsid w:val="00B253FD"/>
    <w:rsid w:val="00B27BFF"/>
    <w:rsid w:val="00B366D7"/>
    <w:rsid w:val="00B4024D"/>
    <w:rsid w:val="00B41071"/>
    <w:rsid w:val="00B41ACF"/>
    <w:rsid w:val="00B42727"/>
    <w:rsid w:val="00B46A0D"/>
    <w:rsid w:val="00B47601"/>
    <w:rsid w:val="00B547FD"/>
    <w:rsid w:val="00B55277"/>
    <w:rsid w:val="00B65112"/>
    <w:rsid w:val="00B71C67"/>
    <w:rsid w:val="00B81894"/>
    <w:rsid w:val="00B94B5E"/>
    <w:rsid w:val="00BA157C"/>
    <w:rsid w:val="00BA25DE"/>
    <w:rsid w:val="00BA3157"/>
    <w:rsid w:val="00BA4CFD"/>
    <w:rsid w:val="00BA7368"/>
    <w:rsid w:val="00BA7D3D"/>
    <w:rsid w:val="00BB5CC0"/>
    <w:rsid w:val="00BB7A47"/>
    <w:rsid w:val="00BC4068"/>
    <w:rsid w:val="00BD1196"/>
    <w:rsid w:val="00BD5032"/>
    <w:rsid w:val="00BE227D"/>
    <w:rsid w:val="00BE31D9"/>
    <w:rsid w:val="00BE5BE5"/>
    <w:rsid w:val="00BF4781"/>
    <w:rsid w:val="00BF6F22"/>
    <w:rsid w:val="00C07A2C"/>
    <w:rsid w:val="00C13842"/>
    <w:rsid w:val="00C14439"/>
    <w:rsid w:val="00C1783B"/>
    <w:rsid w:val="00C20EA2"/>
    <w:rsid w:val="00C25347"/>
    <w:rsid w:val="00C25A39"/>
    <w:rsid w:val="00C30B1C"/>
    <w:rsid w:val="00C362B6"/>
    <w:rsid w:val="00C42D13"/>
    <w:rsid w:val="00C43255"/>
    <w:rsid w:val="00C5007A"/>
    <w:rsid w:val="00C548F3"/>
    <w:rsid w:val="00C61231"/>
    <w:rsid w:val="00C62297"/>
    <w:rsid w:val="00C733CA"/>
    <w:rsid w:val="00C8022E"/>
    <w:rsid w:val="00C85047"/>
    <w:rsid w:val="00C90546"/>
    <w:rsid w:val="00C91243"/>
    <w:rsid w:val="00CA2192"/>
    <w:rsid w:val="00CA480F"/>
    <w:rsid w:val="00CA72B4"/>
    <w:rsid w:val="00CB29B8"/>
    <w:rsid w:val="00CC28D1"/>
    <w:rsid w:val="00CC2967"/>
    <w:rsid w:val="00CC46DC"/>
    <w:rsid w:val="00CC7ED9"/>
    <w:rsid w:val="00CE0787"/>
    <w:rsid w:val="00CE0994"/>
    <w:rsid w:val="00CE46AB"/>
    <w:rsid w:val="00CE6256"/>
    <w:rsid w:val="00CF2762"/>
    <w:rsid w:val="00CF62A0"/>
    <w:rsid w:val="00D063C5"/>
    <w:rsid w:val="00D22038"/>
    <w:rsid w:val="00D23A69"/>
    <w:rsid w:val="00D248F0"/>
    <w:rsid w:val="00D27D28"/>
    <w:rsid w:val="00D27DFE"/>
    <w:rsid w:val="00D306AC"/>
    <w:rsid w:val="00D32454"/>
    <w:rsid w:val="00D32C07"/>
    <w:rsid w:val="00D337D3"/>
    <w:rsid w:val="00D4257A"/>
    <w:rsid w:val="00D45AB6"/>
    <w:rsid w:val="00D6115C"/>
    <w:rsid w:val="00D72828"/>
    <w:rsid w:val="00D76136"/>
    <w:rsid w:val="00D76ADD"/>
    <w:rsid w:val="00D90173"/>
    <w:rsid w:val="00D922A8"/>
    <w:rsid w:val="00D93467"/>
    <w:rsid w:val="00D93959"/>
    <w:rsid w:val="00D94953"/>
    <w:rsid w:val="00DA46B5"/>
    <w:rsid w:val="00DA4C69"/>
    <w:rsid w:val="00DA69FD"/>
    <w:rsid w:val="00DB0F24"/>
    <w:rsid w:val="00DB3585"/>
    <w:rsid w:val="00DB52DF"/>
    <w:rsid w:val="00DB659C"/>
    <w:rsid w:val="00DC1F13"/>
    <w:rsid w:val="00DC4E74"/>
    <w:rsid w:val="00DD3C8A"/>
    <w:rsid w:val="00DD4E5C"/>
    <w:rsid w:val="00DD7ABD"/>
    <w:rsid w:val="00DE05D3"/>
    <w:rsid w:val="00DF15F6"/>
    <w:rsid w:val="00DF17B5"/>
    <w:rsid w:val="00DF1868"/>
    <w:rsid w:val="00E042BB"/>
    <w:rsid w:val="00E074F7"/>
    <w:rsid w:val="00E108BB"/>
    <w:rsid w:val="00E119FF"/>
    <w:rsid w:val="00E127D6"/>
    <w:rsid w:val="00E12A9B"/>
    <w:rsid w:val="00E1397A"/>
    <w:rsid w:val="00E1492F"/>
    <w:rsid w:val="00E15991"/>
    <w:rsid w:val="00E17854"/>
    <w:rsid w:val="00E230D1"/>
    <w:rsid w:val="00E25DAD"/>
    <w:rsid w:val="00E26DE2"/>
    <w:rsid w:val="00E31206"/>
    <w:rsid w:val="00E327EC"/>
    <w:rsid w:val="00E55575"/>
    <w:rsid w:val="00E62974"/>
    <w:rsid w:val="00E648CA"/>
    <w:rsid w:val="00E64AAF"/>
    <w:rsid w:val="00E65DB3"/>
    <w:rsid w:val="00E67AA0"/>
    <w:rsid w:val="00E7084D"/>
    <w:rsid w:val="00E70C95"/>
    <w:rsid w:val="00E73A92"/>
    <w:rsid w:val="00E76CD8"/>
    <w:rsid w:val="00E8040E"/>
    <w:rsid w:val="00E93ED1"/>
    <w:rsid w:val="00E96B49"/>
    <w:rsid w:val="00E978E2"/>
    <w:rsid w:val="00EA070B"/>
    <w:rsid w:val="00EA1371"/>
    <w:rsid w:val="00EA1D7E"/>
    <w:rsid w:val="00EA70ED"/>
    <w:rsid w:val="00EB06D7"/>
    <w:rsid w:val="00EB3485"/>
    <w:rsid w:val="00EB508E"/>
    <w:rsid w:val="00EB771C"/>
    <w:rsid w:val="00EC1886"/>
    <w:rsid w:val="00EC512E"/>
    <w:rsid w:val="00EC78BD"/>
    <w:rsid w:val="00ED04C7"/>
    <w:rsid w:val="00ED1B17"/>
    <w:rsid w:val="00ED673E"/>
    <w:rsid w:val="00EE052D"/>
    <w:rsid w:val="00EE1421"/>
    <w:rsid w:val="00EE2643"/>
    <w:rsid w:val="00EE4CE6"/>
    <w:rsid w:val="00EE6A57"/>
    <w:rsid w:val="00EE704D"/>
    <w:rsid w:val="00EF3615"/>
    <w:rsid w:val="00EF51F9"/>
    <w:rsid w:val="00EF725B"/>
    <w:rsid w:val="00F0505B"/>
    <w:rsid w:val="00F0753D"/>
    <w:rsid w:val="00F11136"/>
    <w:rsid w:val="00F144E4"/>
    <w:rsid w:val="00F20E59"/>
    <w:rsid w:val="00F21E16"/>
    <w:rsid w:val="00F22C18"/>
    <w:rsid w:val="00F22D62"/>
    <w:rsid w:val="00F237F6"/>
    <w:rsid w:val="00F256D2"/>
    <w:rsid w:val="00F33248"/>
    <w:rsid w:val="00F332A1"/>
    <w:rsid w:val="00F4252A"/>
    <w:rsid w:val="00F430F9"/>
    <w:rsid w:val="00F47189"/>
    <w:rsid w:val="00F5301E"/>
    <w:rsid w:val="00F53A91"/>
    <w:rsid w:val="00F66671"/>
    <w:rsid w:val="00F66EF5"/>
    <w:rsid w:val="00F70155"/>
    <w:rsid w:val="00F73345"/>
    <w:rsid w:val="00F75CBC"/>
    <w:rsid w:val="00F76B60"/>
    <w:rsid w:val="00F770C4"/>
    <w:rsid w:val="00F853CF"/>
    <w:rsid w:val="00F934EF"/>
    <w:rsid w:val="00FA080A"/>
    <w:rsid w:val="00FA140A"/>
    <w:rsid w:val="00FA3743"/>
    <w:rsid w:val="00FA7993"/>
    <w:rsid w:val="00FB748E"/>
    <w:rsid w:val="00FC1A3F"/>
    <w:rsid w:val="00FC5464"/>
    <w:rsid w:val="00FC6809"/>
    <w:rsid w:val="00FD0B10"/>
    <w:rsid w:val="00FE2CE0"/>
    <w:rsid w:val="00FE48A7"/>
    <w:rsid w:val="00FE4EAB"/>
    <w:rsid w:val="00FE6E03"/>
    <w:rsid w:val="00FF030E"/>
    <w:rsid w:val="00FF0512"/>
    <w:rsid w:val="00FF0DB0"/>
    <w:rsid w:val="00FF4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6DC"/>
  </w:style>
  <w:style w:type="paragraph" w:styleId="2">
    <w:name w:val="heading 2"/>
    <w:basedOn w:val="a"/>
    <w:link w:val="20"/>
    <w:uiPriority w:val="9"/>
    <w:qFormat/>
    <w:rsid w:val="006C61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0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090D0A"/>
    <w:pPr>
      <w:ind w:left="720"/>
      <w:contextualSpacing/>
    </w:pPr>
  </w:style>
  <w:style w:type="paragraph" w:customStyle="1" w:styleId="a6">
    <w:name w:val="Нормальний текст"/>
    <w:basedOn w:val="a"/>
    <w:uiPriority w:val="99"/>
    <w:rsid w:val="00702264"/>
    <w:pPr>
      <w:spacing w:before="120" w:after="0" w:line="240" w:lineRule="auto"/>
      <w:ind w:firstLine="567"/>
    </w:pPr>
    <w:rPr>
      <w:rFonts w:ascii="Antiqua" w:eastAsiaTheme="minorEastAsia" w:hAnsi="Antiqua" w:cs="Antiqua"/>
      <w:sz w:val="26"/>
      <w:szCs w:val="26"/>
      <w:lang w:val="uk-UA" w:eastAsia="ru-RU"/>
    </w:rPr>
  </w:style>
  <w:style w:type="table" w:styleId="a7">
    <w:name w:val="Table Grid"/>
    <w:basedOn w:val="a1"/>
    <w:uiPriority w:val="39"/>
    <w:rsid w:val="0061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a"/>
    <w:rsid w:val="008A3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
    <w:rsid w:val="00552ED6"/>
    <w:rPr>
      <w:rFonts w:ascii="Times New Roman" w:eastAsia="Times New Roman" w:hAnsi="Times New Roman" w:cs="Times New Roman"/>
      <w:sz w:val="28"/>
      <w:szCs w:val="28"/>
    </w:rPr>
  </w:style>
  <w:style w:type="paragraph" w:customStyle="1" w:styleId="1">
    <w:name w:val="Основной текст1"/>
    <w:basedOn w:val="a"/>
    <w:link w:val="a8"/>
    <w:rsid w:val="00552ED6"/>
    <w:pPr>
      <w:widowControl w:val="0"/>
      <w:spacing w:after="100" w:line="240" w:lineRule="auto"/>
      <w:ind w:firstLine="400"/>
    </w:pPr>
    <w:rPr>
      <w:rFonts w:ascii="Times New Roman" w:eastAsia="Times New Roman" w:hAnsi="Times New Roman" w:cs="Times New Roman"/>
      <w:sz w:val="28"/>
      <w:szCs w:val="28"/>
    </w:rPr>
  </w:style>
  <w:style w:type="paragraph" w:styleId="a9">
    <w:name w:val="Body Text"/>
    <w:basedOn w:val="a"/>
    <w:link w:val="aa"/>
    <w:rsid w:val="00D27D28"/>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Основной текст Знак"/>
    <w:basedOn w:val="a0"/>
    <w:link w:val="a9"/>
    <w:rsid w:val="00D27D28"/>
    <w:rPr>
      <w:rFonts w:ascii="Times New Roman" w:eastAsia="Times New Roman" w:hAnsi="Times New Roman" w:cs="Times New Roman"/>
      <w:sz w:val="28"/>
      <w:szCs w:val="20"/>
      <w:lang w:val="uk-UA" w:eastAsia="ru-RU"/>
    </w:rPr>
  </w:style>
  <w:style w:type="paragraph" w:styleId="ab">
    <w:name w:val="No Spacing"/>
    <w:uiPriority w:val="1"/>
    <w:qFormat/>
    <w:rsid w:val="004C4104"/>
    <w:pPr>
      <w:spacing w:after="0" w:line="240" w:lineRule="auto"/>
    </w:pPr>
    <w:rPr>
      <w:rFonts w:ascii="Calibri" w:eastAsia="Calibri" w:hAnsi="Calibri" w:cs="Times New Roman"/>
      <w:lang w:val="uk-UA"/>
    </w:rPr>
  </w:style>
  <w:style w:type="paragraph" w:styleId="ac">
    <w:name w:val="Balloon Text"/>
    <w:basedOn w:val="a"/>
    <w:link w:val="ad"/>
    <w:uiPriority w:val="99"/>
    <w:semiHidden/>
    <w:unhideWhenUsed/>
    <w:rsid w:val="004F6B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F6BE7"/>
    <w:rPr>
      <w:rFonts w:ascii="Tahoma" w:hAnsi="Tahoma" w:cs="Tahoma"/>
      <w:sz w:val="16"/>
      <w:szCs w:val="16"/>
    </w:rPr>
  </w:style>
  <w:style w:type="character" w:customStyle="1" w:styleId="a5">
    <w:name w:val="Абзац списка Знак"/>
    <w:link w:val="a4"/>
    <w:uiPriority w:val="34"/>
    <w:locked/>
    <w:rsid w:val="00001800"/>
  </w:style>
  <w:style w:type="character" w:customStyle="1" w:styleId="20">
    <w:name w:val="Заголовок 2 Знак"/>
    <w:basedOn w:val="a0"/>
    <w:link w:val="2"/>
    <w:uiPriority w:val="9"/>
    <w:rsid w:val="006C61B9"/>
    <w:rPr>
      <w:rFonts w:ascii="Times New Roman" w:eastAsia="Times New Roman" w:hAnsi="Times New Roman" w:cs="Times New Roman"/>
      <w:b/>
      <w:bCs/>
      <w:sz w:val="36"/>
      <w:szCs w:val="36"/>
      <w:lang w:eastAsia="ru-RU"/>
    </w:rPr>
  </w:style>
  <w:style w:type="character" w:styleId="ae">
    <w:name w:val="Strong"/>
    <w:qFormat/>
    <w:rsid w:val="003E5C5A"/>
    <w:rPr>
      <w:b/>
      <w:bCs/>
    </w:rPr>
  </w:style>
  <w:style w:type="character" w:styleId="af">
    <w:name w:val="Hyperlink"/>
    <w:basedOn w:val="a0"/>
    <w:uiPriority w:val="99"/>
    <w:unhideWhenUsed/>
    <w:rsid w:val="00597D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6DC"/>
  </w:style>
  <w:style w:type="paragraph" w:styleId="2">
    <w:name w:val="heading 2"/>
    <w:basedOn w:val="a"/>
    <w:link w:val="20"/>
    <w:uiPriority w:val="9"/>
    <w:qFormat/>
    <w:rsid w:val="006C61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0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090D0A"/>
    <w:pPr>
      <w:ind w:left="720"/>
      <w:contextualSpacing/>
    </w:pPr>
  </w:style>
  <w:style w:type="paragraph" w:customStyle="1" w:styleId="a6">
    <w:name w:val="Нормальний текст"/>
    <w:basedOn w:val="a"/>
    <w:uiPriority w:val="99"/>
    <w:rsid w:val="00702264"/>
    <w:pPr>
      <w:spacing w:before="120" w:after="0" w:line="240" w:lineRule="auto"/>
      <w:ind w:firstLine="567"/>
    </w:pPr>
    <w:rPr>
      <w:rFonts w:ascii="Antiqua" w:eastAsiaTheme="minorEastAsia" w:hAnsi="Antiqua" w:cs="Antiqua"/>
      <w:sz w:val="26"/>
      <w:szCs w:val="26"/>
      <w:lang w:val="uk-UA" w:eastAsia="ru-RU"/>
    </w:rPr>
  </w:style>
  <w:style w:type="table" w:styleId="a7">
    <w:name w:val="Table Grid"/>
    <w:basedOn w:val="a1"/>
    <w:uiPriority w:val="39"/>
    <w:rsid w:val="0061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a"/>
    <w:rsid w:val="008A3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
    <w:rsid w:val="00552ED6"/>
    <w:rPr>
      <w:rFonts w:ascii="Times New Roman" w:eastAsia="Times New Roman" w:hAnsi="Times New Roman" w:cs="Times New Roman"/>
      <w:sz w:val="28"/>
      <w:szCs w:val="28"/>
    </w:rPr>
  </w:style>
  <w:style w:type="paragraph" w:customStyle="1" w:styleId="1">
    <w:name w:val="Основной текст1"/>
    <w:basedOn w:val="a"/>
    <w:link w:val="a8"/>
    <w:rsid w:val="00552ED6"/>
    <w:pPr>
      <w:widowControl w:val="0"/>
      <w:spacing w:after="100" w:line="240" w:lineRule="auto"/>
      <w:ind w:firstLine="400"/>
    </w:pPr>
    <w:rPr>
      <w:rFonts w:ascii="Times New Roman" w:eastAsia="Times New Roman" w:hAnsi="Times New Roman" w:cs="Times New Roman"/>
      <w:sz w:val="28"/>
      <w:szCs w:val="28"/>
    </w:rPr>
  </w:style>
  <w:style w:type="paragraph" w:styleId="a9">
    <w:name w:val="Body Text"/>
    <w:basedOn w:val="a"/>
    <w:link w:val="aa"/>
    <w:rsid w:val="00D27D28"/>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Основной текст Знак"/>
    <w:basedOn w:val="a0"/>
    <w:link w:val="a9"/>
    <w:rsid w:val="00D27D28"/>
    <w:rPr>
      <w:rFonts w:ascii="Times New Roman" w:eastAsia="Times New Roman" w:hAnsi="Times New Roman" w:cs="Times New Roman"/>
      <w:sz w:val="28"/>
      <w:szCs w:val="20"/>
      <w:lang w:val="uk-UA" w:eastAsia="ru-RU"/>
    </w:rPr>
  </w:style>
  <w:style w:type="paragraph" w:styleId="ab">
    <w:name w:val="No Spacing"/>
    <w:uiPriority w:val="1"/>
    <w:qFormat/>
    <w:rsid w:val="004C4104"/>
    <w:pPr>
      <w:spacing w:after="0" w:line="240" w:lineRule="auto"/>
    </w:pPr>
    <w:rPr>
      <w:rFonts w:ascii="Calibri" w:eastAsia="Calibri" w:hAnsi="Calibri" w:cs="Times New Roman"/>
      <w:lang w:val="uk-UA"/>
    </w:rPr>
  </w:style>
  <w:style w:type="paragraph" w:styleId="ac">
    <w:name w:val="Balloon Text"/>
    <w:basedOn w:val="a"/>
    <w:link w:val="ad"/>
    <w:uiPriority w:val="99"/>
    <w:semiHidden/>
    <w:unhideWhenUsed/>
    <w:rsid w:val="004F6B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F6BE7"/>
    <w:rPr>
      <w:rFonts w:ascii="Tahoma" w:hAnsi="Tahoma" w:cs="Tahoma"/>
      <w:sz w:val="16"/>
      <w:szCs w:val="16"/>
    </w:rPr>
  </w:style>
  <w:style w:type="character" w:customStyle="1" w:styleId="a5">
    <w:name w:val="Абзац списка Знак"/>
    <w:link w:val="a4"/>
    <w:uiPriority w:val="34"/>
    <w:locked/>
    <w:rsid w:val="00001800"/>
  </w:style>
  <w:style w:type="character" w:customStyle="1" w:styleId="20">
    <w:name w:val="Заголовок 2 Знак"/>
    <w:basedOn w:val="a0"/>
    <w:link w:val="2"/>
    <w:uiPriority w:val="9"/>
    <w:rsid w:val="006C61B9"/>
    <w:rPr>
      <w:rFonts w:ascii="Times New Roman" w:eastAsia="Times New Roman" w:hAnsi="Times New Roman" w:cs="Times New Roman"/>
      <w:b/>
      <w:bCs/>
      <w:sz w:val="36"/>
      <w:szCs w:val="36"/>
      <w:lang w:eastAsia="ru-RU"/>
    </w:rPr>
  </w:style>
  <w:style w:type="character" w:styleId="ae">
    <w:name w:val="Strong"/>
    <w:qFormat/>
    <w:rsid w:val="003E5C5A"/>
    <w:rPr>
      <w:b/>
      <w:bCs/>
    </w:rPr>
  </w:style>
  <w:style w:type="character" w:styleId="af">
    <w:name w:val="Hyperlink"/>
    <w:basedOn w:val="a0"/>
    <w:uiPriority w:val="99"/>
    <w:unhideWhenUsed/>
    <w:rsid w:val="00597D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000">
      <w:bodyDiv w:val="1"/>
      <w:marLeft w:val="0"/>
      <w:marRight w:val="0"/>
      <w:marTop w:val="0"/>
      <w:marBottom w:val="0"/>
      <w:divBdr>
        <w:top w:val="none" w:sz="0" w:space="0" w:color="auto"/>
        <w:left w:val="none" w:sz="0" w:space="0" w:color="auto"/>
        <w:bottom w:val="none" w:sz="0" w:space="0" w:color="auto"/>
        <w:right w:val="none" w:sz="0" w:space="0" w:color="auto"/>
      </w:divBdr>
    </w:div>
    <w:div w:id="298920913">
      <w:bodyDiv w:val="1"/>
      <w:marLeft w:val="0"/>
      <w:marRight w:val="0"/>
      <w:marTop w:val="0"/>
      <w:marBottom w:val="0"/>
      <w:divBdr>
        <w:top w:val="none" w:sz="0" w:space="0" w:color="auto"/>
        <w:left w:val="none" w:sz="0" w:space="0" w:color="auto"/>
        <w:bottom w:val="none" w:sz="0" w:space="0" w:color="auto"/>
        <w:right w:val="none" w:sz="0" w:space="0" w:color="auto"/>
      </w:divBdr>
    </w:div>
    <w:div w:id="333146595">
      <w:bodyDiv w:val="1"/>
      <w:marLeft w:val="0"/>
      <w:marRight w:val="0"/>
      <w:marTop w:val="0"/>
      <w:marBottom w:val="0"/>
      <w:divBdr>
        <w:top w:val="none" w:sz="0" w:space="0" w:color="auto"/>
        <w:left w:val="none" w:sz="0" w:space="0" w:color="auto"/>
        <w:bottom w:val="none" w:sz="0" w:space="0" w:color="auto"/>
        <w:right w:val="none" w:sz="0" w:space="0" w:color="auto"/>
      </w:divBdr>
    </w:div>
    <w:div w:id="441849104">
      <w:bodyDiv w:val="1"/>
      <w:marLeft w:val="0"/>
      <w:marRight w:val="0"/>
      <w:marTop w:val="0"/>
      <w:marBottom w:val="0"/>
      <w:divBdr>
        <w:top w:val="none" w:sz="0" w:space="0" w:color="auto"/>
        <w:left w:val="none" w:sz="0" w:space="0" w:color="auto"/>
        <w:bottom w:val="none" w:sz="0" w:space="0" w:color="auto"/>
        <w:right w:val="none" w:sz="0" w:space="0" w:color="auto"/>
      </w:divBdr>
    </w:div>
    <w:div w:id="456921700">
      <w:bodyDiv w:val="1"/>
      <w:marLeft w:val="0"/>
      <w:marRight w:val="0"/>
      <w:marTop w:val="0"/>
      <w:marBottom w:val="0"/>
      <w:divBdr>
        <w:top w:val="none" w:sz="0" w:space="0" w:color="auto"/>
        <w:left w:val="none" w:sz="0" w:space="0" w:color="auto"/>
        <w:bottom w:val="none" w:sz="0" w:space="0" w:color="auto"/>
        <w:right w:val="none" w:sz="0" w:space="0" w:color="auto"/>
      </w:divBdr>
    </w:div>
    <w:div w:id="562569311">
      <w:bodyDiv w:val="1"/>
      <w:marLeft w:val="0"/>
      <w:marRight w:val="0"/>
      <w:marTop w:val="0"/>
      <w:marBottom w:val="0"/>
      <w:divBdr>
        <w:top w:val="none" w:sz="0" w:space="0" w:color="auto"/>
        <w:left w:val="none" w:sz="0" w:space="0" w:color="auto"/>
        <w:bottom w:val="none" w:sz="0" w:space="0" w:color="auto"/>
        <w:right w:val="none" w:sz="0" w:space="0" w:color="auto"/>
      </w:divBdr>
    </w:div>
    <w:div w:id="701441022">
      <w:bodyDiv w:val="1"/>
      <w:marLeft w:val="0"/>
      <w:marRight w:val="0"/>
      <w:marTop w:val="0"/>
      <w:marBottom w:val="0"/>
      <w:divBdr>
        <w:top w:val="none" w:sz="0" w:space="0" w:color="auto"/>
        <w:left w:val="none" w:sz="0" w:space="0" w:color="auto"/>
        <w:bottom w:val="none" w:sz="0" w:space="0" w:color="auto"/>
        <w:right w:val="none" w:sz="0" w:space="0" w:color="auto"/>
      </w:divBdr>
    </w:div>
    <w:div w:id="807356653">
      <w:bodyDiv w:val="1"/>
      <w:marLeft w:val="0"/>
      <w:marRight w:val="0"/>
      <w:marTop w:val="0"/>
      <w:marBottom w:val="0"/>
      <w:divBdr>
        <w:top w:val="none" w:sz="0" w:space="0" w:color="auto"/>
        <w:left w:val="none" w:sz="0" w:space="0" w:color="auto"/>
        <w:bottom w:val="none" w:sz="0" w:space="0" w:color="auto"/>
        <w:right w:val="none" w:sz="0" w:space="0" w:color="auto"/>
      </w:divBdr>
    </w:div>
    <w:div w:id="838274534">
      <w:bodyDiv w:val="1"/>
      <w:marLeft w:val="0"/>
      <w:marRight w:val="0"/>
      <w:marTop w:val="0"/>
      <w:marBottom w:val="0"/>
      <w:divBdr>
        <w:top w:val="none" w:sz="0" w:space="0" w:color="auto"/>
        <w:left w:val="none" w:sz="0" w:space="0" w:color="auto"/>
        <w:bottom w:val="none" w:sz="0" w:space="0" w:color="auto"/>
        <w:right w:val="none" w:sz="0" w:space="0" w:color="auto"/>
      </w:divBdr>
    </w:div>
    <w:div w:id="989020334">
      <w:bodyDiv w:val="1"/>
      <w:marLeft w:val="0"/>
      <w:marRight w:val="0"/>
      <w:marTop w:val="0"/>
      <w:marBottom w:val="0"/>
      <w:divBdr>
        <w:top w:val="none" w:sz="0" w:space="0" w:color="auto"/>
        <w:left w:val="none" w:sz="0" w:space="0" w:color="auto"/>
        <w:bottom w:val="none" w:sz="0" w:space="0" w:color="auto"/>
        <w:right w:val="none" w:sz="0" w:space="0" w:color="auto"/>
      </w:divBdr>
    </w:div>
    <w:div w:id="989603926">
      <w:bodyDiv w:val="1"/>
      <w:marLeft w:val="0"/>
      <w:marRight w:val="0"/>
      <w:marTop w:val="0"/>
      <w:marBottom w:val="0"/>
      <w:divBdr>
        <w:top w:val="none" w:sz="0" w:space="0" w:color="auto"/>
        <w:left w:val="none" w:sz="0" w:space="0" w:color="auto"/>
        <w:bottom w:val="none" w:sz="0" w:space="0" w:color="auto"/>
        <w:right w:val="none" w:sz="0" w:space="0" w:color="auto"/>
      </w:divBdr>
    </w:div>
    <w:div w:id="1055399388">
      <w:bodyDiv w:val="1"/>
      <w:marLeft w:val="0"/>
      <w:marRight w:val="0"/>
      <w:marTop w:val="0"/>
      <w:marBottom w:val="0"/>
      <w:divBdr>
        <w:top w:val="none" w:sz="0" w:space="0" w:color="auto"/>
        <w:left w:val="none" w:sz="0" w:space="0" w:color="auto"/>
        <w:bottom w:val="none" w:sz="0" w:space="0" w:color="auto"/>
        <w:right w:val="none" w:sz="0" w:space="0" w:color="auto"/>
      </w:divBdr>
    </w:div>
    <w:div w:id="1100027589">
      <w:bodyDiv w:val="1"/>
      <w:marLeft w:val="0"/>
      <w:marRight w:val="0"/>
      <w:marTop w:val="0"/>
      <w:marBottom w:val="0"/>
      <w:divBdr>
        <w:top w:val="none" w:sz="0" w:space="0" w:color="auto"/>
        <w:left w:val="none" w:sz="0" w:space="0" w:color="auto"/>
        <w:bottom w:val="none" w:sz="0" w:space="0" w:color="auto"/>
        <w:right w:val="none" w:sz="0" w:space="0" w:color="auto"/>
      </w:divBdr>
    </w:div>
    <w:div w:id="1191839989">
      <w:bodyDiv w:val="1"/>
      <w:marLeft w:val="0"/>
      <w:marRight w:val="0"/>
      <w:marTop w:val="0"/>
      <w:marBottom w:val="0"/>
      <w:divBdr>
        <w:top w:val="none" w:sz="0" w:space="0" w:color="auto"/>
        <w:left w:val="none" w:sz="0" w:space="0" w:color="auto"/>
        <w:bottom w:val="none" w:sz="0" w:space="0" w:color="auto"/>
        <w:right w:val="none" w:sz="0" w:space="0" w:color="auto"/>
      </w:divBdr>
    </w:div>
    <w:div w:id="1256398353">
      <w:bodyDiv w:val="1"/>
      <w:marLeft w:val="0"/>
      <w:marRight w:val="0"/>
      <w:marTop w:val="0"/>
      <w:marBottom w:val="0"/>
      <w:divBdr>
        <w:top w:val="none" w:sz="0" w:space="0" w:color="auto"/>
        <w:left w:val="none" w:sz="0" w:space="0" w:color="auto"/>
        <w:bottom w:val="none" w:sz="0" w:space="0" w:color="auto"/>
        <w:right w:val="none" w:sz="0" w:space="0" w:color="auto"/>
      </w:divBdr>
    </w:div>
    <w:div w:id="1362706215">
      <w:bodyDiv w:val="1"/>
      <w:marLeft w:val="0"/>
      <w:marRight w:val="0"/>
      <w:marTop w:val="0"/>
      <w:marBottom w:val="0"/>
      <w:divBdr>
        <w:top w:val="none" w:sz="0" w:space="0" w:color="auto"/>
        <w:left w:val="none" w:sz="0" w:space="0" w:color="auto"/>
        <w:bottom w:val="none" w:sz="0" w:space="0" w:color="auto"/>
        <w:right w:val="none" w:sz="0" w:space="0" w:color="auto"/>
      </w:divBdr>
    </w:div>
    <w:div w:id="1363090197">
      <w:bodyDiv w:val="1"/>
      <w:marLeft w:val="0"/>
      <w:marRight w:val="0"/>
      <w:marTop w:val="0"/>
      <w:marBottom w:val="0"/>
      <w:divBdr>
        <w:top w:val="none" w:sz="0" w:space="0" w:color="auto"/>
        <w:left w:val="none" w:sz="0" w:space="0" w:color="auto"/>
        <w:bottom w:val="none" w:sz="0" w:space="0" w:color="auto"/>
        <w:right w:val="none" w:sz="0" w:space="0" w:color="auto"/>
      </w:divBdr>
    </w:div>
    <w:div w:id="1664702031">
      <w:bodyDiv w:val="1"/>
      <w:marLeft w:val="0"/>
      <w:marRight w:val="0"/>
      <w:marTop w:val="0"/>
      <w:marBottom w:val="0"/>
      <w:divBdr>
        <w:top w:val="none" w:sz="0" w:space="0" w:color="auto"/>
        <w:left w:val="none" w:sz="0" w:space="0" w:color="auto"/>
        <w:bottom w:val="none" w:sz="0" w:space="0" w:color="auto"/>
        <w:right w:val="none" w:sz="0" w:space="0" w:color="auto"/>
      </w:divBdr>
    </w:div>
    <w:div w:id="1831214708">
      <w:bodyDiv w:val="1"/>
      <w:marLeft w:val="0"/>
      <w:marRight w:val="0"/>
      <w:marTop w:val="0"/>
      <w:marBottom w:val="0"/>
      <w:divBdr>
        <w:top w:val="none" w:sz="0" w:space="0" w:color="auto"/>
        <w:left w:val="none" w:sz="0" w:space="0" w:color="auto"/>
        <w:bottom w:val="none" w:sz="0" w:space="0" w:color="auto"/>
        <w:right w:val="none" w:sz="0" w:space="0" w:color="auto"/>
      </w:divBdr>
    </w:div>
    <w:div w:id="1896965523">
      <w:bodyDiv w:val="1"/>
      <w:marLeft w:val="0"/>
      <w:marRight w:val="0"/>
      <w:marTop w:val="0"/>
      <w:marBottom w:val="0"/>
      <w:divBdr>
        <w:top w:val="none" w:sz="0" w:space="0" w:color="auto"/>
        <w:left w:val="none" w:sz="0" w:space="0" w:color="auto"/>
        <w:bottom w:val="none" w:sz="0" w:space="0" w:color="auto"/>
        <w:right w:val="none" w:sz="0" w:space="0" w:color="auto"/>
      </w:divBdr>
    </w:div>
    <w:div w:id="21419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0065-B21B-4853-8397-23175CFB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2685</TotalTime>
  <Pages>1</Pages>
  <Words>7456</Words>
  <Characters>42504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Company>
  <LinksUpToDate>false</LinksUpToDate>
  <CharactersWithSpaces>49861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Praskovia</dc:creator>
  <cp:lastModifiedBy>Praskovia</cp:lastModifiedBy>
  <cp:revision>59</cp:revision>
  <cp:lastPrinted>2023-04-20T13:53:00Z</cp:lastPrinted>
  <dcterms:created xsi:type="dcterms:W3CDTF">2023-03-20T08:59:00Z</dcterms:created>
  <dcterms:modified xsi:type="dcterms:W3CDTF">2023-04-24T08:18:00Z</dcterms:modified>
</cp:coreProperties>
</file>