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84A" w:rsidRPr="00C6584A" w:rsidRDefault="00C6584A" w:rsidP="00C6584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58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</w:p>
    <w:p w:rsidR="00C6584A" w:rsidRDefault="00C6584A" w:rsidP="00C6584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58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рішення </w:t>
      </w:r>
      <w:proofErr w:type="spellStart"/>
      <w:r w:rsidRPr="00C6584A">
        <w:rPr>
          <w:rFonts w:ascii="Times New Roman" w:hAnsi="Times New Roman" w:cs="Times New Roman"/>
          <w:b/>
          <w:sz w:val="28"/>
          <w:szCs w:val="28"/>
          <w:lang w:val="uk-UA"/>
        </w:rPr>
        <w:t>Первозванівської</w:t>
      </w:r>
      <w:proofErr w:type="spellEnd"/>
      <w:r w:rsidRPr="00C658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6584A" w:rsidRPr="00C6584A" w:rsidRDefault="00C6584A" w:rsidP="00C6584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58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сільської ради </w:t>
      </w:r>
    </w:p>
    <w:p w:rsidR="00C6584A" w:rsidRPr="00C6584A" w:rsidRDefault="00C6584A" w:rsidP="00C6584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584A">
        <w:rPr>
          <w:rFonts w:ascii="Times New Roman" w:hAnsi="Times New Roman" w:cs="Times New Roman"/>
          <w:b/>
          <w:sz w:val="28"/>
          <w:szCs w:val="28"/>
          <w:lang w:val="uk-UA"/>
        </w:rPr>
        <w:t>від «14» червня 2023 року № 2071</w:t>
      </w:r>
    </w:p>
    <w:p w:rsidR="00C6584A" w:rsidRPr="00C6584A" w:rsidRDefault="00C6584A" w:rsidP="00C658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584A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</w:p>
    <w:p w:rsidR="00C6584A" w:rsidRPr="00C6584A" w:rsidRDefault="00C6584A" w:rsidP="00C658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584A">
        <w:rPr>
          <w:rFonts w:ascii="Times New Roman" w:hAnsi="Times New Roman" w:cs="Times New Roman"/>
          <w:sz w:val="28"/>
          <w:szCs w:val="28"/>
          <w:lang w:val="uk-UA"/>
        </w:rPr>
        <w:t xml:space="preserve">Умови продажу права оренди земельних ділянок, що розташована на території </w:t>
      </w:r>
      <w:proofErr w:type="spellStart"/>
      <w:r w:rsidRPr="00C6584A">
        <w:rPr>
          <w:rFonts w:ascii="Times New Roman" w:hAnsi="Times New Roman" w:cs="Times New Roman"/>
          <w:sz w:val="28"/>
          <w:szCs w:val="28"/>
          <w:lang w:val="uk-UA"/>
        </w:rPr>
        <w:t>Первозванівської</w:t>
      </w:r>
      <w:proofErr w:type="spellEnd"/>
      <w:r w:rsidRPr="00C6584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Кропивницького району, Кіровоградської області:</w:t>
      </w:r>
    </w:p>
    <w:p w:rsidR="00C6584A" w:rsidRPr="00C6584A" w:rsidRDefault="00C6584A" w:rsidP="00C658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584A">
        <w:rPr>
          <w:rFonts w:ascii="Times New Roman" w:hAnsi="Times New Roman" w:cs="Times New Roman"/>
          <w:sz w:val="28"/>
          <w:szCs w:val="28"/>
          <w:lang w:val="uk-UA"/>
        </w:rPr>
        <w:t xml:space="preserve">1. Місцезнаходження в межах населеного пункту с. Сонячне, Кропивницького </w:t>
      </w:r>
      <w:bookmarkStart w:id="0" w:name="_GoBack"/>
      <w:bookmarkEnd w:id="0"/>
      <w:r w:rsidRPr="00C6584A">
        <w:rPr>
          <w:rFonts w:ascii="Times New Roman" w:hAnsi="Times New Roman" w:cs="Times New Roman"/>
          <w:sz w:val="28"/>
          <w:szCs w:val="28"/>
          <w:lang w:val="uk-UA"/>
        </w:rPr>
        <w:t>району, Кіровоградської області;</w:t>
      </w:r>
    </w:p>
    <w:p w:rsidR="00C6584A" w:rsidRPr="00C6584A" w:rsidRDefault="00C6584A" w:rsidP="00C658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584A">
        <w:rPr>
          <w:rFonts w:ascii="Times New Roman" w:hAnsi="Times New Roman" w:cs="Times New Roman"/>
          <w:sz w:val="28"/>
          <w:szCs w:val="28"/>
          <w:lang w:val="uk-UA"/>
        </w:rPr>
        <w:t xml:space="preserve">2. Площа </w:t>
      </w:r>
      <w:r w:rsidRPr="00C658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0,1817 га для будівництва та обслуговування інших будівель громадської забудови (код КВЦПЗД – 03.15) кадастровий номер земельної ділянки 3522586600:02:000:0321 із категорії земель житлової та громадської забудови с. Сонячне </w:t>
      </w:r>
      <w:r w:rsidRPr="00C6584A">
        <w:rPr>
          <w:rFonts w:ascii="Times New Roman" w:hAnsi="Times New Roman" w:cs="Times New Roman"/>
          <w:sz w:val="28"/>
          <w:szCs w:val="28"/>
          <w:lang w:val="uk-UA"/>
        </w:rPr>
        <w:t>Кропивницького району Кіровоградської області.</w:t>
      </w:r>
    </w:p>
    <w:p w:rsidR="00C6584A" w:rsidRPr="00C6584A" w:rsidRDefault="00C6584A" w:rsidP="00C658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584A">
        <w:rPr>
          <w:rFonts w:ascii="Times New Roman" w:hAnsi="Times New Roman" w:cs="Times New Roman"/>
          <w:sz w:val="28"/>
          <w:szCs w:val="28"/>
          <w:lang w:val="uk-UA"/>
        </w:rPr>
        <w:t xml:space="preserve">3. Напрямок використання – (код КВЦПЗД – 03.15.) </w:t>
      </w:r>
      <w:r w:rsidRPr="00C6584A">
        <w:rPr>
          <w:rFonts w:ascii="Times New Roman" w:hAnsi="Times New Roman" w:cs="Times New Roman"/>
          <w:bCs/>
          <w:sz w:val="28"/>
          <w:szCs w:val="28"/>
          <w:lang w:val="uk-UA"/>
        </w:rPr>
        <w:t>для будівництва та обслуговування інших будівель громадської забудови.</w:t>
      </w:r>
      <w:r w:rsidRPr="00C658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6584A" w:rsidRPr="00C6584A" w:rsidRDefault="00C6584A" w:rsidP="00C658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584A">
        <w:rPr>
          <w:rFonts w:ascii="Times New Roman" w:hAnsi="Times New Roman" w:cs="Times New Roman"/>
          <w:sz w:val="28"/>
          <w:szCs w:val="28"/>
          <w:lang w:val="uk-UA"/>
        </w:rPr>
        <w:t>4. Обов’язкові умови використання земельних ділянок:</w:t>
      </w:r>
    </w:p>
    <w:p w:rsidR="00C6584A" w:rsidRPr="00C6584A" w:rsidRDefault="00C6584A" w:rsidP="00C658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584A">
        <w:rPr>
          <w:rFonts w:ascii="Times New Roman" w:hAnsi="Times New Roman" w:cs="Times New Roman"/>
          <w:sz w:val="28"/>
          <w:szCs w:val="28"/>
          <w:lang w:val="uk-UA"/>
        </w:rPr>
        <w:t>- Дотримання статей 12, 19, 38, 83, 93, 122, 123, 124, 127, 134-139 Земельного кодексу України.</w:t>
      </w:r>
    </w:p>
    <w:p w:rsidR="00C6584A" w:rsidRPr="00C6584A" w:rsidRDefault="00C6584A" w:rsidP="00C658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584A">
        <w:rPr>
          <w:rFonts w:ascii="Times New Roman" w:hAnsi="Times New Roman" w:cs="Times New Roman"/>
          <w:sz w:val="28"/>
          <w:szCs w:val="28"/>
          <w:lang w:val="uk-UA"/>
        </w:rPr>
        <w:t>5. Умови відведення: оренда.</w:t>
      </w:r>
    </w:p>
    <w:p w:rsidR="00C6584A" w:rsidRPr="00C6584A" w:rsidRDefault="00C6584A" w:rsidP="00C658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584A">
        <w:rPr>
          <w:rFonts w:ascii="Times New Roman" w:hAnsi="Times New Roman" w:cs="Times New Roman"/>
          <w:sz w:val="28"/>
          <w:szCs w:val="28"/>
          <w:lang w:val="uk-UA"/>
        </w:rPr>
        <w:t>6. Термін оренди – 10 (десять) років.</w:t>
      </w:r>
    </w:p>
    <w:p w:rsidR="00C6584A" w:rsidRPr="00C6584A" w:rsidRDefault="00C6584A" w:rsidP="00C6584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584A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C6584A">
        <w:rPr>
          <w:rFonts w:ascii="Times New Roman" w:hAnsi="Times New Roman" w:cs="Times New Roman"/>
          <w:bCs/>
          <w:sz w:val="28"/>
          <w:szCs w:val="28"/>
          <w:lang w:val="uk-UA"/>
        </w:rPr>
        <w:t>Стартова ціна лота з продажу права оренди на земельну ділянку 0,1817 га становить 12 % від нормативної грошової оцінки земельної ділянки, що складає 12934,08 (дванадцять тисяч дев’ятсот тридцять чотири гривень) 08 копійок.;</w:t>
      </w:r>
    </w:p>
    <w:p w:rsidR="00C6584A" w:rsidRPr="00C6584A" w:rsidRDefault="00C6584A" w:rsidP="00C658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584A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C6584A">
        <w:rPr>
          <w:rFonts w:ascii="Times New Roman" w:hAnsi="Times New Roman" w:cs="Times New Roman"/>
          <w:bCs/>
          <w:sz w:val="28"/>
          <w:szCs w:val="28"/>
          <w:lang w:val="uk-UA"/>
        </w:rPr>
        <w:t>Гарантійний внесок становить 30 % від стартової ціни продажу лота, що складає 3880,22 (три тисячі вісімсот вісімдесят гривень) 22 копійок.</w:t>
      </w:r>
    </w:p>
    <w:p w:rsidR="00C6584A" w:rsidRPr="00C6584A" w:rsidRDefault="00C6584A" w:rsidP="00C658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584A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Pr="00C6584A">
        <w:rPr>
          <w:rFonts w:ascii="Times New Roman" w:hAnsi="Times New Roman" w:cs="Times New Roman"/>
          <w:bCs/>
          <w:sz w:val="28"/>
          <w:szCs w:val="28"/>
          <w:lang w:val="uk-UA"/>
        </w:rPr>
        <w:t>Крок земельних торгів у формі аукціону з продажу права оренди земельної ділянки становить 1 % від стартової ціни лота, що складає 129,34 (сто двадцять дев’ять гривень) 34 копійок.</w:t>
      </w:r>
    </w:p>
    <w:p w:rsidR="00C6584A" w:rsidRPr="00C6584A" w:rsidRDefault="00C6584A" w:rsidP="00C658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584A">
        <w:rPr>
          <w:rFonts w:ascii="Times New Roman" w:hAnsi="Times New Roman" w:cs="Times New Roman"/>
          <w:sz w:val="28"/>
          <w:szCs w:val="28"/>
          <w:lang w:val="uk-UA"/>
        </w:rPr>
        <w:t>10. Приступити до використання земельної ділянки після укладання договору оренди земельної ділянки та його державної реєстрації відповідно до Закону України «Про Державну реєстрацію речових прав на нерухоме майно та їх обтяження». </w:t>
      </w:r>
    </w:p>
    <w:p w:rsidR="00C6584A" w:rsidRPr="00C6584A" w:rsidRDefault="00C6584A" w:rsidP="00C658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584A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</w:p>
    <w:p w:rsidR="00C6584A" w:rsidRPr="00C6584A" w:rsidRDefault="00C6584A" w:rsidP="00C658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58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Сільський голова                                                                        </w:t>
      </w:r>
      <w:proofErr w:type="spellStart"/>
      <w:r w:rsidRPr="00C6584A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Прасковія</w:t>
      </w:r>
      <w:proofErr w:type="spellEnd"/>
      <w:r w:rsidRPr="00C658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МУДРАК</w:t>
      </w:r>
    </w:p>
    <w:p w:rsidR="00F42CAB" w:rsidRPr="00BB7300" w:rsidRDefault="00F42CAB" w:rsidP="003242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42CAB" w:rsidRPr="00BB73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7558"/>
    <w:multiLevelType w:val="multilevel"/>
    <w:tmpl w:val="9350F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D01416"/>
    <w:multiLevelType w:val="multilevel"/>
    <w:tmpl w:val="8758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C20C64"/>
    <w:multiLevelType w:val="multilevel"/>
    <w:tmpl w:val="BF383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B914BF"/>
    <w:multiLevelType w:val="multilevel"/>
    <w:tmpl w:val="3B78C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9A0E6B"/>
    <w:multiLevelType w:val="multilevel"/>
    <w:tmpl w:val="FC54A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9C3CAC"/>
    <w:multiLevelType w:val="hybridMultilevel"/>
    <w:tmpl w:val="559A57E8"/>
    <w:lvl w:ilvl="0" w:tplc="99F2586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D6E536C"/>
    <w:multiLevelType w:val="multilevel"/>
    <w:tmpl w:val="01B4C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C0736D"/>
    <w:multiLevelType w:val="hybridMultilevel"/>
    <w:tmpl w:val="7BF6EC68"/>
    <w:lvl w:ilvl="0" w:tplc="14DCC27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47C52"/>
    <w:multiLevelType w:val="multilevel"/>
    <w:tmpl w:val="76FC3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AA275BE"/>
    <w:multiLevelType w:val="multilevel"/>
    <w:tmpl w:val="A0CC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D34FB7"/>
    <w:multiLevelType w:val="hybridMultilevel"/>
    <w:tmpl w:val="17047B40"/>
    <w:lvl w:ilvl="0" w:tplc="FDFEB520">
      <w:start w:val="5"/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92"/>
    <w:rsid w:val="000D3865"/>
    <w:rsid w:val="00122992"/>
    <w:rsid w:val="001D70B6"/>
    <w:rsid w:val="002335CF"/>
    <w:rsid w:val="003242AC"/>
    <w:rsid w:val="003F6EE5"/>
    <w:rsid w:val="004E5760"/>
    <w:rsid w:val="005A337F"/>
    <w:rsid w:val="006239E4"/>
    <w:rsid w:val="007C0976"/>
    <w:rsid w:val="00863FFD"/>
    <w:rsid w:val="0090132C"/>
    <w:rsid w:val="009E50AF"/>
    <w:rsid w:val="00A015A9"/>
    <w:rsid w:val="00AE0A76"/>
    <w:rsid w:val="00BB7300"/>
    <w:rsid w:val="00C6584A"/>
    <w:rsid w:val="00D025E0"/>
    <w:rsid w:val="00DC4D10"/>
    <w:rsid w:val="00E76E2A"/>
    <w:rsid w:val="00F17D67"/>
    <w:rsid w:val="00F24563"/>
    <w:rsid w:val="00F4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BDEE4"/>
  <w15:chartTrackingRefBased/>
  <w15:docId w15:val="{618A6660-7E40-4CF6-B18F-5219311A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User-P05</dc:creator>
  <cp:keywords/>
  <dc:description/>
  <cp:lastModifiedBy>User-P05</cp:lastModifiedBy>
  <cp:revision>22</cp:revision>
  <dcterms:created xsi:type="dcterms:W3CDTF">2023-06-21T11:07:00Z</dcterms:created>
  <dcterms:modified xsi:type="dcterms:W3CDTF">2023-06-22T12:31:00Z</dcterms:modified>
</cp:coreProperties>
</file>