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80" w:rsidRPr="00E01980" w:rsidRDefault="00E01980" w:rsidP="00E0198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E019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E019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 w:rsidR="00D56D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2214</w:t>
      </w:r>
    </w:p>
    <w:p w:rsidR="00E01980" w:rsidRPr="00E01980" w:rsidRDefault="00E01980" w:rsidP="00E01980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98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E2458C" wp14:editId="4792D01E">
            <wp:simplePos x="0" y="0"/>
            <wp:positionH relativeFrom="column">
              <wp:posOffset>2851150</wp:posOffset>
            </wp:positionH>
            <wp:positionV relativeFrom="paragraph">
              <wp:posOffset>157480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80" w:rsidRPr="00E01980" w:rsidRDefault="00E01980" w:rsidP="00E0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19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01980" w:rsidRPr="00E01980" w:rsidRDefault="00E01980" w:rsidP="00E0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19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01980" w:rsidRPr="00E01980" w:rsidRDefault="00E01980" w:rsidP="00E0198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19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__________- СЕСІЯ ВОСЬМОГО  СКЛИКАННЯ</w:t>
      </w:r>
    </w:p>
    <w:p w:rsidR="00E01980" w:rsidRPr="00E01980" w:rsidRDefault="00E01980" w:rsidP="00E0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19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01980" w:rsidRPr="00E01980" w:rsidRDefault="00E01980" w:rsidP="00E0198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E01980" w:rsidRPr="00E01980" w:rsidRDefault="00E01980" w:rsidP="00E0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«» _________ 2023 року                                                                            №</w:t>
      </w:r>
    </w:p>
    <w:p w:rsidR="00E01980" w:rsidRPr="00E01980" w:rsidRDefault="00E01980" w:rsidP="00E0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A23178" w:rsidRDefault="00A23178" w:rsidP="00A2317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23178" w:rsidRPr="00A23178" w:rsidRDefault="00A23178" w:rsidP="004D5256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5E65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внесення доповнень до</w:t>
      </w: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Переліку адміністративних послуг,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 надаються через/та у відділі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«Центр надання адміністративних </w:t>
      </w:r>
      <w:r w:rsidR="004D52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послуг» Первозванівської сільської</w:t>
      </w: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ради»</w:t>
      </w:r>
      <w:r w:rsidR="00D802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на віддалених робочих місцях</w:t>
      </w:r>
    </w:p>
    <w:bookmarkEnd w:id="0"/>
    <w:p w:rsidR="00A23178" w:rsidRPr="00A23178" w:rsidRDefault="00A23178" w:rsidP="00A23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3178" w:rsidRPr="00A23178" w:rsidRDefault="00A23178" w:rsidP="00A23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31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</w:t>
      </w:r>
      <w:r w:rsidR="00B220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статтями 140, 146 Конституції України, </w:t>
      </w:r>
      <w:r w:rsidR="00D4714B">
        <w:rPr>
          <w:rFonts w:ascii="Times New Roman" w:eastAsia="Calibri" w:hAnsi="Times New Roman" w:cs="Times New Roman"/>
          <w:sz w:val="28"/>
          <w:szCs w:val="28"/>
          <w:lang w:val="uk-UA"/>
        </w:rPr>
        <w:t>статтями 52, 59</w:t>
      </w:r>
      <w:r w:rsidR="00B220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714B">
        <w:rPr>
          <w:rFonts w:ascii="Times New Roman" w:eastAsia="Calibri" w:hAnsi="Times New Roman" w:cs="Times New Roman"/>
          <w:sz w:val="28"/>
          <w:szCs w:val="28"/>
          <w:lang w:val="uk-UA"/>
        </w:rPr>
        <w:t>Закону</w:t>
      </w:r>
      <w:r w:rsidRPr="00A231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D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пунктом 6 статті 12 Закону України</w:t>
      </w:r>
      <w:r w:rsidRPr="00A231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адміністративні послуги», </w:t>
      </w:r>
      <w:r w:rsidR="00E563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підставі розпорядження </w:t>
      </w:r>
      <w:r w:rsidR="00912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Кабінету Міністрів України від 16 травня 2014 року № 523 </w:t>
      </w:r>
      <w:r w:rsidR="00797189">
        <w:rPr>
          <w:rFonts w:ascii="Times New Roman" w:eastAsia="Calibri" w:hAnsi="Times New Roman" w:cs="Times New Roman"/>
          <w:sz w:val="28"/>
          <w:szCs w:val="28"/>
          <w:lang w:val="uk-UA"/>
        </w:rPr>
        <w:t>«Деякі питання надання адміністративних послуг органів виконавчої влади через центри надання</w:t>
      </w:r>
      <w:r w:rsidR="002909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адміністративних послуг» (зі змінами і доповненнями</w:t>
      </w:r>
      <w:r w:rsidR="00584AC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2909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84A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упорядкування діяльності відділу «Центр надання адміністративних послуг» Первозванівської сільської </w:t>
      </w:r>
      <w:r w:rsidR="00742A29">
        <w:rPr>
          <w:rFonts w:ascii="Times New Roman" w:eastAsia="Calibri" w:hAnsi="Times New Roman" w:cs="Times New Roman"/>
          <w:sz w:val="28"/>
          <w:szCs w:val="28"/>
          <w:lang w:val="uk-UA"/>
        </w:rPr>
        <w:t>ради, визначення єдиних стандартів та вимог до обслугову</w:t>
      </w:r>
      <w:r w:rsidR="00224095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42A29">
        <w:rPr>
          <w:rFonts w:ascii="Times New Roman" w:eastAsia="Calibri" w:hAnsi="Times New Roman" w:cs="Times New Roman"/>
          <w:sz w:val="28"/>
          <w:szCs w:val="28"/>
          <w:lang w:val="uk-UA"/>
        </w:rPr>
        <w:t>ання відвідувачів</w:t>
      </w:r>
      <w:r w:rsidR="004D5256">
        <w:rPr>
          <w:rFonts w:ascii="Times New Roman" w:eastAsia="Calibri" w:hAnsi="Times New Roman" w:cs="Times New Roman"/>
          <w:sz w:val="28"/>
          <w:szCs w:val="28"/>
          <w:lang w:val="uk-UA"/>
        </w:rPr>
        <w:t>, сільська рада</w:t>
      </w:r>
      <w:r w:rsidRPr="00A231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23178" w:rsidRPr="00A23178" w:rsidRDefault="00A23178" w:rsidP="003851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0C2281" w:rsidRPr="00675AE3" w:rsidRDefault="000C4C8A" w:rsidP="00825C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AE3">
        <w:rPr>
          <w:rFonts w:ascii="Times New Roman" w:hAnsi="Times New Roman" w:cs="Times New Roman"/>
          <w:sz w:val="28"/>
          <w:szCs w:val="28"/>
          <w:lang w:val="uk-UA"/>
        </w:rPr>
        <w:t>Доповнити Перелік адміністративних послуг</w:t>
      </w:r>
      <w:r w:rsidR="002E1139" w:rsidRPr="00675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164" w:rsidRPr="00675AE3">
        <w:rPr>
          <w:rFonts w:ascii="Times New Roman" w:hAnsi="Times New Roman" w:cs="Times New Roman"/>
          <w:sz w:val="28"/>
          <w:szCs w:val="28"/>
          <w:lang w:val="uk-UA"/>
        </w:rPr>
        <w:t>розділом 15 такого змісту</w:t>
      </w:r>
      <w:r w:rsidR="000C2281" w:rsidRPr="00675A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75"/>
        <w:gridCol w:w="3059"/>
        <w:gridCol w:w="1661"/>
        <w:gridCol w:w="2501"/>
        <w:gridCol w:w="289"/>
      </w:tblGrid>
      <w:tr w:rsidR="000C2281" w:rsidRPr="000C2281" w:rsidTr="00614E2F">
        <w:trPr>
          <w:trHeight w:val="366"/>
          <w:jc w:val="center"/>
        </w:trPr>
        <w:tc>
          <w:tcPr>
            <w:tcW w:w="9854" w:type="dxa"/>
            <w:gridSpan w:val="6"/>
          </w:tcPr>
          <w:p w:rsidR="000C2281" w:rsidRPr="000C2281" w:rsidRDefault="000C2281" w:rsidP="00614E2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2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0C2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дозвільного</w:t>
            </w:r>
            <w:proofErr w:type="spellEnd"/>
            <w:r w:rsidRPr="000C2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характеру</w:t>
            </w:r>
          </w:p>
        </w:tc>
      </w:tr>
      <w:tr w:rsidR="000C2281" w:rsidRPr="000C2281" w:rsidTr="00614E2F">
        <w:trPr>
          <w:gridAfter w:val="1"/>
          <w:wAfter w:w="289" w:type="dxa"/>
          <w:trHeight w:val="375"/>
          <w:jc w:val="center"/>
        </w:trPr>
        <w:tc>
          <w:tcPr>
            <w:tcW w:w="569" w:type="dxa"/>
          </w:tcPr>
          <w:p w:rsidR="000C2281" w:rsidRPr="000C2281" w:rsidRDefault="000C2281" w:rsidP="00614E2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0C2281" w:rsidRPr="000C2281" w:rsidRDefault="000C2281" w:rsidP="00614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2281">
              <w:rPr>
                <w:rFonts w:ascii="Times New Roman" w:eastAsia="Calibri" w:hAnsi="Times New Roman" w:cs="Times New Roman"/>
                <w:b/>
              </w:rPr>
              <w:t>175</w:t>
            </w:r>
          </w:p>
        </w:tc>
        <w:tc>
          <w:tcPr>
            <w:tcW w:w="1775" w:type="dxa"/>
          </w:tcPr>
          <w:p w:rsidR="000C2281" w:rsidRPr="000C2281" w:rsidRDefault="000C2281" w:rsidP="00614E2F">
            <w:pPr>
              <w:spacing w:after="0" w:line="240" w:lineRule="auto"/>
              <w:ind w:left="34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00167</w:t>
            </w:r>
          </w:p>
        </w:tc>
        <w:tc>
          <w:tcPr>
            <w:tcW w:w="3059" w:type="dxa"/>
          </w:tcPr>
          <w:p w:rsidR="000C2281" w:rsidRPr="000C2281" w:rsidRDefault="000C2281" w:rsidP="00614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Погодження маршруту руху транспортних засобів під час дорожнього перевезення небезпечних вантажів</w:t>
            </w:r>
          </w:p>
        </w:tc>
        <w:tc>
          <w:tcPr>
            <w:tcW w:w="1661" w:type="dxa"/>
          </w:tcPr>
          <w:p w:rsidR="000C2281" w:rsidRPr="000C2281" w:rsidRDefault="000C2281" w:rsidP="00614E2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ЦНАП</w:t>
            </w:r>
          </w:p>
        </w:tc>
        <w:tc>
          <w:tcPr>
            <w:tcW w:w="2501" w:type="dxa"/>
          </w:tcPr>
          <w:p w:rsidR="000C2281" w:rsidRPr="000C2281" w:rsidRDefault="000C2281" w:rsidP="00614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дорожній</w:t>
            </w:r>
            <w:proofErr w:type="spellEnd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рух</w:t>
            </w:r>
            <w:proofErr w:type="spellEnd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C2281" w:rsidRPr="000C2281" w:rsidTr="00614E2F">
        <w:trPr>
          <w:gridAfter w:val="1"/>
          <w:wAfter w:w="289" w:type="dxa"/>
          <w:trHeight w:val="291"/>
          <w:jc w:val="center"/>
        </w:trPr>
        <w:tc>
          <w:tcPr>
            <w:tcW w:w="569" w:type="dxa"/>
          </w:tcPr>
          <w:p w:rsidR="000C2281" w:rsidRPr="000C2281" w:rsidRDefault="000C2281" w:rsidP="00614E2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0C2281" w:rsidRPr="000C2281" w:rsidRDefault="000C2281" w:rsidP="00614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2281">
              <w:rPr>
                <w:rFonts w:ascii="Times New Roman" w:eastAsia="Calibri" w:hAnsi="Times New Roman" w:cs="Times New Roman"/>
                <w:b/>
              </w:rPr>
              <w:t>176</w:t>
            </w:r>
          </w:p>
        </w:tc>
        <w:tc>
          <w:tcPr>
            <w:tcW w:w="1775" w:type="dxa"/>
          </w:tcPr>
          <w:p w:rsidR="000C2281" w:rsidRPr="000C2281" w:rsidRDefault="000C2281" w:rsidP="00614E2F">
            <w:pPr>
              <w:spacing w:after="0" w:line="240" w:lineRule="auto"/>
              <w:ind w:left="24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01468</w:t>
            </w:r>
          </w:p>
        </w:tc>
        <w:tc>
          <w:tcPr>
            <w:tcW w:w="3059" w:type="dxa"/>
          </w:tcPr>
          <w:p w:rsidR="000C2281" w:rsidRPr="000C2281" w:rsidRDefault="000C2281" w:rsidP="00614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Переоформлення погодження маршруту руху транспортного засобу під час дорожнього перевезення небезпечних вантажів</w:t>
            </w:r>
          </w:p>
        </w:tc>
        <w:tc>
          <w:tcPr>
            <w:tcW w:w="1661" w:type="dxa"/>
          </w:tcPr>
          <w:p w:rsidR="000C2281" w:rsidRPr="000C2281" w:rsidRDefault="000C2281" w:rsidP="00614E2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ЦНАП</w:t>
            </w:r>
          </w:p>
        </w:tc>
        <w:tc>
          <w:tcPr>
            <w:tcW w:w="2501" w:type="dxa"/>
          </w:tcPr>
          <w:p w:rsidR="000C2281" w:rsidRPr="000C2281" w:rsidRDefault="000C2281" w:rsidP="00614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дорожній</w:t>
            </w:r>
            <w:proofErr w:type="spellEnd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рух</w:t>
            </w:r>
            <w:proofErr w:type="spellEnd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0C2281" w:rsidRPr="000C2281" w:rsidTr="00614E2F">
        <w:trPr>
          <w:gridAfter w:val="1"/>
          <w:wAfter w:w="289" w:type="dxa"/>
          <w:trHeight w:val="291"/>
          <w:jc w:val="center"/>
        </w:trPr>
        <w:tc>
          <w:tcPr>
            <w:tcW w:w="569" w:type="dxa"/>
          </w:tcPr>
          <w:p w:rsidR="000C2281" w:rsidRPr="000C2281" w:rsidRDefault="000C2281" w:rsidP="00614E2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0C2281" w:rsidRPr="000C2281" w:rsidRDefault="000C2281" w:rsidP="00614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2281">
              <w:rPr>
                <w:rFonts w:ascii="Times New Roman" w:eastAsia="Calibri" w:hAnsi="Times New Roman" w:cs="Times New Roman"/>
                <w:b/>
              </w:rPr>
              <w:t>177</w:t>
            </w:r>
          </w:p>
        </w:tc>
        <w:tc>
          <w:tcPr>
            <w:tcW w:w="1775" w:type="dxa"/>
          </w:tcPr>
          <w:p w:rsidR="000C2281" w:rsidRPr="000C2281" w:rsidRDefault="000C2281" w:rsidP="00614E2F">
            <w:pPr>
              <w:spacing w:after="0" w:line="240" w:lineRule="auto"/>
              <w:ind w:left="26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00167</w:t>
            </w:r>
          </w:p>
        </w:tc>
        <w:tc>
          <w:tcPr>
            <w:tcW w:w="3059" w:type="dxa"/>
          </w:tcPr>
          <w:p w:rsidR="000C2281" w:rsidRPr="000C2281" w:rsidRDefault="000C2281" w:rsidP="00614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22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Анулювання погодження маршруту руху транспортного засобу під час дорожнього перевезення небезпечних вантажів</w:t>
            </w:r>
          </w:p>
          <w:p w:rsidR="000C2281" w:rsidRPr="000C2281" w:rsidRDefault="000C2281" w:rsidP="00614E2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</w:tcPr>
          <w:p w:rsidR="000C2281" w:rsidRPr="000C2281" w:rsidRDefault="000C2281" w:rsidP="00614E2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ЦНАП</w:t>
            </w:r>
          </w:p>
        </w:tc>
        <w:tc>
          <w:tcPr>
            <w:tcW w:w="2501" w:type="dxa"/>
          </w:tcPr>
          <w:p w:rsidR="000C2281" w:rsidRPr="000C2281" w:rsidRDefault="000C2281" w:rsidP="00614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дорожній</w:t>
            </w:r>
            <w:proofErr w:type="spellEnd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рух</w:t>
            </w:r>
            <w:proofErr w:type="spellEnd"/>
            <w:r w:rsidRPr="000C228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</w:tbl>
    <w:p w:rsidR="000C2281" w:rsidRPr="000C2281" w:rsidRDefault="000C2281" w:rsidP="000C22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1139" w:rsidRDefault="00BE3E1E" w:rsidP="00113E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«Центр надання адміністративних послуг» Первозванівської сільської ради розробити інформаційні картки згідно із затвердженим п</w:t>
      </w:r>
      <w:r w:rsidR="00675AE3">
        <w:rPr>
          <w:rFonts w:ascii="Times New Roman" w:hAnsi="Times New Roman"/>
          <w:sz w:val="28"/>
          <w:szCs w:val="28"/>
          <w:lang w:val="uk-UA"/>
        </w:rPr>
        <w:t xml:space="preserve">ереліком послуг та делегувати </w:t>
      </w:r>
      <w:r w:rsidR="00341D9E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>х затвердження виконавчому комітету Первозванівської сільської ради.</w:t>
      </w:r>
    </w:p>
    <w:p w:rsidR="0059449C" w:rsidRPr="002E1139" w:rsidRDefault="00A23178" w:rsidP="00113E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113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9449C" w:rsidRPr="002E113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 постійну  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9449C" w:rsidRPr="0059449C" w:rsidRDefault="0059449C" w:rsidP="0059449C">
      <w:pPr>
        <w:pStyle w:val="NoSpacing1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C747EF" w:rsidRDefault="0059449C" w:rsidP="0059449C">
      <w:pPr>
        <w:pStyle w:val="NoSpacing1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70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Сільський голова                                                                   </w:t>
      </w:r>
      <w:proofErr w:type="spellStart"/>
      <w:r w:rsidRPr="00C70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Прасковія</w:t>
      </w:r>
      <w:proofErr w:type="spellEnd"/>
      <w:r w:rsidRPr="00C70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МУДРАК</w:t>
      </w:r>
    </w:p>
    <w:p w:rsidR="00C70F63" w:rsidRDefault="00C70F63" w:rsidP="00C747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7085B" w:rsidRDefault="0017085B" w:rsidP="00C747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17085B" w:rsidSect="00A2317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B2E"/>
    <w:multiLevelType w:val="multilevel"/>
    <w:tmpl w:val="763443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68FD"/>
    <w:multiLevelType w:val="hybridMultilevel"/>
    <w:tmpl w:val="91C2680E"/>
    <w:lvl w:ilvl="0" w:tplc="DF86C32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6265CE"/>
    <w:multiLevelType w:val="hybridMultilevel"/>
    <w:tmpl w:val="2192611C"/>
    <w:lvl w:ilvl="0" w:tplc="34FE813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44"/>
    <w:rsid w:val="0006443D"/>
    <w:rsid w:val="000A2B1E"/>
    <w:rsid w:val="000C2281"/>
    <w:rsid w:val="000C4C8A"/>
    <w:rsid w:val="00102240"/>
    <w:rsid w:val="0017085B"/>
    <w:rsid w:val="001A2683"/>
    <w:rsid w:val="001D1566"/>
    <w:rsid w:val="00224095"/>
    <w:rsid w:val="002909D4"/>
    <w:rsid w:val="002E1139"/>
    <w:rsid w:val="00333B68"/>
    <w:rsid w:val="00341D9E"/>
    <w:rsid w:val="003851F1"/>
    <w:rsid w:val="00386AB9"/>
    <w:rsid w:val="00391DC3"/>
    <w:rsid w:val="003E368A"/>
    <w:rsid w:val="00415A6A"/>
    <w:rsid w:val="0042379D"/>
    <w:rsid w:val="004271A6"/>
    <w:rsid w:val="00470866"/>
    <w:rsid w:val="004D5256"/>
    <w:rsid w:val="00584AC7"/>
    <w:rsid w:val="0059449C"/>
    <w:rsid w:val="005B1BE2"/>
    <w:rsid w:val="005B3044"/>
    <w:rsid w:val="005C3890"/>
    <w:rsid w:val="005E651F"/>
    <w:rsid w:val="00614E2F"/>
    <w:rsid w:val="0063782C"/>
    <w:rsid w:val="0065422C"/>
    <w:rsid w:val="00675AE3"/>
    <w:rsid w:val="00714E96"/>
    <w:rsid w:val="00742A29"/>
    <w:rsid w:val="00744487"/>
    <w:rsid w:val="00797189"/>
    <w:rsid w:val="00825C17"/>
    <w:rsid w:val="00837579"/>
    <w:rsid w:val="00855B1F"/>
    <w:rsid w:val="008F1739"/>
    <w:rsid w:val="00912936"/>
    <w:rsid w:val="00936164"/>
    <w:rsid w:val="009C4254"/>
    <w:rsid w:val="009D0323"/>
    <w:rsid w:val="009D41BD"/>
    <w:rsid w:val="009E3596"/>
    <w:rsid w:val="00A161CC"/>
    <w:rsid w:val="00A23178"/>
    <w:rsid w:val="00A27F40"/>
    <w:rsid w:val="00A871B7"/>
    <w:rsid w:val="00B22053"/>
    <w:rsid w:val="00B26DF6"/>
    <w:rsid w:val="00B31B12"/>
    <w:rsid w:val="00B33343"/>
    <w:rsid w:val="00B70842"/>
    <w:rsid w:val="00B727BC"/>
    <w:rsid w:val="00BE3E1E"/>
    <w:rsid w:val="00C70F63"/>
    <w:rsid w:val="00C747EF"/>
    <w:rsid w:val="00CB68BE"/>
    <w:rsid w:val="00CF1424"/>
    <w:rsid w:val="00D35A64"/>
    <w:rsid w:val="00D4714B"/>
    <w:rsid w:val="00D56DA6"/>
    <w:rsid w:val="00D80242"/>
    <w:rsid w:val="00DF05D2"/>
    <w:rsid w:val="00E01980"/>
    <w:rsid w:val="00E20243"/>
    <w:rsid w:val="00E5635A"/>
    <w:rsid w:val="00E61039"/>
    <w:rsid w:val="00F331D7"/>
    <w:rsid w:val="00F52603"/>
    <w:rsid w:val="00FE72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9449C"/>
    <w:pPr>
      <w:spacing w:after="0" w:line="240" w:lineRule="auto"/>
    </w:pPr>
    <w:rPr>
      <w:rFonts w:ascii="Calibri" w:eastAsia="SimSun" w:hAnsi="Calibri" w:cs="Times New Roman"/>
      <w:szCs w:val="20"/>
    </w:rPr>
  </w:style>
  <w:style w:type="table" w:customStyle="1" w:styleId="1">
    <w:name w:val="Сетка таблицы1"/>
    <w:basedOn w:val="a1"/>
    <w:next w:val="a3"/>
    <w:uiPriority w:val="59"/>
    <w:rsid w:val="00C747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9449C"/>
    <w:pPr>
      <w:spacing w:after="0" w:line="240" w:lineRule="auto"/>
    </w:pPr>
    <w:rPr>
      <w:rFonts w:ascii="Calibri" w:eastAsia="SimSun" w:hAnsi="Calibri" w:cs="Times New Roman"/>
      <w:szCs w:val="20"/>
    </w:rPr>
  </w:style>
  <w:style w:type="table" w:customStyle="1" w:styleId="1">
    <w:name w:val="Сетка таблицы1"/>
    <w:basedOn w:val="a1"/>
    <w:next w:val="a3"/>
    <w:uiPriority w:val="59"/>
    <w:rsid w:val="00C747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2388-5217-4DF1-A3BD-250035B5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13</cp:revision>
  <cp:lastPrinted>2023-04-25T11:20:00Z</cp:lastPrinted>
  <dcterms:created xsi:type="dcterms:W3CDTF">2023-04-10T05:37:00Z</dcterms:created>
  <dcterms:modified xsi:type="dcterms:W3CDTF">2023-06-01T08:53:00Z</dcterms:modified>
</cp:coreProperties>
</file>