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08E8" w14:textId="77777777" w:rsidR="00E37505" w:rsidRPr="00435B70" w:rsidRDefault="00E37505" w:rsidP="00E37505">
      <w:pPr>
        <w:spacing w:after="0" w:line="240" w:lineRule="auto"/>
        <w:ind w:left="4956"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35B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</w:p>
    <w:p w14:paraId="48F57137" w14:textId="77777777" w:rsidR="00E37505" w:rsidRDefault="00E37505" w:rsidP="00E37505">
      <w:pPr>
        <w:pStyle w:val="Default"/>
        <w:ind w:left="5670"/>
        <w:jc w:val="both"/>
        <w:rPr>
          <w:bCs/>
          <w:color w:val="auto"/>
          <w:lang w:val="uk-UA"/>
        </w:rPr>
      </w:pPr>
      <w:r w:rsidRPr="009339CD">
        <w:rPr>
          <w:color w:val="auto"/>
          <w:lang w:val="uk-UA"/>
        </w:rPr>
        <w:t xml:space="preserve">до рішення виконавчого комітету </w:t>
      </w:r>
      <w:proofErr w:type="spellStart"/>
      <w:r w:rsidRPr="009339CD">
        <w:rPr>
          <w:bCs/>
          <w:color w:val="auto"/>
          <w:lang w:val="uk-UA"/>
        </w:rPr>
        <w:t>Первозванівської</w:t>
      </w:r>
      <w:proofErr w:type="spellEnd"/>
      <w:r w:rsidRPr="009339CD">
        <w:rPr>
          <w:bCs/>
          <w:color w:val="auto"/>
          <w:lang w:val="uk-UA"/>
        </w:rPr>
        <w:t xml:space="preserve"> сільської ради </w:t>
      </w:r>
    </w:p>
    <w:p w14:paraId="0B052905" w14:textId="77777777" w:rsidR="00E37505" w:rsidRPr="007150A2" w:rsidRDefault="00E37505" w:rsidP="00E37505">
      <w:pPr>
        <w:pStyle w:val="Default"/>
        <w:ind w:left="5670"/>
        <w:jc w:val="both"/>
        <w:rPr>
          <w:color w:val="00B050"/>
          <w:lang w:val="uk-UA"/>
        </w:rPr>
      </w:pPr>
      <w:r>
        <w:rPr>
          <w:bCs/>
          <w:color w:val="auto"/>
          <w:lang w:val="uk-UA"/>
        </w:rPr>
        <w:t xml:space="preserve">від </w:t>
      </w:r>
      <w:r w:rsidRPr="00B76A10">
        <w:rPr>
          <w:color w:val="auto"/>
          <w:lang w:val="uk-UA"/>
        </w:rPr>
        <w:t>01.11.2023 р №  123</w:t>
      </w:r>
    </w:p>
    <w:p w14:paraId="600356B8" w14:textId="77777777" w:rsidR="00E37505" w:rsidRPr="003A0440" w:rsidRDefault="00E37505" w:rsidP="00E37505">
      <w:pPr>
        <w:pStyle w:val="Default"/>
        <w:ind w:left="5670"/>
        <w:jc w:val="both"/>
        <w:rPr>
          <w:color w:val="auto"/>
          <w:lang w:val="uk-UA"/>
        </w:rPr>
      </w:pPr>
    </w:p>
    <w:p w14:paraId="7B22A9A1" w14:textId="77777777" w:rsidR="00E37505" w:rsidRPr="005B0601" w:rsidRDefault="00E37505" w:rsidP="00E37505">
      <w:pPr>
        <w:pStyle w:val="Default"/>
        <w:jc w:val="right"/>
        <w:rPr>
          <w:sz w:val="28"/>
          <w:szCs w:val="28"/>
          <w:lang w:val="uk-UA"/>
        </w:rPr>
      </w:pPr>
    </w:p>
    <w:p w14:paraId="7BD28F0E" w14:textId="77777777" w:rsidR="00E37505" w:rsidRPr="005B0601" w:rsidRDefault="00E37505" w:rsidP="00E37505">
      <w:pPr>
        <w:pStyle w:val="Default"/>
        <w:jc w:val="center"/>
        <w:rPr>
          <w:sz w:val="28"/>
          <w:szCs w:val="28"/>
          <w:lang w:val="uk-UA"/>
        </w:rPr>
      </w:pPr>
      <w:r w:rsidRPr="005B0601">
        <w:rPr>
          <w:b/>
          <w:bCs/>
          <w:sz w:val="28"/>
          <w:szCs w:val="28"/>
          <w:lang w:val="uk-UA"/>
        </w:rPr>
        <w:t>Положення</w:t>
      </w:r>
    </w:p>
    <w:p w14:paraId="57C6F8CE" w14:textId="77777777" w:rsidR="00E37505" w:rsidRPr="005B0601" w:rsidRDefault="00E37505" w:rsidP="00E37505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5B0601">
        <w:rPr>
          <w:b/>
          <w:bCs/>
          <w:sz w:val="28"/>
          <w:szCs w:val="28"/>
          <w:lang w:val="uk-UA"/>
        </w:rPr>
        <w:t xml:space="preserve">про постійно діючу комісію з виявлення, обстеження та взяття на облік безхазяйного нерухомого майна та майна </w:t>
      </w:r>
      <w:proofErr w:type="spellStart"/>
      <w:r w:rsidRPr="005B0601">
        <w:rPr>
          <w:b/>
          <w:bCs/>
          <w:sz w:val="28"/>
          <w:szCs w:val="28"/>
          <w:lang w:val="uk-UA"/>
        </w:rPr>
        <w:t>відумерлої</w:t>
      </w:r>
      <w:proofErr w:type="spellEnd"/>
      <w:r w:rsidRPr="005B0601">
        <w:rPr>
          <w:b/>
          <w:bCs/>
          <w:sz w:val="28"/>
          <w:szCs w:val="28"/>
          <w:lang w:val="uk-UA"/>
        </w:rPr>
        <w:t xml:space="preserve"> спадщини на території </w:t>
      </w:r>
      <w:proofErr w:type="spellStart"/>
      <w:r w:rsidRPr="005B0601">
        <w:rPr>
          <w:b/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/>
          <w:bCs/>
          <w:color w:val="auto"/>
          <w:sz w:val="28"/>
          <w:szCs w:val="28"/>
          <w:lang w:val="uk-UA"/>
        </w:rPr>
        <w:t xml:space="preserve"> сільської ради Кропивницького району Кіровоградської області</w:t>
      </w:r>
    </w:p>
    <w:p w14:paraId="0743E642" w14:textId="77777777" w:rsidR="00E37505" w:rsidRPr="005B0601" w:rsidRDefault="00E37505" w:rsidP="00E37505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14:paraId="52E52946" w14:textId="77777777" w:rsidR="00E37505" w:rsidRPr="005B0601" w:rsidRDefault="00E37505" w:rsidP="00E37505">
      <w:pPr>
        <w:pStyle w:val="Default"/>
        <w:ind w:firstLine="708"/>
        <w:jc w:val="both"/>
        <w:rPr>
          <w:bCs/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1. Постійно діюча комісія з виявлення, обстеження та взяття на облік безхазяйного нерухомого майна та майна </w:t>
      </w:r>
      <w:proofErr w:type="spellStart"/>
      <w:r w:rsidRPr="005B0601">
        <w:rPr>
          <w:color w:val="auto"/>
          <w:sz w:val="28"/>
          <w:szCs w:val="28"/>
          <w:lang w:val="uk-UA"/>
        </w:rPr>
        <w:t>відумерлої</w:t>
      </w:r>
      <w:proofErr w:type="spellEnd"/>
      <w:r w:rsidRPr="005B0601">
        <w:rPr>
          <w:color w:val="auto"/>
          <w:sz w:val="28"/>
          <w:szCs w:val="28"/>
          <w:lang w:val="uk-UA"/>
        </w:rPr>
        <w:t xml:space="preserve"> спадщини на території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Кропивницького району Кіровоградської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обсласті</w:t>
      </w:r>
      <w:proofErr w:type="spellEnd"/>
      <w:r w:rsidRPr="005B0601">
        <w:rPr>
          <w:color w:val="auto"/>
          <w:sz w:val="28"/>
          <w:szCs w:val="28"/>
          <w:lang w:val="uk-UA"/>
        </w:rPr>
        <w:t xml:space="preserve"> (далі – Комісія) утворюється з метою упорядкування роботи та координації дій з виявлення, обстеження та взяття на облік безхазяйного нерухомого майна та майна </w:t>
      </w:r>
      <w:proofErr w:type="spellStart"/>
      <w:r w:rsidRPr="005B0601">
        <w:rPr>
          <w:color w:val="auto"/>
          <w:sz w:val="28"/>
          <w:szCs w:val="28"/>
          <w:lang w:val="uk-UA"/>
        </w:rPr>
        <w:t>відумерлої</w:t>
      </w:r>
      <w:proofErr w:type="spellEnd"/>
      <w:r w:rsidRPr="005B0601">
        <w:rPr>
          <w:color w:val="auto"/>
          <w:sz w:val="28"/>
          <w:szCs w:val="28"/>
          <w:lang w:val="uk-UA"/>
        </w:rPr>
        <w:t xml:space="preserve"> спадщини на території</w:t>
      </w:r>
      <w:r w:rsidRPr="005B0601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</w:t>
      </w:r>
      <w:r>
        <w:rPr>
          <w:bCs/>
          <w:color w:val="auto"/>
          <w:sz w:val="28"/>
          <w:szCs w:val="28"/>
          <w:lang w:val="uk-UA"/>
        </w:rPr>
        <w:t>цького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ласті.</w:t>
      </w:r>
    </w:p>
    <w:p w14:paraId="3C6D3E38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>2. У своїй діяльності Комісія керується Цивільним кодексом України, Законом України «Про місцеве самоврядування в Україні» та іншим чинним законодавством України.</w:t>
      </w:r>
    </w:p>
    <w:p w14:paraId="45F8B160" w14:textId="77777777" w:rsidR="00E37505" w:rsidRPr="005B0601" w:rsidRDefault="00E37505" w:rsidP="00E37505">
      <w:pPr>
        <w:pStyle w:val="Default"/>
        <w:ind w:firstLine="708"/>
        <w:jc w:val="both"/>
        <w:rPr>
          <w:bCs/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3. Комісія з питань своєї діяльності підзвітна та підконтрольна виконавчому комітету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 xml:space="preserve">. </w:t>
      </w:r>
    </w:p>
    <w:p w14:paraId="70B99134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4. На Комісію покладаються наступні завдання: </w:t>
      </w:r>
    </w:p>
    <w:p w14:paraId="1A047639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4.1. Ведення обліку безхазяйного нерухомого майна та майна </w:t>
      </w:r>
      <w:proofErr w:type="spellStart"/>
      <w:r w:rsidRPr="005B0601">
        <w:rPr>
          <w:color w:val="auto"/>
          <w:sz w:val="28"/>
          <w:szCs w:val="28"/>
          <w:lang w:val="uk-UA"/>
        </w:rPr>
        <w:t>відумерлої</w:t>
      </w:r>
      <w:proofErr w:type="spellEnd"/>
      <w:r w:rsidRPr="005B0601">
        <w:rPr>
          <w:color w:val="auto"/>
          <w:sz w:val="28"/>
          <w:szCs w:val="28"/>
          <w:lang w:val="uk-UA"/>
        </w:rPr>
        <w:t xml:space="preserve"> спадщини, виявленого на території</w:t>
      </w:r>
      <w:r w:rsidRPr="005B0601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 xml:space="preserve">; </w:t>
      </w:r>
    </w:p>
    <w:p w14:paraId="383825C6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4.2. Підготовка заяв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 xml:space="preserve"> до органу, який здійснює державну реєстрацію прав на нерухоме майно, про взяття на облік нерухомого майна як безхазяйного;</w:t>
      </w:r>
    </w:p>
    <w:p w14:paraId="5D0DF831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>4.3. Розміщення на офіційному сайті</w:t>
      </w:r>
      <w:r w:rsidRPr="005B0601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 xml:space="preserve">ласті </w:t>
      </w:r>
      <w:r w:rsidRPr="005B0601">
        <w:rPr>
          <w:color w:val="auto"/>
          <w:sz w:val="28"/>
          <w:szCs w:val="28"/>
          <w:lang w:val="uk-UA"/>
        </w:rPr>
        <w:t>оголошень про взяття на облік безхазяйного нерухомого майна;</w:t>
      </w:r>
    </w:p>
    <w:p w14:paraId="7BF752C7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4.4. Здійснення заходів з виявлення на території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 xml:space="preserve"> безхазяйного нерухомого майна та майна </w:t>
      </w:r>
      <w:proofErr w:type="spellStart"/>
      <w:r w:rsidRPr="005B0601">
        <w:rPr>
          <w:color w:val="auto"/>
          <w:sz w:val="28"/>
          <w:szCs w:val="28"/>
          <w:lang w:val="uk-UA"/>
        </w:rPr>
        <w:t>відумерлої</w:t>
      </w:r>
      <w:proofErr w:type="spellEnd"/>
      <w:r w:rsidRPr="005B0601">
        <w:rPr>
          <w:color w:val="auto"/>
          <w:sz w:val="28"/>
          <w:szCs w:val="28"/>
          <w:lang w:val="uk-UA"/>
        </w:rPr>
        <w:t xml:space="preserve"> спадщини;</w:t>
      </w:r>
    </w:p>
    <w:p w14:paraId="5A2F9A79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4.5. Здійснення заходів щодо збереження та утримання виявленого на території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 xml:space="preserve"> безхазяйного нерухомого майна та майна </w:t>
      </w:r>
      <w:proofErr w:type="spellStart"/>
      <w:r w:rsidRPr="005B0601">
        <w:rPr>
          <w:color w:val="auto"/>
          <w:sz w:val="28"/>
          <w:szCs w:val="28"/>
          <w:lang w:val="uk-UA"/>
        </w:rPr>
        <w:t>відумерлої</w:t>
      </w:r>
      <w:proofErr w:type="spellEnd"/>
      <w:r w:rsidRPr="005B0601">
        <w:rPr>
          <w:color w:val="auto"/>
          <w:sz w:val="28"/>
          <w:szCs w:val="28"/>
          <w:lang w:val="uk-UA"/>
        </w:rPr>
        <w:t xml:space="preserve"> спадщини;</w:t>
      </w:r>
    </w:p>
    <w:p w14:paraId="6F45E94C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4.6. Підготовка заяв до судових органів про передачу безхазяйного нерухомого майна та майна </w:t>
      </w:r>
      <w:proofErr w:type="spellStart"/>
      <w:r w:rsidRPr="005B0601">
        <w:rPr>
          <w:color w:val="auto"/>
          <w:sz w:val="28"/>
          <w:szCs w:val="28"/>
          <w:lang w:val="uk-UA"/>
        </w:rPr>
        <w:t>відумерлої</w:t>
      </w:r>
      <w:proofErr w:type="spellEnd"/>
      <w:r w:rsidRPr="005B0601">
        <w:rPr>
          <w:color w:val="auto"/>
          <w:sz w:val="28"/>
          <w:szCs w:val="28"/>
          <w:lang w:val="uk-UA"/>
        </w:rPr>
        <w:t xml:space="preserve"> спадщини у комунальну власність</w:t>
      </w:r>
      <w:r w:rsidRPr="005B0601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 xml:space="preserve">. </w:t>
      </w:r>
    </w:p>
    <w:p w14:paraId="6814048A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lastRenderedPageBreak/>
        <w:t>5. Склад Комісії затверджується рішенням виконавчого комітету</w:t>
      </w:r>
      <w:r w:rsidRPr="005B0601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Кропивницького району Кіровоградсь</w:t>
      </w:r>
      <w:r>
        <w:rPr>
          <w:bCs/>
          <w:color w:val="auto"/>
          <w:sz w:val="28"/>
          <w:szCs w:val="28"/>
          <w:lang w:val="uk-UA"/>
        </w:rPr>
        <w:t>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 xml:space="preserve">. </w:t>
      </w:r>
    </w:p>
    <w:p w14:paraId="62FF0CC1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6. Комісія здійснює свою роботу у формі засідань, які проводяться в міру необхідності. </w:t>
      </w:r>
    </w:p>
    <w:p w14:paraId="6D993428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>7. Голова Комісії організовує і скеровує роботу Комісії, визначає дату та час проведення її засідань, формує порядок денний засідань, веде засідання. У разі необхідності, має право залучати представників комунальних підприємств</w:t>
      </w:r>
      <w:r w:rsidRPr="005B0601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>.</w:t>
      </w:r>
    </w:p>
    <w:p w14:paraId="2972DFE3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8. Секретар Комісії доводить до відома членів Комісії дату та час проведення засідань Комісії та їх порядок денний. На час тимчасової відсутності секретаря Комісії його обов’язки покладаються на одного з членів комісії за пропозицією голови Комісії. </w:t>
      </w:r>
    </w:p>
    <w:p w14:paraId="3703DCF5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9. Хід засідань Комісії фіксується у протоколі засідання Комісії, який ведеться секретарем Комісії та підписується всіма присутніми на засіданні членами Комісії. </w:t>
      </w:r>
    </w:p>
    <w:p w14:paraId="2A408683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10. Рішення Комісії приймаються шляхом відкритого голосування простою більшістю голосів членів Комісії. </w:t>
      </w:r>
    </w:p>
    <w:p w14:paraId="08750B76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11. Комісія має право: </w:t>
      </w:r>
    </w:p>
    <w:p w14:paraId="0D45665E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11.1. Одержувати від структурних підрозділів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 xml:space="preserve"> </w:t>
      </w:r>
      <w:r w:rsidRPr="005B0601">
        <w:rPr>
          <w:bCs/>
          <w:color w:val="auto"/>
          <w:sz w:val="28"/>
          <w:szCs w:val="28"/>
          <w:lang w:val="uk-UA"/>
        </w:rPr>
        <w:t>та інших органів</w:t>
      </w:r>
      <w:r w:rsidRPr="005B0601">
        <w:rPr>
          <w:color w:val="auto"/>
          <w:sz w:val="28"/>
          <w:szCs w:val="28"/>
          <w:lang w:val="uk-UA"/>
        </w:rPr>
        <w:t xml:space="preserve"> документи та інформацію, необхідну для виконання покладених на неї завдань. </w:t>
      </w:r>
    </w:p>
    <w:p w14:paraId="3A74D5FA" w14:textId="77777777" w:rsidR="00E37505" w:rsidRPr="005B0601" w:rsidRDefault="00E37505" w:rsidP="00E3750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11.2. На безперешкодний доступ та інші дії, передбачені законодавством, до об’єктів безхазяйного нерухомого майна та майна </w:t>
      </w:r>
      <w:proofErr w:type="spellStart"/>
      <w:r w:rsidRPr="005B0601">
        <w:rPr>
          <w:color w:val="auto"/>
          <w:sz w:val="28"/>
          <w:szCs w:val="28"/>
          <w:lang w:val="uk-UA"/>
        </w:rPr>
        <w:t>відумерлої</w:t>
      </w:r>
      <w:proofErr w:type="spellEnd"/>
      <w:r w:rsidRPr="005B0601">
        <w:rPr>
          <w:color w:val="auto"/>
          <w:sz w:val="28"/>
          <w:szCs w:val="28"/>
          <w:lang w:val="uk-UA"/>
        </w:rPr>
        <w:t xml:space="preserve"> спадщини, що знаходяться на території</w:t>
      </w:r>
      <w:r w:rsidRPr="005B0601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 xml:space="preserve">. </w:t>
      </w:r>
    </w:p>
    <w:p w14:paraId="2F41A9A5" w14:textId="77777777" w:rsidR="00E37505" w:rsidRPr="005B0601" w:rsidRDefault="00E37505" w:rsidP="00E37505">
      <w:pPr>
        <w:pStyle w:val="Default"/>
        <w:ind w:firstLine="708"/>
        <w:jc w:val="both"/>
        <w:rPr>
          <w:b/>
          <w:bCs/>
          <w:color w:val="auto"/>
          <w:sz w:val="28"/>
          <w:szCs w:val="28"/>
          <w:lang w:val="uk-UA"/>
        </w:rPr>
      </w:pPr>
      <w:r w:rsidRPr="005B0601">
        <w:rPr>
          <w:color w:val="auto"/>
          <w:sz w:val="28"/>
          <w:szCs w:val="28"/>
          <w:lang w:val="uk-UA"/>
        </w:rPr>
        <w:t xml:space="preserve">12. За результатами обстеження об’єктів безхазяйного нерухомого майна та майна </w:t>
      </w:r>
      <w:proofErr w:type="spellStart"/>
      <w:r w:rsidRPr="005B0601">
        <w:rPr>
          <w:color w:val="auto"/>
          <w:sz w:val="28"/>
          <w:szCs w:val="28"/>
          <w:lang w:val="uk-UA"/>
        </w:rPr>
        <w:t>відумерлої</w:t>
      </w:r>
      <w:proofErr w:type="spellEnd"/>
      <w:r w:rsidRPr="005B0601">
        <w:rPr>
          <w:color w:val="auto"/>
          <w:sz w:val="28"/>
          <w:szCs w:val="28"/>
          <w:lang w:val="uk-UA"/>
        </w:rPr>
        <w:t xml:space="preserve"> спадщини Комісія складає Акт обстеження нерухомого майна за формою, затвердженою виконавчим комітетом</w:t>
      </w:r>
      <w:r w:rsidRPr="005B0601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B0601">
        <w:rPr>
          <w:bCs/>
          <w:color w:val="auto"/>
          <w:sz w:val="28"/>
          <w:szCs w:val="28"/>
          <w:lang w:val="uk-UA"/>
        </w:rPr>
        <w:t>Первозванівської</w:t>
      </w:r>
      <w:proofErr w:type="spellEnd"/>
      <w:r w:rsidRPr="005B0601">
        <w:rPr>
          <w:bCs/>
          <w:color w:val="auto"/>
          <w:sz w:val="28"/>
          <w:szCs w:val="28"/>
          <w:lang w:val="uk-UA"/>
        </w:rPr>
        <w:t xml:space="preserve"> сільської ради Кропивниц</w:t>
      </w:r>
      <w:r>
        <w:rPr>
          <w:bCs/>
          <w:color w:val="auto"/>
          <w:sz w:val="28"/>
          <w:szCs w:val="28"/>
          <w:lang w:val="uk-UA"/>
        </w:rPr>
        <w:t>ького району Кіровоградської об</w:t>
      </w:r>
      <w:r w:rsidRPr="005B0601">
        <w:rPr>
          <w:bCs/>
          <w:color w:val="auto"/>
          <w:sz w:val="28"/>
          <w:szCs w:val="28"/>
          <w:lang w:val="uk-UA"/>
        </w:rPr>
        <w:t>ласті</w:t>
      </w:r>
      <w:r w:rsidRPr="005B0601">
        <w:rPr>
          <w:color w:val="auto"/>
          <w:sz w:val="28"/>
          <w:szCs w:val="28"/>
          <w:lang w:val="uk-UA"/>
        </w:rPr>
        <w:t>.</w:t>
      </w:r>
    </w:p>
    <w:p w14:paraId="0515DFE8" w14:textId="77777777" w:rsidR="00E37505" w:rsidRPr="005B0601" w:rsidRDefault="00E37505" w:rsidP="00E37505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14:paraId="333B8D44" w14:textId="77777777" w:rsidR="00E37505" w:rsidRPr="005B0601" w:rsidRDefault="00E37505" w:rsidP="00E37505">
      <w:pPr>
        <w:pStyle w:val="Default"/>
        <w:ind w:left="284"/>
        <w:rPr>
          <w:b/>
          <w:bCs/>
          <w:color w:val="auto"/>
          <w:sz w:val="28"/>
          <w:szCs w:val="28"/>
          <w:lang w:val="uk-UA"/>
        </w:rPr>
      </w:pPr>
    </w:p>
    <w:p w14:paraId="0EA73635" w14:textId="77777777" w:rsidR="00E37505" w:rsidRPr="005B0601" w:rsidRDefault="00E37505" w:rsidP="00E37505">
      <w:pPr>
        <w:pStyle w:val="Default"/>
        <w:ind w:left="284"/>
        <w:rPr>
          <w:b/>
          <w:bCs/>
          <w:color w:val="auto"/>
          <w:sz w:val="28"/>
          <w:szCs w:val="28"/>
          <w:lang w:val="uk-UA"/>
        </w:rPr>
      </w:pPr>
    </w:p>
    <w:p w14:paraId="3FD75430" w14:textId="77777777" w:rsidR="00E37505" w:rsidRPr="005B0601" w:rsidRDefault="00E37505" w:rsidP="00E37505">
      <w:pPr>
        <w:pStyle w:val="Default"/>
        <w:rPr>
          <w:b/>
          <w:bCs/>
          <w:color w:val="auto"/>
          <w:sz w:val="28"/>
          <w:szCs w:val="28"/>
          <w:lang w:val="uk-UA"/>
        </w:rPr>
      </w:pPr>
      <w:r w:rsidRPr="005B0601">
        <w:rPr>
          <w:b/>
          <w:bCs/>
          <w:color w:val="auto"/>
          <w:sz w:val="28"/>
          <w:szCs w:val="28"/>
          <w:lang w:val="uk-UA"/>
        </w:rPr>
        <w:t>Секретар виконавчого комітету</w:t>
      </w:r>
      <w:r w:rsidRPr="005B0601">
        <w:rPr>
          <w:bCs/>
          <w:color w:val="auto"/>
          <w:sz w:val="28"/>
          <w:szCs w:val="28"/>
          <w:lang w:val="uk-UA"/>
        </w:rPr>
        <w:tab/>
      </w:r>
      <w:r w:rsidRPr="005B0601">
        <w:rPr>
          <w:bCs/>
          <w:color w:val="auto"/>
          <w:sz w:val="28"/>
          <w:szCs w:val="28"/>
          <w:lang w:val="uk-UA"/>
        </w:rPr>
        <w:tab/>
      </w:r>
      <w:r w:rsidRPr="005B0601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 xml:space="preserve">   </w:t>
      </w:r>
      <w:r w:rsidRPr="005B0601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 xml:space="preserve">  </w:t>
      </w:r>
      <w:r w:rsidRPr="005B0601">
        <w:rPr>
          <w:b/>
          <w:bCs/>
          <w:color w:val="auto"/>
          <w:sz w:val="28"/>
          <w:szCs w:val="28"/>
          <w:lang w:val="uk-UA"/>
        </w:rPr>
        <w:t>Зоя  БОНДАРЕНКО</w:t>
      </w:r>
    </w:p>
    <w:p w14:paraId="42C59379" w14:textId="77777777" w:rsidR="00E37505" w:rsidRPr="005B0601" w:rsidRDefault="00E37505" w:rsidP="00E37505">
      <w:pPr>
        <w:pStyle w:val="a3"/>
        <w:spacing w:after="0" w:line="240" w:lineRule="auto"/>
        <w:ind w:left="0" w:right="142"/>
        <w:rPr>
          <w:sz w:val="28"/>
          <w:szCs w:val="28"/>
          <w:lang w:val="uk-UA"/>
        </w:rPr>
      </w:pPr>
    </w:p>
    <w:p w14:paraId="30B76139" w14:textId="77777777" w:rsidR="00E37505" w:rsidRPr="005B0601" w:rsidRDefault="00E37505" w:rsidP="00E37505">
      <w:pPr>
        <w:spacing w:after="0" w:line="240" w:lineRule="auto"/>
        <w:ind w:right="141"/>
        <w:jc w:val="both"/>
        <w:rPr>
          <w:sz w:val="28"/>
          <w:szCs w:val="28"/>
          <w:lang w:val="uk-UA"/>
        </w:rPr>
      </w:pPr>
    </w:p>
    <w:p w14:paraId="0619A080" w14:textId="77777777" w:rsidR="00E37505" w:rsidRPr="005B0601" w:rsidRDefault="00E37505" w:rsidP="00E37505">
      <w:pPr>
        <w:pStyle w:val="Default"/>
        <w:ind w:left="284"/>
        <w:rPr>
          <w:b/>
          <w:bCs/>
          <w:color w:val="auto"/>
          <w:sz w:val="28"/>
          <w:szCs w:val="28"/>
          <w:lang w:val="uk-UA"/>
        </w:rPr>
      </w:pPr>
    </w:p>
    <w:p w14:paraId="202F0B58" w14:textId="77777777" w:rsidR="00E37505" w:rsidRPr="005B0601" w:rsidRDefault="00E37505" w:rsidP="00E37505">
      <w:pPr>
        <w:pStyle w:val="Default"/>
        <w:ind w:left="284"/>
        <w:rPr>
          <w:bCs/>
          <w:color w:val="auto"/>
          <w:sz w:val="28"/>
          <w:szCs w:val="28"/>
          <w:lang w:val="uk-UA"/>
        </w:rPr>
      </w:pPr>
    </w:p>
    <w:p w14:paraId="47D2F554" w14:textId="77777777" w:rsidR="00E37505" w:rsidRPr="003A0440" w:rsidRDefault="00E37505" w:rsidP="00E37505">
      <w:pPr>
        <w:pStyle w:val="Default"/>
        <w:rPr>
          <w:color w:val="auto"/>
          <w:lang w:val="uk-UA"/>
        </w:rPr>
      </w:pPr>
    </w:p>
    <w:p w14:paraId="031A6080" w14:textId="77777777" w:rsidR="00E37505" w:rsidRPr="003A0440" w:rsidRDefault="00E37505" w:rsidP="00E37505">
      <w:pPr>
        <w:pStyle w:val="Default"/>
        <w:jc w:val="right"/>
        <w:rPr>
          <w:color w:val="auto"/>
          <w:lang w:val="uk-UA"/>
        </w:rPr>
      </w:pPr>
    </w:p>
    <w:p w14:paraId="25F4BED5" w14:textId="77777777" w:rsidR="00E37505" w:rsidRDefault="00E37505" w:rsidP="00E37505">
      <w:pPr>
        <w:pStyle w:val="Default"/>
        <w:rPr>
          <w:color w:val="auto"/>
          <w:lang w:val="uk-UA"/>
        </w:rPr>
      </w:pPr>
    </w:p>
    <w:p w14:paraId="3949AAED" w14:textId="77777777" w:rsidR="00E37505" w:rsidRDefault="00E37505" w:rsidP="00E37505">
      <w:pPr>
        <w:pStyle w:val="Default"/>
        <w:rPr>
          <w:color w:val="auto"/>
          <w:lang w:val="uk-UA"/>
        </w:rPr>
      </w:pPr>
    </w:p>
    <w:p w14:paraId="5A2F23C2" w14:textId="77777777" w:rsidR="00E37505" w:rsidRPr="003A0440" w:rsidRDefault="00E37505" w:rsidP="00E37505">
      <w:pPr>
        <w:pStyle w:val="Default"/>
        <w:rPr>
          <w:color w:val="auto"/>
          <w:lang w:val="uk-UA"/>
        </w:rPr>
      </w:pPr>
    </w:p>
    <w:p w14:paraId="5D7BA543" w14:textId="77777777" w:rsidR="00E37505" w:rsidRPr="003A0440" w:rsidRDefault="00E37505" w:rsidP="00E37505">
      <w:pPr>
        <w:pStyle w:val="Default"/>
        <w:rPr>
          <w:color w:val="auto"/>
          <w:lang w:val="uk-UA"/>
        </w:rPr>
      </w:pPr>
    </w:p>
    <w:p w14:paraId="4188A0B8" w14:textId="77777777" w:rsidR="00EE25FA" w:rsidRDefault="00EE25FA"/>
    <w:sectPr w:rsidR="00EE2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A"/>
    <w:rsid w:val="00E37505"/>
    <w:rsid w:val="00E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6171"/>
  <w15:chartTrackingRefBased/>
  <w15:docId w15:val="{C468BEE8-624B-496A-818C-0505501B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05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05"/>
    <w:pPr>
      <w:ind w:left="720"/>
      <w:contextualSpacing/>
    </w:pPr>
  </w:style>
  <w:style w:type="paragraph" w:customStyle="1" w:styleId="Default">
    <w:name w:val="Default"/>
    <w:rsid w:val="00E375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2728</Words>
  <Characters>1556</Characters>
  <Application>Microsoft Office Word</Application>
  <DocSecurity>0</DocSecurity>
  <Lines>12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2023-12-18T11:51:00Z</dcterms:created>
  <dcterms:modified xsi:type="dcterms:W3CDTF">2023-12-18T11:51:00Z</dcterms:modified>
</cp:coreProperties>
</file>