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2D" w:rsidRPr="000B592D" w:rsidRDefault="000B592D" w:rsidP="000B592D">
      <w:pPr>
        <w:tabs>
          <w:tab w:val="left" w:pos="4860"/>
        </w:tabs>
        <w:autoSpaceDE/>
        <w:autoSpaceDN/>
        <w:jc w:val="right"/>
        <w:rPr>
          <w:b/>
          <w:sz w:val="28"/>
          <w:szCs w:val="28"/>
          <w:lang w:val="uk-UA"/>
        </w:rPr>
      </w:pPr>
      <w:r w:rsidRPr="000B592D">
        <w:rPr>
          <w:b/>
          <w:sz w:val="28"/>
          <w:szCs w:val="28"/>
          <w:lang w:val="uk-UA"/>
        </w:rPr>
        <w:t xml:space="preserve">ПРОЄКТ </w:t>
      </w:r>
      <w:r w:rsidRPr="000B592D">
        <w:rPr>
          <w:b/>
          <w:color w:val="FF0000"/>
          <w:sz w:val="28"/>
          <w:szCs w:val="28"/>
          <w:lang w:val="uk-UA"/>
        </w:rPr>
        <w:t>№ 2</w:t>
      </w:r>
      <w:r w:rsidR="00FA65F7">
        <w:rPr>
          <w:b/>
          <w:color w:val="FF0000"/>
          <w:sz w:val="28"/>
          <w:szCs w:val="28"/>
          <w:lang w:val="uk-UA"/>
        </w:rPr>
        <w:t>404</w:t>
      </w:r>
      <w:bookmarkStart w:id="0" w:name="_GoBack"/>
      <w:bookmarkEnd w:id="0"/>
    </w:p>
    <w:p w:rsidR="000B592D" w:rsidRPr="000B592D" w:rsidRDefault="000B592D" w:rsidP="000B592D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0B592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7C3062" wp14:editId="1B58E31D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D" w:rsidRPr="000B592D" w:rsidRDefault="000B592D" w:rsidP="000B592D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B592D">
        <w:rPr>
          <w:b/>
          <w:sz w:val="28"/>
          <w:szCs w:val="28"/>
          <w:lang w:val="uk-UA"/>
        </w:rPr>
        <w:t>ПЕРВОЗВАНІВСЬКА СІЛЬСЬКА РАДА</w:t>
      </w:r>
    </w:p>
    <w:p w:rsidR="000B592D" w:rsidRPr="000B592D" w:rsidRDefault="000B592D" w:rsidP="000B592D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B592D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0B592D" w:rsidRPr="000B592D" w:rsidRDefault="000B592D" w:rsidP="000B592D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0B592D">
        <w:rPr>
          <w:b/>
          <w:sz w:val="28"/>
          <w:szCs w:val="28"/>
          <w:lang w:val="uk-UA"/>
        </w:rPr>
        <w:t>_______ СЕСІЯ ВОСЬМОГО  СКЛИКАННЯ</w:t>
      </w:r>
    </w:p>
    <w:p w:rsidR="000B592D" w:rsidRPr="000B592D" w:rsidRDefault="000B592D" w:rsidP="000B592D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0B592D">
        <w:rPr>
          <w:b/>
          <w:sz w:val="28"/>
          <w:szCs w:val="28"/>
          <w:lang w:val="uk-UA"/>
        </w:rPr>
        <w:t>РІШЕННЯ</w:t>
      </w:r>
    </w:p>
    <w:p w:rsidR="000B592D" w:rsidRPr="000B592D" w:rsidRDefault="000B592D" w:rsidP="000B592D">
      <w:pPr>
        <w:autoSpaceDE/>
        <w:autoSpaceDN/>
        <w:rPr>
          <w:rFonts w:ascii="Courier New" w:hAnsi="Courier New" w:cs="Courier New"/>
          <w:sz w:val="28"/>
          <w:szCs w:val="28"/>
          <w:lang w:val="uk-UA"/>
        </w:rPr>
      </w:pPr>
    </w:p>
    <w:p w:rsidR="000B592D" w:rsidRPr="000B592D" w:rsidRDefault="000B592D" w:rsidP="000B592D">
      <w:pPr>
        <w:autoSpaceDE/>
        <w:autoSpaceDN/>
        <w:jc w:val="both"/>
        <w:rPr>
          <w:sz w:val="28"/>
          <w:szCs w:val="28"/>
          <w:lang w:val="uk-UA"/>
        </w:rPr>
      </w:pPr>
      <w:r w:rsidRPr="000B592D">
        <w:rPr>
          <w:sz w:val="28"/>
          <w:szCs w:val="28"/>
          <w:lang w:val="uk-UA"/>
        </w:rPr>
        <w:t xml:space="preserve">від «» _____ 2023 року                                                                               № </w:t>
      </w:r>
    </w:p>
    <w:p w:rsidR="000B592D" w:rsidRPr="000B592D" w:rsidRDefault="000B592D" w:rsidP="000B592D">
      <w:pPr>
        <w:autoSpaceDE/>
        <w:autoSpaceDN/>
        <w:jc w:val="center"/>
        <w:rPr>
          <w:sz w:val="28"/>
          <w:szCs w:val="28"/>
          <w:lang w:val="uk-UA"/>
        </w:rPr>
      </w:pPr>
      <w:r w:rsidRPr="000B592D">
        <w:rPr>
          <w:sz w:val="28"/>
          <w:szCs w:val="28"/>
          <w:lang w:val="uk-UA"/>
        </w:rPr>
        <w:t>с. Первозванівка</w:t>
      </w:r>
    </w:p>
    <w:p w:rsidR="008E0DA9" w:rsidRPr="0062390D" w:rsidRDefault="008E0DA9" w:rsidP="008E0DA9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Про бюджет Первозванівської сільської</w:t>
      </w: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</w:t>
      </w:r>
      <w:r w:rsidR="00A320FD">
        <w:rPr>
          <w:b/>
          <w:sz w:val="28"/>
          <w:szCs w:val="28"/>
          <w:lang w:val="uk-UA"/>
        </w:rPr>
        <w:t>иторіальної громади на 2024</w:t>
      </w:r>
      <w:r>
        <w:rPr>
          <w:b/>
          <w:sz w:val="28"/>
          <w:szCs w:val="28"/>
          <w:lang w:val="uk-UA"/>
        </w:rPr>
        <w:t xml:space="preserve"> рік</w:t>
      </w:r>
    </w:p>
    <w:p w:rsidR="00CC412F" w:rsidRDefault="00CC412F" w:rsidP="004B7C06">
      <w:pPr>
        <w:tabs>
          <w:tab w:val="left" w:pos="900"/>
        </w:tabs>
        <w:rPr>
          <w:sz w:val="26"/>
          <w:szCs w:val="26"/>
          <w:lang w:val="uk-UA"/>
        </w:rPr>
      </w:pPr>
    </w:p>
    <w:p w:rsidR="004B7C06" w:rsidRPr="008C3A89" w:rsidRDefault="008E0DA9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062909">
        <w:rPr>
          <w:sz w:val="26"/>
          <w:szCs w:val="26"/>
          <w:u w:val="single"/>
          <w:lang w:val="uk-UA"/>
        </w:rPr>
        <w:t>1151000000</w:t>
      </w:r>
      <w:r w:rsidR="004B7C06"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62390D" w:rsidRDefault="0062390D" w:rsidP="00DC19EE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</w:t>
      </w:r>
      <w:r w:rsidR="008601B4">
        <w:rPr>
          <w:sz w:val="28"/>
          <w:szCs w:val="28"/>
          <w:lang w:val="uk-UA"/>
        </w:rPr>
        <w:t>вання в Україні», відповідно статті</w:t>
      </w:r>
      <w:r w:rsidR="00A64F5F" w:rsidRPr="0062390D">
        <w:rPr>
          <w:sz w:val="28"/>
          <w:szCs w:val="28"/>
          <w:lang w:val="uk-UA"/>
        </w:rPr>
        <w:t xml:space="preserve"> </w:t>
      </w:r>
      <w:r w:rsidR="00A41FA9">
        <w:rPr>
          <w:sz w:val="28"/>
          <w:szCs w:val="28"/>
          <w:lang w:val="uk-UA"/>
        </w:rPr>
        <w:t>77</w:t>
      </w:r>
      <w:r w:rsidR="00A64F5F" w:rsidRPr="0062390D">
        <w:rPr>
          <w:sz w:val="28"/>
          <w:szCs w:val="28"/>
          <w:lang w:val="uk-UA"/>
        </w:rPr>
        <w:t xml:space="preserve"> Бюджетного кодексу України,</w:t>
      </w:r>
      <w:r w:rsidR="00375296">
        <w:rPr>
          <w:sz w:val="28"/>
          <w:szCs w:val="28"/>
          <w:lang w:val="uk-UA"/>
        </w:rPr>
        <w:t xml:space="preserve"> </w:t>
      </w:r>
      <w:r w:rsidR="00773BB3">
        <w:rPr>
          <w:sz w:val="28"/>
          <w:szCs w:val="28"/>
          <w:lang w:val="uk-UA"/>
        </w:rPr>
        <w:t>Закону України «Про Державний бюджет України на</w:t>
      </w:r>
      <w:r w:rsidR="00A320FD">
        <w:rPr>
          <w:sz w:val="28"/>
          <w:szCs w:val="28"/>
          <w:lang w:val="uk-UA"/>
        </w:rPr>
        <w:t xml:space="preserve"> 2024</w:t>
      </w:r>
      <w:r w:rsidR="00773BB3">
        <w:rPr>
          <w:sz w:val="28"/>
          <w:szCs w:val="28"/>
          <w:lang w:val="uk-UA"/>
        </w:rPr>
        <w:t xml:space="preserve"> рік»,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4B7C06" w:rsidRPr="00786983" w:rsidRDefault="00A320FD" w:rsidP="00DC1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Визначити на 2024</w:t>
      </w:r>
      <w:r w:rsidR="004B7C06" w:rsidRPr="00786983">
        <w:rPr>
          <w:rFonts w:ascii="Times New Roman" w:hAnsi="Times New Roman"/>
          <w:sz w:val="28"/>
          <w:szCs w:val="28"/>
        </w:rPr>
        <w:t xml:space="preserve"> рік: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д</w:t>
      </w:r>
      <w:r w:rsidR="004B7C06" w:rsidRPr="00786983">
        <w:rPr>
          <w:bCs/>
          <w:sz w:val="28"/>
          <w:szCs w:val="28"/>
          <w:lang w:val="uk-UA"/>
        </w:rPr>
        <w:t>оходи</w:t>
      </w:r>
      <w:r w:rsidR="004B7C06" w:rsidRPr="00786983">
        <w:rPr>
          <w:sz w:val="28"/>
          <w:szCs w:val="28"/>
          <w:lang w:val="uk-UA"/>
        </w:rPr>
        <w:t xml:space="preserve"> міс</w:t>
      </w:r>
      <w:r w:rsidR="00BF76B0">
        <w:rPr>
          <w:sz w:val="28"/>
          <w:szCs w:val="28"/>
          <w:lang w:val="uk-UA"/>
        </w:rPr>
        <w:t>цевого бюджету у сумі</w:t>
      </w:r>
      <w:r w:rsidR="00A320FD">
        <w:rPr>
          <w:sz w:val="28"/>
          <w:szCs w:val="28"/>
          <w:lang w:val="uk-UA"/>
        </w:rPr>
        <w:t xml:space="preserve"> </w:t>
      </w:r>
      <w:r w:rsidR="006A5F8D">
        <w:rPr>
          <w:sz w:val="28"/>
          <w:szCs w:val="28"/>
          <w:lang w:val="uk-UA"/>
        </w:rPr>
        <w:t>122 887 575</w:t>
      </w:r>
      <w:r w:rsidR="00A320FD">
        <w:rPr>
          <w:sz w:val="28"/>
          <w:szCs w:val="28"/>
          <w:lang w:val="uk-UA"/>
        </w:rPr>
        <w:t xml:space="preserve"> </w:t>
      </w:r>
      <w:r w:rsidR="006A5F8D">
        <w:rPr>
          <w:sz w:val="28"/>
          <w:szCs w:val="28"/>
          <w:lang w:val="uk-UA"/>
        </w:rPr>
        <w:t>гривень</w:t>
      </w:r>
      <w:r w:rsidR="004B7C06" w:rsidRPr="00786983">
        <w:rPr>
          <w:sz w:val="28"/>
          <w:szCs w:val="28"/>
          <w:lang w:val="uk-UA"/>
        </w:rPr>
        <w:t xml:space="preserve">, в тому числі </w:t>
      </w:r>
      <w:r w:rsidR="004B7C06" w:rsidRPr="00786983">
        <w:rPr>
          <w:bCs/>
          <w:sz w:val="28"/>
          <w:szCs w:val="28"/>
          <w:lang w:val="uk-UA"/>
        </w:rPr>
        <w:t>доходи загального фонду бюджету</w:t>
      </w:r>
      <w:r w:rsidR="00BF76B0">
        <w:rPr>
          <w:sz w:val="28"/>
          <w:szCs w:val="28"/>
          <w:lang w:val="uk-UA"/>
        </w:rPr>
        <w:t xml:space="preserve"> </w:t>
      </w:r>
      <w:r w:rsidR="00A320FD">
        <w:rPr>
          <w:sz w:val="28"/>
          <w:szCs w:val="28"/>
          <w:lang w:val="uk-UA"/>
        </w:rPr>
        <w:t>121 614 075</w:t>
      </w:r>
      <w:r w:rsidR="006A5F8D">
        <w:rPr>
          <w:sz w:val="28"/>
          <w:szCs w:val="28"/>
          <w:lang w:val="uk-UA"/>
        </w:rPr>
        <w:t xml:space="preserve"> гривень</w:t>
      </w:r>
      <w:r w:rsidR="004B7C06" w:rsidRPr="00786983">
        <w:rPr>
          <w:sz w:val="28"/>
          <w:szCs w:val="28"/>
          <w:lang w:val="uk-UA"/>
        </w:rPr>
        <w:t xml:space="preserve">, доходи спеціального фонду </w:t>
      </w:r>
      <w:r w:rsidR="007E4822">
        <w:rPr>
          <w:bCs/>
          <w:sz w:val="28"/>
          <w:szCs w:val="28"/>
          <w:lang w:val="uk-UA"/>
        </w:rPr>
        <w:t>бюджету</w:t>
      </w:r>
      <w:r w:rsidR="006A5F8D">
        <w:rPr>
          <w:bCs/>
          <w:sz w:val="28"/>
          <w:szCs w:val="28"/>
          <w:lang w:val="uk-UA"/>
        </w:rPr>
        <w:t xml:space="preserve"> 1 273 500 гривень</w:t>
      </w:r>
      <w:r w:rsidR="00D56B1E">
        <w:rPr>
          <w:bCs/>
          <w:sz w:val="28"/>
          <w:szCs w:val="28"/>
          <w:lang w:val="uk-UA"/>
        </w:rPr>
        <w:t>,</w:t>
      </w:r>
      <w:r w:rsidR="004B7C06" w:rsidRPr="00786983">
        <w:rPr>
          <w:sz w:val="28"/>
          <w:szCs w:val="28"/>
          <w:lang w:val="uk-UA"/>
        </w:rPr>
        <w:t xml:space="preserve"> з</w:t>
      </w:r>
      <w:r w:rsidR="008E0DA9">
        <w:rPr>
          <w:sz w:val="28"/>
          <w:szCs w:val="28"/>
          <w:lang w:val="uk-UA"/>
        </w:rPr>
        <w:t>гідно з додатком 1</w:t>
      </w:r>
      <w:r w:rsidR="00CD344E">
        <w:rPr>
          <w:sz w:val="28"/>
          <w:szCs w:val="28"/>
          <w:lang w:val="uk-UA"/>
        </w:rPr>
        <w:t xml:space="preserve"> до цього рішення</w:t>
      </w:r>
      <w:r w:rsidRPr="00786983">
        <w:rPr>
          <w:sz w:val="28"/>
          <w:szCs w:val="28"/>
          <w:lang w:val="uk-UA"/>
        </w:rPr>
        <w:t>;</w:t>
      </w:r>
    </w:p>
    <w:p w:rsidR="004B7C06" w:rsidRDefault="0063491C" w:rsidP="00DC19E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в</w:t>
      </w:r>
      <w:r w:rsidR="004B7C06" w:rsidRPr="00786983">
        <w:rPr>
          <w:bCs/>
          <w:sz w:val="28"/>
          <w:szCs w:val="28"/>
          <w:lang w:val="uk-UA"/>
        </w:rPr>
        <w:t>идатки</w:t>
      </w:r>
      <w:r w:rsidR="006A5F8D">
        <w:rPr>
          <w:sz w:val="28"/>
          <w:szCs w:val="28"/>
          <w:lang w:val="uk-UA"/>
        </w:rPr>
        <w:t xml:space="preserve"> місцевого бюджету у сумі 122 887 575 гривень</w:t>
      </w:r>
      <w:r w:rsidR="004B7C06" w:rsidRPr="00786983">
        <w:rPr>
          <w:sz w:val="28"/>
          <w:szCs w:val="28"/>
          <w:lang w:val="uk-UA"/>
        </w:rPr>
        <w:t xml:space="preserve">, в тому числі </w:t>
      </w:r>
      <w:r w:rsidR="004B7C06" w:rsidRPr="00786983">
        <w:rPr>
          <w:bCs/>
          <w:sz w:val="28"/>
          <w:szCs w:val="28"/>
          <w:lang w:val="uk-UA"/>
        </w:rPr>
        <w:t>видатки загального фонду бюджету</w:t>
      </w:r>
      <w:r w:rsidR="004B7C06" w:rsidRPr="00786983">
        <w:rPr>
          <w:sz w:val="28"/>
          <w:szCs w:val="28"/>
          <w:lang w:val="uk-UA"/>
        </w:rPr>
        <w:t xml:space="preserve"> </w:t>
      </w:r>
      <w:r w:rsidR="006A5F8D">
        <w:rPr>
          <w:sz w:val="28"/>
          <w:szCs w:val="28"/>
          <w:lang w:val="uk-UA"/>
        </w:rPr>
        <w:t>121 614 075 гривень</w:t>
      </w:r>
      <w:r w:rsidR="004B7C06" w:rsidRPr="00786983">
        <w:rPr>
          <w:sz w:val="28"/>
          <w:szCs w:val="28"/>
          <w:lang w:val="uk-UA"/>
        </w:rPr>
        <w:t>, видатки спеціального фонду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бюджету </w:t>
      </w:r>
      <w:r w:rsidR="00BF76B0">
        <w:rPr>
          <w:sz w:val="28"/>
          <w:szCs w:val="28"/>
          <w:lang w:val="uk-UA"/>
        </w:rPr>
        <w:t xml:space="preserve"> </w:t>
      </w:r>
      <w:r w:rsidR="006A5F8D">
        <w:rPr>
          <w:sz w:val="28"/>
          <w:szCs w:val="28"/>
          <w:lang w:val="uk-UA"/>
        </w:rPr>
        <w:t>1 273 500 гривень</w:t>
      </w:r>
      <w:r w:rsidRPr="00786983">
        <w:rPr>
          <w:sz w:val="28"/>
          <w:szCs w:val="28"/>
          <w:lang w:val="uk-UA"/>
        </w:rPr>
        <w:t>;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bookmarkStart w:id="1" w:name="n9"/>
      <w:bookmarkEnd w:id="1"/>
      <w:r w:rsidRPr="00786983">
        <w:rPr>
          <w:bCs/>
          <w:sz w:val="28"/>
          <w:szCs w:val="28"/>
          <w:lang w:val="uk-UA"/>
        </w:rPr>
        <w:t>о</w:t>
      </w:r>
      <w:r w:rsidR="004B7C06" w:rsidRPr="00786983">
        <w:rPr>
          <w:bCs/>
          <w:sz w:val="28"/>
          <w:szCs w:val="28"/>
          <w:lang w:val="uk-UA"/>
        </w:rPr>
        <w:t>боротний залишок</w:t>
      </w:r>
      <w:r w:rsidR="004B7C06" w:rsidRPr="00786983">
        <w:rPr>
          <w:sz w:val="28"/>
          <w:szCs w:val="28"/>
          <w:lang w:val="uk-UA"/>
        </w:rPr>
        <w:t xml:space="preserve"> бюджетних коштів місцевого бюджету </w:t>
      </w:r>
      <w:r w:rsidRPr="00786983">
        <w:rPr>
          <w:sz w:val="28"/>
          <w:szCs w:val="28"/>
          <w:lang w:val="uk-UA"/>
        </w:rPr>
        <w:t>у розмірі</w:t>
      </w:r>
      <w:r w:rsidR="004B7C06" w:rsidRPr="00786983">
        <w:rPr>
          <w:sz w:val="28"/>
          <w:szCs w:val="28"/>
          <w:lang w:val="uk-UA"/>
        </w:rPr>
        <w:t xml:space="preserve">  </w:t>
      </w:r>
      <w:r w:rsidR="006664B7" w:rsidRPr="00786983">
        <w:rPr>
          <w:sz w:val="28"/>
          <w:szCs w:val="28"/>
          <w:lang w:val="uk-UA"/>
        </w:rPr>
        <w:t xml:space="preserve">                  100</w:t>
      </w:r>
      <w:r w:rsidR="004B7C06" w:rsidRPr="00786983">
        <w:rPr>
          <w:sz w:val="28"/>
          <w:szCs w:val="28"/>
          <w:lang w:val="uk-UA"/>
        </w:rPr>
        <w:t> 000 грн.</w:t>
      </w:r>
      <w:r w:rsidR="00BF76B0">
        <w:rPr>
          <w:sz w:val="28"/>
          <w:szCs w:val="28"/>
          <w:lang w:val="uk-UA"/>
        </w:rPr>
        <w:t xml:space="preserve">, що </w:t>
      </w:r>
      <w:r w:rsidR="00BF76B0" w:rsidRPr="006A5F8D">
        <w:rPr>
          <w:sz w:val="28"/>
          <w:szCs w:val="28"/>
          <w:lang w:val="uk-UA"/>
        </w:rPr>
        <w:t xml:space="preserve">становить </w:t>
      </w:r>
      <w:r w:rsidR="00F752E2" w:rsidRPr="006A5F8D">
        <w:rPr>
          <w:sz w:val="28"/>
          <w:szCs w:val="28"/>
          <w:lang w:val="uk-UA"/>
        </w:rPr>
        <w:t>0,1</w:t>
      </w:r>
      <w:r w:rsidRPr="006A5F8D">
        <w:rPr>
          <w:sz w:val="28"/>
          <w:szCs w:val="28"/>
          <w:lang w:val="uk-UA"/>
        </w:rPr>
        <w:t xml:space="preserve"> </w:t>
      </w:r>
      <w:r w:rsidR="00F65526" w:rsidRPr="00786983">
        <w:rPr>
          <w:sz w:val="28"/>
          <w:szCs w:val="28"/>
          <w:lang w:val="uk-UA"/>
        </w:rPr>
        <w:t>відсотка</w:t>
      </w:r>
      <w:r w:rsidRPr="00786983">
        <w:rPr>
          <w:sz w:val="28"/>
          <w:szCs w:val="28"/>
          <w:lang w:val="uk-UA"/>
        </w:rPr>
        <w:t xml:space="preserve"> загального фонду місцевого бюджету, визначених цим пунктом;</w:t>
      </w:r>
    </w:p>
    <w:p w:rsidR="00DC19EE" w:rsidRPr="00786983" w:rsidRDefault="0063491C" w:rsidP="00DC19EE">
      <w:pPr>
        <w:ind w:firstLine="709"/>
        <w:jc w:val="both"/>
        <w:rPr>
          <w:bCs/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резервний фон</w:t>
      </w:r>
      <w:r w:rsidR="00F752E2">
        <w:rPr>
          <w:sz w:val="28"/>
          <w:szCs w:val="28"/>
          <w:lang w:val="uk-UA"/>
        </w:rPr>
        <w:t>д місцевого бюджету у розмірі 50</w:t>
      </w:r>
      <w:r w:rsidRPr="00786983">
        <w:rPr>
          <w:sz w:val="28"/>
          <w:szCs w:val="28"/>
          <w:lang w:val="uk-UA"/>
        </w:rPr>
        <w:t xml:space="preserve"> 000 грн., що становить </w:t>
      </w:r>
      <w:r w:rsidR="006A5F8D" w:rsidRPr="006A5F8D">
        <w:rPr>
          <w:sz w:val="28"/>
          <w:szCs w:val="28"/>
          <w:lang w:val="uk-UA"/>
        </w:rPr>
        <w:t>0,04</w:t>
      </w:r>
      <w:r w:rsidRPr="006A5F8D">
        <w:rPr>
          <w:sz w:val="28"/>
          <w:szCs w:val="28"/>
          <w:lang w:val="uk-UA"/>
        </w:rPr>
        <w:t xml:space="preserve"> відсотка </w:t>
      </w:r>
      <w:r w:rsidRPr="00786983">
        <w:rPr>
          <w:sz w:val="28"/>
          <w:szCs w:val="28"/>
          <w:lang w:val="uk-UA"/>
        </w:rPr>
        <w:t>видатків загального фонду місцевого бюджету, визначених цим пунктом.</w:t>
      </w:r>
    </w:p>
    <w:p w:rsidR="00CD344E" w:rsidRDefault="00CD344E" w:rsidP="00A00654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B7C06" w:rsidRPr="00786983">
        <w:rPr>
          <w:bCs/>
          <w:sz w:val="28"/>
          <w:szCs w:val="28"/>
          <w:lang w:val="uk-UA"/>
        </w:rPr>
        <w:t xml:space="preserve">2. </w:t>
      </w:r>
      <w:r w:rsidR="007F1B85" w:rsidRPr="00786983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</w:t>
      </w:r>
      <w:r w:rsidR="00A320FD">
        <w:rPr>
          <w:bCs/>
          <w:sz w:val="28"/>
          <w:szCs w:val="28"/>
          <w:lang w:val="uk-UA"/>
        </w:rPr>
        <w:t>коштів місцевого бюджету на 2024</w:t>
      </w:r>
      <w:r w:rsidR="007F1B85" w:rsidRPr="00786983">
        <w:rPr>
          <w:bCs/>
          <w:sz w:val="28"/>
          <w:szCs w:val="28"/>
          <w:lang w:val="uk-UA"/>
        </w:rPr>
        <w:t> рік у розрізі відповідальних вико</w:t>
      </w:r>
      <w:r w:rsidR="007F1B85">
        <w:rPr>
          <w:bCs/>
          <w:sz w:val="28"/>
          <w:szCs w:val="28"/>
          <w:lang w:val="uk-UA"/>
        </w:rPr>
        <w:t>навців за бюджетними програмами</w:t>
      </w:r>
      <w:r w:rsidR="007F1B85" w:rsidRPr="00786983">
        <w:rPr>
          <w:bCs/>
          <w:sz w:val="28"/>
          <w:szCs w:val="28"/>
          <w:lang w:val="uk-UA"/>
        </w:rPr>
        <w:t xml:space="preserve"> </w:t>
      </w:r>
      <w:r w:rsidR="007F1B85">
        <w:rPr>
          <w:bCs/>
          <w:sz w:val="28"/>
          <w:szCs w:val="28"/>
          <w:lang w:val="uk-UA"/>
        </w:rPr>
        <w:t>згідно з додатком 2 до цього рішення</w:t>
      </w:r>
      <w:r w:rsidR="007F1B85" w:rsidRPr="00786983">
        <w:rPr>
          <w:bCs/>
          <w:sz w:val="28"/>
          <w:szCs w:val="28"/>
          <w:lang w:val="uk-UA"/>
        </w:rPr>
        <w:t>.</w:t>
      </w:r>
    </w:p>
    <w:p w:rsidR="00CD344E" w:rsidRDefault="00CD344E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A320FD">
        <w:rPr>
          <w:sz w:val="28"/>
          <w:szCs w:val="28"/>
          <w:lang w:val="uk-UA"/>
        </w:rPr>
        <w:t>Затвердити на 2024</w:t>
      </w:r>
      <w:r w:rsidR="007F1B85" w:rsidRPr="00786983">
        <w:rPr>
          <w:sz w:val="28"/>
          <w:szCs w:val="28"/>
          <w:lang w:val="uk-UA"/>
        </w:rPr>
        <w:t xml:space="preserve"> рік  </w:t>
      </w:r>
      <w:r w:rsidR="007F1B85" w:rsidRPr="00786983">
        <w:rPr>
          <w:bCs/>
          <w:sz w:val="28"/>
          <w:szCs w:val="28"/>
          <w:lang w:val="uk-UA"/>
        </w:rPr>
        <w:t>міжбюджетні трансферти</w:t>
      </w:r>
      <w:r w:rsidR="007F1B85" w:rsidRPr="00786983">
        <w:rPr>
          <w:sz w:val="28"/>
          <w:szCs w:val="28"/>
          <w:lang w:val="uk-UA"/>
        </w:rPr>
        <w:t xml:space="preserve"> </w:t>
      </w:r>
      <w:r w:rsidR="007F1B85" w:rsidRPr="00786983">
        <w:rPr>
          <w:bCs/>
          <w:sz w:val="28"/>
          <w:szCs w:val="28"/>
          <w:lang w:val="uk-UA"/>
        </w:rPr>
        <w:t xml:space="preserve">згідно з додатком </w:t>
      </w:r>
      <w:r w:rsidR="007F1B85">
        <w:rPr>
          <w:bCs/>
          <w:sz w:val="28"/>
          <w:szCs w:val="28"/>
          <w:lang w:val="uk-UA"/>
        </w:rPr>
        <w:t>3</w:t>
      </w:r>
      <w:r w:rsidR="007F1B85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DC19EE" w:rsidRDefault="00CD344E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7F1B85" w:rsidRPr="00786983">
        <w:rPr>
          <w:sz w:val="28"/>
          <w:szCs w:val="28"/>
          <w:lang w:val="uk-UA"/>
        </w:rPr>
        <w:t xml:space="preserve">Затвердити в складі видатків місцевого бюджету </w:t>
      </w:r>
      <w:r w:rsidR="007F1B85" w:rsidRPr="00786983">
        <w:rPr>
          <w:bCs/>
          <w:sz w:val="28"/>
          <w:szCs w:val="28"/>
          <w:lang w:val="uk-UA"/>
        </w:rPr>
        <w:t>кошти на реалізацію місцевих  програм</w:t>
      </w:r>
      <w:r w:rsidR="007F1B85" w:rsidRPr="00786983">
        <w:rPr>
          <w:b/>
          <w:bCs/>
          <w:sz w:val="28"/>
          <w:szCs w:val="28"/>
          <w:lang w:val="uk-UA"/>
        </w:rPr>
        <w:t xml:space="preserve"> </w:t>
      </w:r>
      <w:r w:rsidR="007F1B85" w:rsidRPr="00786983">
        <w:rPr>
          <w:sz w:val="28"/>
          <w:szCs w:val="28"/>
          <w:lang w:val="uk-UA"/>
        </w:rPr>
        <w:t xml:space="preserve">у сумі </w:t>
      </w:r>
      <w:r w:rsidR="006A5F8D">
        <w:rPr>
          <w:sz w:val="28"/>
          <w:szCs w:val="28"/>
          <w:lang w:val="uk-UA"/>
        </w:rPr>
        <w:t>11 967 520 гривень</w:t>
      </w:r>
      <w:r w:rsidR="007F1B85" w:rsidRPr="00786983">
        <w:rPr>
          <w:sz w:val="28"/>
          <w:szCs w:val="28"/>
          <w:lang w:val="uk-UA"/>
        </w:rPr>
        <w:t xml:space="preserve"> </w:t>
      </w:r>
      <w:r w:rsidR="007F1B85" w:rsidRPr="00786983">
        <w:rPr>
          <w:bCs/>
          <w:sz w:val="28"/>
          <w:szCs w:val="28"/>
          <w:lang w:val="uk-UA"/>
        </w:rPr>
        <w:t xml:space="preserve">згідно з додатком </w:t>
      </w:r>
      <w:hyperlink r:id="rId9" w:anchor="n107" w:history="1">
        <w:r w:rsidR="007F1B85">
          <w:rPr>
            <w:bCs/>
            <w:sz w:val="28"/>
            <w:szCs w:val="28"/>
            <w:lang w:val="uk-UA"/>
          </w:rPr>
          <w:t>4</w:t>
        </w:r>
      </w:hyperlink>
      <w:r w:rsidR="007F1B85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7F1B85" w:rsidRPr="00874D05" w:rsidRDefault="007E4822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F1B85" w:rsidRPr="00874D05">
        <w:rPr>
          <w:sz w:val="28"/>
          <w:szCs w:val="28"/>
          <w:lang w:val="uk-UA"/>
        </w:rPr>
        <w:t xml:space="preserve">Установити, що у загальному фонді </w:t>
      </w:r>
      <w:r w:rsidR="007F1B85">
        <w:rPr>
          <w:sz w:val="28"/>
          <w:szCs w:val="28"/>
          <w:lang w:val="uk-UA"/>
        </w:rPr>
        <w:t>місцевого</w:t>
      </w:r>
      <w:r w:rsidR="007F1B85" w:rsidRPr="00874D05">
        <w:rPr>
          <w:sz w:val="28"/>
          <w:szCs w:val="28"/>
          <w:lang w:val="uk-UA"/>
        </w:rPr>
        <w:t xml:space="preserve"> бюджету на 20</w:t>
      </w:r>
      <w:r w:rsidR="00A320FD">
        <w:rPr>
          <w:sz w:val="28"/>
          <w:szCs w:val="28"/>
          <w:lang w:val="uk-UA"/>
        </w:rPr>
        <w:t>24</w:t>
      </w:r>
      <w:r w:rsidR="007F1B85" w:rsidRPr="00874D05">
        <w:rPr>
          <w:sz w:val="28"/>
          <w:szCs w:val="28"/>
          <w:lang w:val="uk-UA"/>
        </w:rPr>
        <w:t> рік:</w:t>
      </w:r>
    </w:p>
    <w:p w:rsidR="007F1B85" w:rsidRDefault="007F1B85" w:rsidP="007F1B8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874D05">
        <w:rPr>
          <w:sz w:val="28"/>
          <w:szCs w:val="28"/>
          <w:lang w:val="uk-UA"/>
        </w:rPr>
        <w:t xml:space="preserve">до доходів </w:t>
      </w:r>
      <w:r>
        <w:rPr>
          <w:sz w:val="28"/>
          <w:szCs w:val="28"/>
          <w:lang w:val="uk-UA"/>
        </w:rPr>
        <w:t xml:space="preserve">загального фонду </w:t>
      </w:r>
      <w:r w:rsidRPr="00874D05">
        <w:rPr>
          <w:sz w:val="28"/>
          <w:szCs w:val="28"/>
          <w:lang w:val="uk-UA"/>
        </w:rPr>
        <w:t xml:space="preserve">належать </w:t>
      </w:r>
      <w:r>
        <w:rPr>
          <w:sz w:val="28"/>
          <w:szCs w:val="28"/>
          <w:lang w:val="uk-UA"/>
        </w:rPr>
        <w:t>доходи</w:t>
      </w:r>
      <w:r w:rsidRPr="00874D05">
        <w:rPr>
          <w:sz w:val="28"/>
          <w:szCs w:val="28"/>
          <w:lang w:val="uk-UA"/>
        </w:rPr>
        <w:t xml:space="preserve">, визначені </w:t>
      </w:r>
      <w:r>
        <w:rPr>
          <w:sz w:val="28"/>
          <w:szCs w:val="28"/>
          <w:lang w:val="uk-UA"/>
        </w:rPr>
        <w:t xml:space="preserve">статтею 64 </w:t>
      </w:r>
      <w:hyperlink r:id="rId10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 w:rsidRPr="00874D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трансферти, визначені статтями 97, 101 </w:t>
      </w:r>
      <w:hyperlink r:id="rId11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 xml:space="preserve"> (крім субвенцій, визначених статтею 69-1 та частиною першою статті 71 </w:t>
      </w:r>
      <w:hyperlink r:id="rId12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>).</w:t>
      </w:r>
    </w:p>
    <w:p w:rsidR="007F1B85" w:rsidRPr="00CA0F06" w:rsidRDefault="007F1B85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 джерелами формування у частині фінансування є надходження, визначені пунктом другим частини першої статті 72 Бюджетного кодексу України.</w:t>
      </w:r>
    </w:p>
    <w:p w:rsidR="007F1B85" w:rsidRDefault="00475992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7F1B85">
        <w:rPr>
          <w:sz w:val="28"/>
          <w:szCs w:val="28"/>
          <w:lang w:val="uk-UA"/>
        </w:rPr>
        <w:t>Установити, що джерелами формування спеціального</w:t>
      </w:r>
      <w:r w:rsidR="00A320FD">
        <w:rPr>
          <w:sz w:val="28"/>
          <w:szCs w:val="28"/>
          <w:lang w:val="uk-UA"/>
        </w:rPr>
        <w:t xml:space="preserve"> фонду місцевого бюджету на 2024</w:t>
      </w:r>
      <w:r w:rsidR="007F1B85">
        <w:rPr>
          <w:sz w:val="28"/>
          <w:szCs w:val="28"/>
          <w:lang w:val="uk-UA"/>
        </w:rPr>
        <w:t xml:space="preserve"> рік:</w:t>
      </w:r>
    </w:p>
    <w:p w:rsidR="007F1B85" w:rsidRDefault="007F1B85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частині доходів є надходження, визначені статтею 69</w:t>
      </w:r>
      <w:r w:rsidRPr="009A6268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Бюджетного кодексу України;</w:t>
      </w:r>
    </w:p>
    <w:p w:rsidR="007F1B85" w:rsidRDefault="007F1B85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частині фінансування є надходження, визначені частиною першою статті 71 та пунктом першим частини другої статті 72 Бюджетного кодексу України.</w:t>
      </w:r>
    </w:p>
    <w:p w:rsidR="008052B7" w:rsidRDefault="003E0DC6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052B7">
        <w:rPr>
          <w:sz w:val="28"/>
          <w:szCs w:val="28"/>
          <w:lang w:val="uk-UA"/>
        </w:rPr>
        <w:t xml:space="preserve">. </w:t>
      </w:r>
      <w:r w:rsidR="00A320FD">
        <w:rPr>
          <w:sz w:val="28"/>
          <w:szCs w:val="28"/>
          <w:lang w:val="uk-UA"/>
        </w:rPr>
        <w:t>Установити, що у 2024</w:t>
      </w:r>
      <w:r w:rsidR="007F1B85">
        <w:rPr>
          <w:sz w:val="28"/>
          <w:szCs w:val="28"/>
          <w:lang w:val="uk-UA"/>
        </w:rPr>
        <w:t xml:space="preserve"> році кошти, отримані до спеціального фонду місцевого бюджету згідно з статтями 69</w:t>
      </w:r>
      <w:r w:rsidR="007F1B85" w:rsidRPr="009A6268">
        <w:rPr>
          <w:sz w:val="28"/>
          <w:szCs w:val="28"/>
          <w:vertAlign w:val="superscript"/>
          <w:lang w:val="uk-UA"/>
        </w:rPr>
        <w:t>1</w:t>
      </w:r>
      <w:r w:rsidR="007F1B85">
        <w:rPr>
          <w:sz w:val="28"/>
          <w:szCs w:val="28"/>
          <w:lang w:val="uk-UA"/>
        </w:rPr>
        <w:t>, 97, 101 Бюджетного кодексу України, спрямовуються на реалізацію заходів, визначених частиною третьою статті 71 Бюджетного кодексу України.</w:t>
      </w:r>
    </w:p>
    <w:p w:rsidR="007F1B85" w:rsidRPr="00466890" w:rsidRDefault="003E0DC6" w:rsidP="007F1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D467E">
        <w:rPr>
          <w:sz w:val="28"/>
          <w:szCs w:val="28"/>
          <w:lang w:val="uk-UA"/>
        </w:rPr>
        <w:t xml:space="preserve">. </w:t>
      </w:r>
      <w:r w:rsidR="00A320FD">
        <w:rPr>
          <w:sz w:val="28"/>
          <w:szCs w:val="28"/>
          <w:lang w:val="uk-UA"/>
        </w:rPr>
        <w:t>Визначити на 2024</w:t>
      </w:r>
      <w:r w:rsidR="007F1B85" w:rsidRPr="00466890">
        <w:rPr>
          <w:sz w:val="28"/>
          <w:szCs w:val="28"/>
          <w:lang w:val="uk-UA"/>
        </w:rPr>
        <w:t xml:space="preserve"> рік відповідно до статті 55 Бюджетного кодексу України </w:t>
      </w:r>
      <w:proofErr w:type="spellStart"/>
      <w:r w:rsidR="007F1B85" w:rsidRPr="00466890">
        <w:rPr>
          <w:bCs/>
          <w:sz w:val="28"/>
          <w:szCs w:val="28"/>
        </w:rPr>
        <w:t>захищени</w:t>
      </w:r>
      <w:proofErr w:type="spellEnd"/>
      <w:r w:rsidR="007F1B85" w:rsidRPr="00466890">
        <w:rPr>
          <w:bCs/>
          <w:sz w:val="28"/>
          <w:szCs w:val="28"/>
          <w:lang w:val="uk-UA"/>
        </w:rPr>
        <w:t>ми</w:t>
      </w:r>
      <w:r w:rsidR="007F1B85" w:rsidRPr="00466890">
        <w:rPr>
          <w:bCs/>
          <w:sz w:val="28"/>
          <w:szCs w:val="28"/>
        </w:rPr>
        <w:t xml:space="preserve"> </w:t>
      </w:r>
      <w:proofErr w:type="spellStart"/>
      <w:r w:rsidR="007F1B85" w:rsidRPr="00466890">
        <w:rPr>
          <w:bCs/>
          <w:sz w:val="28"/>
          <w:szCs w:val="28"/>
        </w:rPr>
        <w:t>видатк</w:t>
      </w:r>
      <w:r w:rsidR="007F1B85" w:rsidRPr="00466890">
        <w:rPr>
          <w:bCs/>
          <w:sz w:val="28"/>
          <w:szCs w:val="28"/>
          <w:lang w:val="uk-UA"/>
        </w:rPr>
        <w:t>ами</w:t>
      </w:r>
      <w:proofErr w:type="spellEnd"/>
      <w:r w:rsidR="007F1B85" w:rsidRPr="00466890">
        <w:rPr>
          <w:sz w:val="28"/>
          <w:szCs w:val="28"/>
          <w:lang w:val="uk-UA"/>
        </w:rPr>
        <w:t xml:space="preserve"> місцевого бюджету</w:t>
      </w:r>
      <w:r w:rsidR="007F1B85" w:rsidRPr="00466890">
        <w:rPr>
          <w:b/>
          <w:bCs/>
          <w:sz w:val="28"/>
          <w:szCs w:val="28"/>
          <w:lang w:val="uk-UA"/>
        </w:rPr>
        <w:t xml:space="preserve"> </w:t>
      </w:r>
      <w:r w:rsidR="007F1B85" w:rsidRPr="00466890">
        <w:rPr>
          <w:sz w:val="28"/>
          <w:szCs w:val="28"/>
          <w:lang w:val="uk-UA"/>
        </w:rPr>
        <w:t>видатки</w:t>
      </w:r>
      <w:r w:rsidR="007F1B85" w:rsidRPr="00466890">
        <w:rPr>
          <w:b/>
          <w:bCs/>
          <w:sz w:val="28"/>
          <w:szCs w:val="28"/>
        </w:rPr>
        <w:t xml:space="preserve"> </w:t>
      </w:r>
      <w:proofErr w:type="spellStart"/>
      <w:r w:rsidR="006A5F8D">
        <w:rPr>
          <w:bCs/>
          <w:sz w:val="28"/>
          <w:szCs w:val="28"/>
        </w:rPr>
        <w:t>загального</w:t>
      </w:r>
      <w:proofErr w:type="spellEnd"/>
      <w:r w:rsidR="007F1B85" w:rsidRPr="00466890">
        <w:rPr>
          <w:bCs/>
          <w:sz w:val="28"/>
          <w:szCs w:val="28"/>
        </w:rPr>
        <w:t xml:space="preserve"> фонду</w:t>
      </w:r>
      <w:r w:rsidR="007F1B85" w:rsidRPr="00466890">
        <w:rPr>
          <w:sz w:val="28"/>
          <w:szCs w:val="28"/>
        </w:rPr>
        <w:t xml:space="preserve"> </w:t>
      </w:r>
      <w:r w:rsidR="007F1B85" w:rsidRPr="00466890">
        <w:rPr>
          <w:sz w:val="28"/>
          <w:szCs w:val="28"/>
          <w:lang w:val="uk-UA"/>
        </w:rPr>
        <w:t>на</w:t>
      </w:r>
      <w:r w:rsidR="007F1B85" w:rsidRPr="00466890">
        <w:rPr>
          <w:sz w:val="28"/>
          <w:szCs w:val="28"/>
        </w:rPr>
        <w:t xml:space="preserve">: 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оплату праці працівник</w:t>
      </w:r>
      <w:r w:rsidR="006F007D">
        <w:rPr>
          <w:rFonts w:ascii="Times New Roman" w:hAnsi="Times New Roman"/>
          <w:sz w:val="28"/>
          <w:szCs w:val="28"/>
        </w:rPr>
        <w:t>ів бюджетних установ</w:t>
      </w:r>
      <w:r w:rsidRPr="00466890">
        <w:rPr>
          <w:rFonts w:ascii="Times New Roman" w:hAnsi="Times New Roman"/>
          <w:sz w:val="28"/>
          <w:szCs w:val="28"/>
        </w:rPr>
        <w:t>;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нарахування на заробітну плату;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придбання медикаментів та перев’язувальних матеріалів;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забезпечення продуктами харчування;</w:t>
      </w:r>
    </w:p>
    <w:p w:rsidR="007F1B85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sz w:val="28"/>
          <w:szCs w:val="28"/>
        </w:rPr>
        <w:t>о</w:t>
      </w: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плату комунальних послуг та енергоносіїв;</w:t>
      </w:r>
    </w:p>
    <w:p w:rsidR="006F007D" w:rsidRPr="006F007D" w:rsidRDefault="006F007D" w:rsidP="006B68CF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0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соціальне забезпечення;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поточні трансферти місцевим бюджетам;</w:t>
      </w:r>
    </w:p>
    <w:p w:rsidR="007F1B85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забезпечення </w:t>
      </w:r>
      <w:r w:rsidR="009F0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 інвалідністю</w:t>
      </w: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технічними та іншими засобами реабілітації, виробами медичного призначення для індивідуального користування;</w:t>
      </w:r>
    </w:p>
    <w:p w:rsidR="007F1B85" w:rsidRPr="00466890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 послуг з охорони державних (комунальних) закладів культури;</w:t>
      </w:r>
    </w:p>
    <w:p w:rsidR="007F1B85" w:rsidRDefault="007F1B85" w:rsidP="007F1B85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оплату </w:t>
      </w:r>
      <w:proofErr w:type="spellStart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енергосервісу</w:t>
      </w:r>
      <w:proofErr w:type="spellEnd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7C06" w:rsidRPr="007F1B85" w:rsidRDefault="003E0DC6" w:rsidP="007F1B8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F1B85">
        <w:rPr>
          <w:bCs/>
          <w:sz w:val="26"/>
          <w:szCs w:val="26"/>
          <w:lang w:val="uk-UA"/>
        </w:rPr>
        <w:t>9</w:t>
      </w:r>
      <w:r w:rsidR="004B7C06" w:rsidRPr="007F1B85">
        <w:rPr>
          <w:bCs/>
          <w:sz w:val="26"/>
          <w:szCs w:val="26"/>
          <w:lang w:val="uk-UA"/>
        </w:rPr>
        <w:t>.</w:t>
      </w:r>
      <w:r w:rsidR="004B7C06" w:rsidRPr="007F1B85">
        <w:rPr>
          <w:sz w:val="26"/>
          <w:szCs w:val="26"/>
          <w:lang w:val="uk-UA"/>
        </w:rPr>
        <w:t xml:space="preserve"> </w:t>
      </w:r>
      <w:r w:rsidR="007F1B85">
        <w:rPr>
          <w:sz w:val="28"/>
          <w:szCs w:val="28"/>
          <w:lang w:val="uk-UA"/>
        </w:rPr>
        <w:t>Відповідно до статей 4</w:t>
      </w:r>
      <w:r w:rsidR="007F1B85" w:rsidRPr="00786983">
        <w:rPr>
          <w:sz w:val="28"/>
          <w:szCs w:val="28"/>
          <w:lang w:val="uk-UA"/>
        </w:rPr>
        <w:t xml:space="preserve">3 та 73 Бюджетного кодексу України надати право </w:t>
      </w:r>
      <w:r w:rsidR="007F1B85">
        <w:rPr>
          <w:sz w:val="28"/>
          <w:szCs w:val="28"/>
          <w:lang w:val="uk-UA"/>
        </w:rPr>
        <w:t>фінансовому відділу</w:t>
      </w:r>
      <w:r w:rsidR="007F1B85" w:rsidRPr="00786983">
        <w:rPr>
          <w:sz w:val="28"/>
          <w:szCs w:val="28"/>
          <w:lang w:val="uk-UA"/>
        </w:rPr>
        <w:t xml:space="preserve"> Первозванівської сільської територіальної громади отримувати у порядку, визначеному Кабінетом Міністрів України позики на покриття тимчасових касових розривів бюджету територіальної громади,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7F1B85" w:rsidRPr="00B50167" w:rsidRDefault="003E0DC6" w:rsidP="007F1B85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10</w:t>
      </w:r>
      <w:r w:rsidR="004B7C06" w:rsidRPr="008052B7">
        <w:rPr>
          <w:sz w:val="26"/>
          <w:szCs w:val="26"/>
          <w:lang w:val="uk-UA"/>
        </w:rPr>
        <w:t xml:space="preserve">. </w:t>
      </w:r>
      <w:r w:rsidR="007F1B85" w:rsidRPr="00B50167">
        <w:rPr>
          <w:sz w:val="28"/>
          <w:szCs w:val="28"/>
          <w:lang w:val="uk-UA"/>
        </w:rPr>
        <w:t xml:space="preserve">Головним розпорядникам коштів </w:t>
      </w:r>
      <w:r w:rsidR="007F1B85">
        <w:rPr>
          <w:sz w:val="28"/>
          <w:szCs w:val="28"/>
          <w:lang w:val="uk-UA"/>
        </w:rPr>
        <w:t>місцев</w:t>
      </w:r>
      <w:r w:rsidR="007F1B85" w:rsidRPr="00B50167">
        <w:rPr>
          <w:sz w:val="28"/>
          <w:szCs w:val="28"/>
          <w:lang w:val="uk-UA"/>
        </w:rPr>
        <w:t>ого бюджету на виконання норм Бюджетного кодексу України забезпечити:</w:t>
      </w:r>
    </w:p>
    <w:p w:rsidR="007F1B85" w:rsidRPr="00B50167" w:rsidRDefault="007F1B85" w:rsidP="006A5F8D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1)</w:t>
      </w:r>
      <w:r w:rsidR="006A5F8D">
        <w:rPr>
          <w:sz w:val="28"/>
          <w:szCs w:val="28"/>
          <w:lang w:val="uk-UA"/>
        </w:rPr>
        <w:t xml:space="preserve"> </w:t>
      </w:r>
      <w:r w:rsidRPr="00B50167">
        <w:rPr>
          <w:sz w:val="28"/>
          <w:szCs w:val="28"/>
          <w:lang w:val="uk-UA"/>
        </w:rPr>
        <w:t>затвердження паспортів бюджетних програм протягом 45 днів з дня набрання чинності цим рішенням</w:t>
      </w:r>
      <w:r>
        <w:rPr>
          <w:sz w:val="28"/>
          <w:szCs w:val="28"/>
          <w:lang w:val="uk-UA"/>
        </w:rPr>
        <w:t xml:space="preserve"> відповідно до частини восьмої статті 20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7F1B85" w:rsidRPr="00B50167" w:rsidRDefault="007F1B85" w:rsidP="006A5F8D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2)</w:t>
      </w:r>
      <w:r w:rsidR="006A5F8D">
        <w:rPr>
          <w:sz w:val="28"/>
          <w:szCs w:val="28"/>
          <w:lang w:val="uk-UA"/>
        </w:rPr>
        <w:t xml:space="preserve"> </w:t>
      </w:r>
      <w:r w:rsidRPr="00B50167">
        <w:rPr>
          <w:sz w:val="28"/>
          <w:szCs w:val="28"/>
          <w:lang w:val="uk-UA"/>
        </w:rPr>
        <w:t xml:space="preserve">здійснення управління бюджетними коштами у межах встановлених бюджетних повноважень та оцінки ефективності бюджетних коштів, забезпечуючи ефективне, результативне і цільове використання бюджетних коштів, організацію та координацію роботи розпорядників бюджетних коштів </w:t>
      </w:r>
      <w:r w:rsidRPr="00B50167">
        <w:rPr>
          <w:sz w:val="28"/>
          <w:szCs w:val="28"/>
          <w:lang w:val="uk-UA"/>
        </w:rPr>
        <w:lastRenderedPageBreak/>
        <w:t>нижчого рівня та одержувачів бюджетних коштів у бюджетному процесі</w:t>
      </w:r>
      <w:r>
        <w:rPr>
          <w:sz w:val="28"/>
          <w:szCs w:val="28"/>
          <w:lang w:val="uk-UA"/>
        </w:rPr>
        <w:t xml:space="preserve"> відповідно до пункту 7 частини п’ятої статті 22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7F1B85" w:rsidRDefault="00EF5BEB" w:rsidP="006A5F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1B85">
        <w:rPr>
          <w:sz w:val="28"/>
          <w:szCs w:val="28"/>
          <w:lang w:val="uk-UA"/>
        </w:rPr>
        <w:t>)</w:t>
      </w:r>
      <w:r w:rsidR="006A5F8D">
        <w:rPr>
          <w:sz w:val="28"/>
          <w:szCs w:val="28"/>
          <w:lang w:val="uk-UA"/>
        </w:rPr>
        <w:t xml:space="preserve"> </w:t>
      </w:r>
      <w:r w:rsidR="007F1B85">
        <w:rPr>
          <w:sz w:val="28"/>
          <w:szCs w:val="28"/>
          <w:lang w:val="uk-UA"/>
        </w:rPr>
        <w:t xml:space="preserve">взяття бюджетних зобов’язань, довгострокових зобов’язань за </w:t>
      </w:r>
      <w:proofErr w:type="spellStart"/>
      <w:r w:rsidR="007F1B85">
        <w:rPr>
          <w:sz w:val="28"/>
          <w:szCs w:val="28"/>
          <w:lang w:val="uk-UA"/>
        </w:rPr>
        <w:t>енергосервісом</w:t>
      </w:r>
      <w:proofErr w:type="spellEnd"/>
      <w:r w:rsidR="007F1B85">
        <w:rPr>
          <w:sz w:val="28"/>
          <w:szCs w:val="28"/>
          <w:lang w:val="uk-UA"/>
        </w:rPr>
        <w:t xml:space="preserve"> та здійснення витрат бюджету</w:t>
      </w:r>
      <w:r w:rsidR="007A0338">
        <w:rPr>
          <w:sz w:val="28"/>
          <w:szCs w:val="28"/>
          <w:lang w:val="uk-UA"/>
        </w:rPr>
        <w:t xml:space="preserve"> відповідно до частини сьомої статті 22 Бюджетного кодексу України</w:t>
      </w:r>
      <w:r w:rsidR="007F1B85">
        <w:rPr>
          <w:sz w:val="28"/>
          <w:szCs w:val="28"/>
          <w:lang w:val="uk-UA"/>
        </w:rPr>
        <w:t>;</w:t>
      </w:r>
    </w:p>
    <w:p w:rsidR="007F1B85" w:rsidRDefault="00EF5BEB" w:rsidP="006A5F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1B85">
        <w:rPr>
          <w:sz w:val="28"/>
          <w:szCs w:val="28"/>
          <w:lang w:val="uk-UA"/>
        </w:rPr>
        <w:t>)</w:t>
      </w:r>
      <w:r w:rsidR="006A5F8D">
        <w:rPr>
          <w:sz w:val="28"/>
          <w:szCs w:val="28"/>
          <w:lang w:val="uk-UA"/>
        </w:rPr>
        <w:t xml:space="preserve"> </w:t>
      </w:r>
      <w:r w:rsidR="007A0338">
        <w:rPr>
          <w:sz w:val="28"/>
          <w:szCs w:val="28"/>
          <w:lang w:val="uk-UA"/>
        </w:rPr>
        <w:t xml:space="preserve">під час складання та затвердження кошторисів, планів </w:t>
      </w:r>
      <w:r w:rsidR="007F1B85" w:rsidRPr="00384E42">
        <w:rPr>
          <w:sz w:val="28"/>
          <w:szCs w:val="28"/>
          <w:lang w:val="uk-UA"/>
        </w:rPr>
        <w:t>в</w:t>
      </w:r>
      <w:r w:rsidR="007A0338">
        <w:rPr>
          <w:sz w:val="28"/>
          <w:szCs w:val="28"/>
          <w:lang w:val="uk-UA"/>
        </w:rPr>
        <w:t xml:space="preserve">икористання бюджетних коштів – в </w:t>
      </w:r>
      <w:r w:rsidR="007F1B85" w:rsidRPr="00384E42">
        <w:rPr>
          <w:sz w:val="28"/>
          <w:szCs w:val="28"/>
          <w:lang w:val="uk-UA"/>
        </w:rPr>
        <w:t>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 w:rsidR="007F1B85">
        <w:rPr>
          <w:sz w:val="28"/>
          <w:szCs w:val="28"/>
          <w:lang w:val="uk-UA"/>
        </w:rPr>
        <w:t>;</w:t>
      </w:r>
    </w:p>
    <w:p w:rsidR="007F1B85" w:rsidRPr="00100F37" w:rsidRDefault="00EF5BEB" w:rsidP="006A5F8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F1B85">
        <w:rPr>
          <w:sz w:val="28"/>
          <w:szCs w:val="28"/>
          <w:lang w:val="uk-UA"/>
        </w:rPr>
        <w:t>)</w:t>
      </w:r>
      <w:r w:rsidR="006A5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повному обсязі </w:t>
      </w:r>
      <w:r w:rsidRPr="00384E42">
        <w:rPr>
          <w:sz w:val="28"/>
          <w:szCs w:val="28"/>
          <w:lang w:val="uk-UA"/>
        </w:rPr>
        <w:t>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>
        <w:rPr>
          <w:sz w:val="28"/>
          <w:szCs w:val="28"/>
          <w:lang w:val="uk-UA"/>
        </w:rPr>
        <w:t xml:space="preserve"> та укладання договорів за кожним видом відповідних послуг у межах бюджетних асигнувань, затверджених у кошторисі</w:t>
      </w:r>
      <w:r w:rsidR="007F1B85" w:rsidRPr="00100F37">
        <w:rPr>
          <w:bCs/>
          <w:sz w:val="28"/>
          <w:szCs w:val="28"/>
          <w:lang w:val="uk-UA"/>
        </w:rPr>
        <w:t>.</w:t>
      </w:r>
    </w:p>
    <w:p w:rsidR="00100F37" w:rsidRPr="00100F37" w:rsidRDefault="009552E0" w:rsidP="007F1B85">
      <w:pPr>
        <w:ind w:firstLine="709"/>
        <w:jc w:val="both"/>
        <w:rPr>
          <w:bCs/>
          <w:sz w:val="28"/>
          <w:szCs w:val="28"/>
          <w:lang w:val="uk-UA"/>
        </w:rPr>
      </w:pPr>
      <w:bookmarkStart w:id="2" w:name="n56"/>
      <w:bookmarkStart w:id="3" w:name="n60"/>
      <w:bookmarkEnd w:id="2"/>
      <w:bookmarkEnd w:id="3"/>
      <w:r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1</w:t>
      </w:r>
      <w:r w:rsidR="004628EB" w:rsidRPr="00B50167">
        <w:rPr>
          <w:sz w:val="28"/>
          <w:szCs w:val="28"/>
          <w:lang w:val="uk-UA"/>
        </w:rPr>
        <w:t xml:space="preserve">. </w:t>
      </w:r>
      <w:r w:rsidR="007F1B85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7 статі 23</w:t>
      </w:r>
      <w:r w:rsidR="007F1B85" w:rsidRPr="00786983">
        <w:rPr>
          <w:sz w:val="28"/>
          <w:szCs w:val="28"/>
          <w:lang w:val="uk-UA"/>
        </w:rPr>
        <w:t xml:space="preserve"> Бюджетного кодексу України н</w:t>
      </w:r>
      <w:r w:rsidR="007F1B85" w:rsidRPr="00786983">
        <w:rPr>
          <w:bCs/>
          <w:sz w:val="28"/>
          <w:szCs w:val="28"/>
          <w:lang w:val="uk-UA"/>
        </w:rPr>
        <w:t>адати право</w:t>
      </w:r>
      <w:r w:rsidR="007F1B85">
        <w:rPr>
          <w:bCs/>
          <w:sz w:val="28"/>
          <w:szCs w:val="28"/>
          <w:lang w:val="uk-UA"/>
        </w:rPr>
        <w:t xml:space="preserve"> </w:t>
      </w:r>
      <w:r w:rsidR="007F1B85" w:rsidRPr="007D61EE">
        <w:rPr>
          <w:sz w:val="28"/>
          <w:szCs w:val="28"/>
          <w:lang w:val="uk-UA"/>
        </w:rPr>
        <w:t xml:space="preserve">фінансовому </w:t>
      </w:r>
      <w:r w:rsidR="007F1B85">
        <w:rPr>
          <w:sz w:val="28"/>
          <w:szCs w:val="28"/>
          <w:lang w:val="uk-UA"/>
        </w:rPr>
        <w:t>відділу Первозванівської</w:t>
      </w:r>
      <w:r w:rsidR="007F1B85" w:rsidRPr="007D61EE">
        <w:rPr>
          <w:sz w:val="28"/>
          <w:szCs w:val="28"/>
          <w:lang w:val="uk-UA"/>
        </w:rPr>
        <w:t xml:space="preserve"> сільської </w:t>
      </w:r>
      <w:r w:rsidR="007F1B85">
        <w:rPr>
          <w:sz w:val="28"/>
          <w:szCs w:val="28"/>
          <w:lang w:val="uk-UA"/>
        </w:rPr>
        <w:t>ради</w:t>
      </w:r>
      <w:r w:rsidR="007F1B85" w:rsidRPr="007D61EE">
        <w:rPr>
          <w:sz w:val="28"/>
          <w:szCs w:val="28"/>
          <w:lang w:val="uk-UA"/>
        </w:rPr>
        <w:t xml:space="preserve">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здійснювати перерозподіл бюджетних асигнувань, затверджених у розписі бюджету та кошторисі, помісячно та в розрізі економічно</w:t>
      </w:r>
      <w:r w:rsidR="007F1B85">
        <w:rPr>
          <w:sz w:val="28"/>
          <w:szCs w:val="28"/>
          <w:lang w:val="uk-UA"/>
        </w:rPr>
        <w:t>ї класифікації видатків бюджету</w:t>
      </w:r>
      <w:r w:rsidR="007F1B85" w:rsidRPr="007D61EE">
        <w:rPr>
          <w:sz w:val="28"/>
          <w:szCs w:val="28"/>
          <w:lang w:val="uk-UA"/>
        </w:rPr>
        <w:t>.</w:t>
      </w:r>
    </w:p>
    <w:p w:rsidR="00DC19EE" w:rsidRPr="00786983" w:rsidRDefault="009552E0" w:rsidP="00DC19E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sz w:val="26"/>
          <w:szCs w:val="26"/>
          <w:lang w:val="uk-UA"/>
        </w:rPr>
        <w:t>1</w:t>
      </w:r>
      <w:r w:rsidR="003E0DC6">
        <w:rPr>
          <w:bCs/>
          <w:sz w:val="26"/>
          <w:szCs w:val="26"/>
          <w:lang w:val="uk-UA"/>
        </w:rPr>
        <w:t>2</w:t>
      </w:r>
      <w:r w:rsidR="00470339" w:rsidRPr="008733E5">
        <w:rPr>
          <w:bCs/>
          <w:sz w:val="26"/>
          <w:szCs w:val="26"/>
          <w:lang w:val="uk-UA"/>
        </w:rPr>
        <w:t>.</w:t>
      </w:r>
      <w:r w:rsidR="00470339" w:rsidRPr="00174B1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F1B85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8 статі 23</w:t>
      </w:r>
      <w:r w:rsidR="007F1B85" w:rsidRPr="00786983">
        <w:rPr>
          <w:sz w:val="28"/>
          <w:szCs w:val="28"/>
          <w:lang w:val="uk-UA"/>
        </w:rPr>
        <w:t xml:space="preserve"> Бюджетного кодексу України установити, що </w:t>
      </w:r>
      <w:r w:rsidR="007F1B85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перерозподіл видатків бюджету і надання кредитів з бюджету за бюджетними програмами, а також збільшення видатків розвитку за рахунок зменшення інших видатків (окремо за загальним та спеціальним фондами бюджету) у межах загального обсягу бюджетних призначень головного розпорядника бюджетних коштів здійснюється за рішенням </w:t>
      </w:r>
      <w:r w:rsidR="007F1B85" w:rsidRPr="00786983">
        <w:rPr>
          <w:sz w:val="28"/>
          <w:szCs w:val="28"/>
          <w:lang w:val="uk-UA"/>
        </w:rPr>
        <w:t>Перво</w:t>
      </w:r>
      <w:r w:rsidR="007F1B85">
        <w:rPr>
          <w:sz w:val="28"/>
          <w:szCs w:val="28"/>
          <w:lang w:val="uk-UA"/>
        </w:rPr>
        <w:t xml:space="preserve">званівської сільської </w:t>
      </w:r>
      <w:r w:rsidR="007F1B85" w:rsidRPr="00786983">
        <w:rPr>
          <w:sz w:val="28"/>
          <w:szCs w:val="28"/>
          <w:lang w:val="uk-UA"/>
        </w:rPr>
        <w:t>територіальної громади</w:t>
      </w:r>
      <w:r w:rsidR="007F1B85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, погодженим </w:t>
      </w:r>
      <w:r w:rsidR="007F1B85" w:rsidRPr="00786983">
        <w:rPr>
          <w:bCs/>
          <w:sz w:val="28"/>
          <w:szCs w:val="28"/>
          <w:lang w:val="uk-UA"/>
        </w:rPr>
        <w:t xml:space="preserve">з постійною комісією </w:t>
      </w:r>
      <w:r w:rsidR="007F1B85" w:rsidRPr="000F3D3B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9EE" w:rsidRDefault="009552E0" w:rsidP="00DC19EE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3</w:t>
      </w:r>
      <w:r w:rsidR="00470339" w:rsidRPr="00786983">
        <w:rPr>
          <w:sz w:val="28"/>
          <w:szCs w:val="28"/>
          <w:lang w:val="uk-UA"/>
        </w:rPr>
        <w:t>.</w:t>
      </w:r>
      <w:r w:rsidR="00470339" w:rsidRPr="00786983">
        <w:rPr>
          <w:b/>
          <w:sz w:val="28"/>
          <w:szCs w:val="28"/>
          <w:lang w:val="uk-UA"/>
        </w:rPr>
        <w:t xml:space="preserve"> </w:t>
      </w:r>
      <w:r w:rsidR="007F1B85">
        <w:rPr>
          <w:color w:val="000000"/>
          <w:sz w:val="28"/>
          <w:szCs w:val="28"/>
          <w:lang w:val="uk-UA"/>
        </w:rPr>
        <w:t xml:space="preserve">Відповідно до положень Бюджетного кодексу України та Закону України «Про місцеве самоврядування в Україні» </w:t>
      </w:r>
      <w:r w:rsidR="007F1B85" w:rsidRPr="007F38CD">
        <w:rPr>
          <w:sz w:val="26"/>
          <w:szCs w:val="26"/>
          <w:lang w:val="uk-UA"/>
        </w:rPr>
        <w:t xml:space="preserve">надати </w:t>
      </w:r>
      <w:r w:rsidR="007F1B85">
        <w:rPr>
          <w:sz w:val="26"/>
          <w:szCs w:val="26"/>
          <w:lang w:val="uk-UA"/>
        </w:rPr>
        <w:t>право сільському голові Первозванівської сільської  територіальної громади</w:t>
      </w:r>
      <w:r w:rsidR="007F1B85">
        <w:rPr>
          <w:color w:val="000000"/>
          <w:sz w:val="28"/>
          <w:szCs w:val="28"/>
          <w:lang w:val="uk-UA"/>
        </w:rPr>
        <w:t xml:space="preserve"> укладати угоди з передачі субвенцій.</w:t>
      </w:r>
    </w:p>
    <w:p w:rsidR="00DC19EE" w:rsidRDefault="009552E0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3E0DC6">
        <w:rPr>
          <w:color w:val="000000"/>
          <w:sz w:val="28"/>
          <w:szCs w:val="28"/>
          <w:lang w:val="uk-UA"/>
        </w:rPr>
        <w:t>4</w:t>
      </w:r>
      <w:r w:rsidR="009B54EF">
        <w:rPr>
          <w:color w:val="000000"/>
          <w:sz w:val="28"/>
          <w:szCs w:val="28"/>
          <w:lang w:val="uk-UA"/>
        </w:rPr>
        <w:t xml:space="preserve">. </w:t>
      </w:r>
      <w:r w:rsidR="007F1B85" w:rsidRPr="002C1FD5">
        <w:rPr>
          <w:sz w:val="28"/>
          <w:szCs w:val="28"/>
          <w:lang w:val="uk-UA"/>
        </w:rPr>
        <w:t xml:space="preserve">Відповідно до частини 4 статті 28 Бюджетного кодексу України </w:t>
      </w:r>
      <w:r w:rsidR="002C1FD5" w:rsidRPr="002C1FD5">
        <w:rPr>
          <w:sz w:val="28"/>
          <w:szCs w:val="28"/>
          <w:lang w:val="uk-UA"/>
        </w:rPr>
        <w:t xml:space="preserve">здійснити опублікування даного рішення протягом </w:t>
      </w:r>
      <w:r w:rsidR="002C1FD5" w:rsidRPr="002C1FD5">
        <w:rPr>
          <w:color w:val="000000"/>
          <w:sz w:val="28"/>
          <w:szCs w:val="28"/>
          <w:shd w:val="clear" w:color="auto" w:fill="FFFFFF"/>
          <w:lang w:val="uk-UA"/>
        </w:rPr>
        <w:t xml:space="preserve">десяти днів з дня його прийняття </w:t>
      </w:r>
      <w:r w:rsidR="002C1FD5" w:rsidRPr="002C1FD5">
        <w:rPr>
          <w:sz w:val="28"/>
          <w:szCs w:val="28"/>
          <w:lang w:val="uk-UA"/>
        </w:rPr>
        <w:t>в засобах масової інформації</w:t>
      </w:r>
      <w:r w:rsidR="007F1B85" w:rsidRPr="002C1FD5">
        <w:rPr>
          <w:sz w:val="28"/>
          <w:szCs w:val="28"/>
          <w:lang w:val="uk-UA"/>
        </w:rPr>
        <w:t>.</w:t>
      </w:r>
      <w:r w:rsidR="007F1B85">
        <w:rPr>
          <w:sz w:val="28"/>
          <w:szCs w:val="28"/>
          <w:lang w:val="uk-UA"/>
        </w:rPr>
        <w:t xml:space="preserve">       </w:t>
      </w:r>
    </w:p>
    <w:p w:rsidR="00341852" w:rsidRDefault="003E0DC6" w:rsidP="00A00654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="004B7C06" w:rsidRPr="009B54EF">
        <w:rPr>
          <w:sz w:val="26"/>
          <w:szCs w:val="26"/>
          <w:lang w:val="uk-UA"/>
        </w:rPr>
        <w:t>.</w:t>
      </w:r>
      <w:r w:rsidR="00470339" w:rsidRPr="009B54EF">
        <w:rPr>
          <w:sz w:val="26"/>
          <w:szCs w:val="26"/>
          <w:lang w:val="uk-UA"/>
        </w:rPr>
        <w:t xml:space="preserve"> </w:t>
      </w:r>
      <w:r w:rsidR="007F1B85">
        <w:rPr>
          <w:sz w:val="28"/>
          <w:szCs w:val="28"/>
          <w:lang w:val="uk-UA"/>
        </w:rPr>
        <w:t>Дане</w:t>
      </w:r>
      <w:r w:rsidR="007F1B85" w:rsidRPr="00341852">
        <w:rPr>
          <w:sz w:val="28"/>
          <w:szCs w:val="28"/>
        </w:rPr>
        <w:t xml:space="preserve"> </w:t>
      </w:r>
      <w:proofErr w:type="spellStart"/>
      <w:r w:rsidR="007F1B85" w:rsidRPr="00341852">
        <w:rPr>
          <w:sz w:val="28"/>
          <w:szCs w:val="28"/>
        </w:rPr>
        <w:t>рішення</w:t>
      </w:r>
      <w:proofErr w:type="spellEnd"/>
      <w:r w:rsidR="007F1B85" w:rsidRPr="00341852">
        <w:rPr>
          <w:sz w:val="28"/>
          <w:szCs w:val="28"/>
        </w:rPr>
        <w:t xml:space="preserve"> </w:t>
      </w:r>
      <w:proofErr w:type="spellStart"/>
      <w:r w:rsidR="002E5066">
        <w:rPr>
          <w:sz w:val="28"/>
          <w:szCs w:val="28"/>
        </w:rPr>
        <w:t>набирає</w:t>
      </w:r>
      <w:proofErr w:type="spellEnd"/>
      <w:r w:rsidR="002E5066">
        <w:rPr>
          <w:sz w:val="28"/>
          <w:szCs w:val="28"/>
        </w:rPr>
        <w:t xml:space="preserve"> </w:t>
      </w:r>
      <w:proofErr w:type="spellStart"/>
      <w:r w:rsidR="002E5066">
        <w:rPr>
          <w:sz w:val="28"/>
          <w:szCs w:val="28"/>
        </w:rPr>
        <w:t>чинності</w:t>
      </w:r>
      <w:proofErr w:type="spellEnd"/>
      <w:r w:rsidR="002E5066">
        <w:rPr>
          <w:sz w:val="28"/>
          <w:szCs w:val="28"/>
        </w:rPr>
        <w:t xml:space="preserve"> з 01 </w:t>
      </w:r>
      <w:proofErr w:type="spellStart"/>
      <w:r w:rsidR="002E5066">
        <w:rPr>
          <w:sz w:val="28"/>
          <w:szCs w:val="28"/>
        </w:rPr>
        <w:t>січня</w:t>
      </w:r>
      <w:proofErr w:type="spellEnd"/>
      <w:r w:rsidR="002E5066">
        <w:rPr>
          <w:sz w:val="28"/>
          <w:szCs w:val="28"/>
        </w:rPr>
        <w:t xml:space="preserve"> 2024</w:t>
      </w:r>
      <w:r w:rsidR="007F1B85" w:rsidRPr="00341852">
        <w:rPr>
          <w:sz w:val="28"/>
          <w:szCs w:val="28"/>
        </w:rPr>
        <w:t xml:space="preserve"> року.</w:t>
      </w:r>
    </w:p>
    <w:p w:rsidR="00341852" w:rsidRPr="00341852" w:rsidRDefault="003E0DC6" w:rsidP="007F1B85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16</w:t>
      </w:r>
      <w:r w:rsidR="0084511D">
        <w:rPr>
          <w:sz w:val="28"/>
          <w:szCs w:val="28"/>
          <w:lang w:val="uk-UA"/>
        </w:rPr>
        <w:t xml:space="preserve">. </w:t>
      </w:r>
      <w:r w:rsidR="007F1B85" w:rsidRPr="00786983">
        <w:rPr>
          <w:sz w:val="28"/>
          <w:szCs w:val="28"/>
          <w:lang w:val="uk-UA"/>
        </w:rPr>
        <w:t>Додатки 1-</w:t>
      </w:r>
      <w:r w:rsidR="007F1B85">
        <w:rPr>
          <w:sz w:val="28"/>
          <w:szCs w:val="28"/>
          <w:lang w:val="uk-UA"/>
        </w:rPr>
        <w:t>4</w:t>
      </w:r>
      <w:r w:rsidR="007F1B85" w:rsidRPr="00786983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DC19EE" w:rsidRPr="00786983" w:rsidRDefault="004B7C06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7</w:t>
      </w:r>
      <w:r w:rsidRPr="00786983">
        <w:rPr>
          <w:sz w:val="28"/>
          <w:szCs w:val="28"/>
          <w:lang w:val="uk-UA"/>
        </w:rPr>
        <w:t xml:space="preserve">.  </w:t>
      </w:r>
      <w:r w:rsidR="007F1B85" w:rsidRPr="0078698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7F1B85" w:rsidRPr="000F3D3B">
        <w:rPr>
          <w:sz w:val="28"/>
          <w:szCs w:val="28"/>
          <w:lang w:val="uk-UA"/>
        </w:rPr>
        <w:t xml:space="preserve">з питань бюджету, фінансів, соціально-економічного розвитку, </w:t>
      </w:r>
      <w:r w:rsidR="007F1B85" w:rsidRPr="000F3D3B">
        <w:rPr>
          <w:sz w:val="28"/>
          <w:szCs w:val="28"/>
          <w:lang w:val="uk-UA"/>
        </w:rPr>
        <w:lastRenderedPageBreak/>
        <w:t>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B7C06" w:rsidRPr="00786983" w:rsidRDefault="004B7C06" w:rsidP="004B7C06">
      <w:pPr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</w:t>
      </w:r>
      <w:proofErr w:type="spellStart"/>
      <w:r w:rsidR="00515D62">
        <w:rPr>
          <w:b/>
          <w:sz w:val="28"/>
          <w:szCs w:val="28"/>
          <w:lang w:val="uk-UA"/>
        </w:rPr>
        <w:t>Прасковія</w:t>
      </w:r>
      <w:proofErr w:type="spellEnd"/>
      <w:r w:rsidR="00515D62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0B592D">
      <w:headerReference w:type="even" r:id="rId13"/>
      <w:headerReference w:type="default" r:id="rId14"/>
      <w:pgSz w:w="11906" w:h="16838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52" w:rsidRDefault="00CA5152">
      <w:r>
        <w:separator/>
      </w:r>
    </w:p>
  </w:endnote>
  <w:endnote w:type="continuationSeparator" w:id="0">
    <w:p w:rsidR="00CA5152" w:rsidRDefault="00C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52" w:rsidRDefault="00CA5152">
      <w:r>
        <w:separator/>
      </w:r>
    </w:p>
  </w:footnote>
  <w:footnote w:type="continuationSeparator" w:id="0">
    <w:p w:rsidR="00CA5152" w:rsidRDefault="00CA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051499"/>
      <w:docPartObj>
        <w:docPartGallery w:val="Page Numbers (Top of Page)"/>
        <w:docPartUnique/>
      </w:docPartObj>
    </w:sdtPr>
    <w:sdtEndPr/>
    <w:sdtContent>
      <w:p w:rsidR="00C257AA" w:rsidRDefault="00C25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F7">
          <w:rPr>
            <w:noProof/>
          </w:rPr>
          <w:t>4</w:t>
        </w:r>
        <w:r>
          <w:fldChar w:fldCharType="end"/>
        </w:r>
      </w:p>
    </w:sdtContent>
  </w:sdt>
  <w:p w:rsidR="00C257AA" w:rsidRDefault="00C257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2450650"/>
    <w:multiLevelType w:val="hybridMultilevel"/>
    <w:tmpl w:val="4ED6E49A"/>
    <w:lvl w:ilvl="0" w:tplc="9962E1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521A25"/>
    <w:multiLevelType w:val="hybridMultilevel"/>
    <w:tmpl w:val="8B6A0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4F7"/>
    <w:rsid w:val="000420EC"/>
    <w:rsid w:val="00051762"/>
    <w:rsid w:val="000527B3"/>
    <w:rsid w:val="000540CF"/>
    <w:rsid w:val="00062909"/>
    <w:rsid w:val="00065298"/>
    <w:rsid w:val="0007028E"/>
    <w:rsid w:val="00077775"/>
    <w:rsid w:val="000A294C"/>
    <w:rsid w:val="000B2676"/>
    <w:rsid w:val="000B592D"/>
    <w:rsid w:val="000B79E8"/>
    <w:rsid w:val="000C273A"/>
    <w:rsid w:val="000C363F"/>
    <w:rsid w:val="000E48A8"/>
    <w:rsid w:val="000F1304"/>
    <w:rsid w:val="000F1B15"/>
    <w:rsid w:val="000F4C57"/>
    <w:rsid w:val="00100F37"/>
    <w:rsid w:val="001013E5"/>
    <w:rsid w:val="00101835"/>
    <w:rsid w:val="0010553F"/>
    <w:rsid w:val="00105C92"/>
    <w:rsid w:val="001128F5"/>
    <w:rsid w:val="0011365E"/>
    <w:rsid w:val="0011429E"/>
    <w:rsid w:val="0011445B"/>
    <w:rsid w:val="00124ABE"/>
    <w:rsid w:val="00133C7A"/>
    <w:rsid w:val="00134F78"/>
    <w:rsid w:val="001361D3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1B12"/>
    <w:rsid w:val="001D28BC"/>
    <w:rsid w:val="001D34D0"/>
    <w:rsid w:val="001D4A03"/>
    <w:rsid w:val="001E15F0"/>
    <w:rsid w:val="001E42E9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427F"/>
    <w:rsid w:val="0028794F"/>
    <w:rsid w:val="002919A0"/>
    <w:rsid w:val="00291BE2"/>
    <w:rsid w:val="00291F43"/>
    <w:rsid w:val="002A0CC8"/>
    <w:rsid w:val="002A135B"/>
    <w:rsid w:val="002A65CC"/>
    <w:rsid w:val="002C0B32"/>
    <w:rsid w:val="002C1FD5"/>
    <w:rsid w:val="002C2E4F"/>
    <w:rsid w:val="002C36A6"/>
    <w:rsid w:val="002C595F"/>
    <w:rsid w:val="002C5C2D"/>
    <w:rsid w:val="002D2A51"/>
    <w:rsid w:val="002E5066"/>
    <w:rsid w:val="002E659C"/>
    <w:rsid w:val="002F5652"/>
    <w:rsid w:val="002F793B"/>
    <w:rsid w:val="00302105"/>
    <w:rsid w:val="00307BF8"/>
    <w:rsid w:val="00313A1D"/>
    <w:rsid w:val="00320096"/>
    <w:rsid w:val="0032342A"/>
    <w:rsid w:val="00325091"/>
    <w:rsid w:val="003260D9"/>
    <w:rsid w:val="00341852"/>
    <w:rsid w:val="00341A2F"/>
    <w:rsid w:val="00341FBC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4BEA"/>
    <w:rsid w:val="00386FC2"/>
    <w:rsid w:val="00391C4E"/>
    <w:rsid w:val="00394DD6"/>
    <w:rsid w:val="0039694F"/>
    <w:rsid w:val="003A04EC"/>
    <w:rsid w:val="003A2696"/>
    <w:rsid w:val="003A284E"/>
    <w:rsid w:val="003A29A8"/>
    <w:rsid w:val="003A448B"/>
    <w:rsid w:val="003A6C1D"/>
    <w:rsid w:val="003A6D21"/>
    <w:rsid w:val="003A6DBB"/>
    <w:rsid w:val="003A730A"/>
    <w:rsid w:val="003A7885"/>
    <w:rsid w:val="003A7F87"/>
    <w:rsid w:val="003B4BEB"/>
    <w:rsid w:val="003B4F3C"/>
    <w:rsid w:val="003C18FD"/>
    <w:rsid w:val="003E0DC6"/>
    <w:rsid w:val="003E64E2"/>
    <w:rsid w:val="003F7DF5"/>
    <w:rsid w:val="0040191B"/>
    <w:rsid w:val="00404297"/>
    <w:rsid w:val="00425135"/>
    <w:rsid w:val="004262F7"/>
    <w:rsid w:val="0042796A"/>
    <w:rsid w:val="00437DBF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5992"/>
    <w:rsid w:val="00476DE7"/>
    <w:rsid w:val="0048363E"/>
    <w:rsid w:val="004849CB"/>
    <w:rsid w:val="0048706A"/>
    <w:rsid w:val="00490254"/>
    <w:rsid w:val="00494682"/>
    <w:rsid w:val="00496AE4"/>
    <w:rsid w:val="004B0292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051CE"/>
    <w:rsid w:val="00515D62"/>
    <w:rsid w:val="005176E4"/>
    <w:rsid w:val="005373B6"/>
    <w:rsid w:val="005405E8"/>
    <w:rsid w:val="005644FB"/>
    <w:rsid w:val="00574E81"/>
    <w:rsid w:val="00577853"/>
    <w:rsid w:val="0058231D"/>
    <w:rsid w:val="00586107"/>
    <w:rsid w:val="00587A79"/>
    <w:rsid w:val="005912B1"/>
    <w:rsid w:val="00594BBC"/>
    <w:rsid w:val="005952BB"/>
    <w:rsid w:val="005A466D"/>
    <w:rsid w:val="005A61B1"/>
    <w:rsid w:val="005A661B"/>
    <w:rsid w:val="005B2D89"/>
    <w:rsid w:val="005D02E3"/>
    <w:rsid w:val="005D467E"/>
    <w:rsid w:val="005E2A31"/>
    <w:rsid w:val="005E39F8"/>
    <w:rsid w:val="005F28F9"/>
    <w:rsid w:val="005F2EA5"/>
    <w:rsid w:val="005F4D05"/>
    <w:rsid w:val="00602ED1"/>
    <w:rsid w:val="00603C96"/>
    <w:rsid w:val="006135B6"/>
    <w:rsid w:val="00617088"/>
    <w:rsid w:val="006202D4"/>
    <w:rsid w:val="00620C53"/>
    <w:rsid w:val="0062390D"/>
    <w:rsid w:val="0062541A"/>
    <w:rsid w:val="00633822"/>
    <w:rsid w:val="0063491C"/>
    <w:rsid w:val="0064283F"/>
    <w:rsid w:val="00645187"/>
    <w:rsid w:val="00645E96"/>
    <w:rsid w:val="00647E74"/>
    <w:rsid w:val="0065123B"/>
    <w:rsid w:val="00657D9A"/>
    <w:rsid w:val="0066163D"/>
    <w:rsid w:val="006664B7"/>
    <w:rsid w:val="00667BB3"/>
    <w:rsid w:val="00673E0D"/>
    <w:rsid w:val="00681925"/>
    <w:rsid w:val="00693EC3"/>
    <w:rsid w:val="00697264"/>
    <w:rsid w:val="006A3305"/>
    <w:rsid w:val="006A3D59"/>
    <w:rsid w:val="006A5F8D"/>
    <w:rsid w:val="006B0C9D"/>
    <w:rsid w:val="006B3404"/>
    <w:rsid w:val="006C2C19"/>
    <w:rsid w:val="006C596F"/>
    <w:rsid w:val="006C6443"/>
    <w:rsid w:val="006D0116"/>
    <w:rsid w:val="006D0275"/>
    <w:rsid w:val="006D13FA"/>
    <w:rsid w:val="006E0DA1"/>
    <w:rsid w:val="006E45C3"/>
    <w:rsid w:val="006F007D"/>
    <w:rsid w:val="006F4790"/>
    <w:rsid w:val="00706C60"/>
    <w:rsid w:val="007135A0"/>
    <w:rsid w:val="007203F3"/>
    <w:rsid w:val="00721935"/>
    <w:rsid w:val="00732F81"/>
    <w:rsid w:val="007341FA"/>
    <w:rsid w:val="00737EC1"/>
    <w:rsid w:val="00740475"/>
    <w:rsid w:val="00741BE0"/>
    <w:rsid w:val="00746333"/>
    <w:rsid w:val="007467B4"/>
    <w:rsid w:val="007475D1"/>
    <w:rsid w:val="00753E6A"/>
    <w:rsid w:val="00762E90"/>
    <w:rsid w:val="00765058"/>
    <w:rsid w:val="00773BB3"/>
    <w:rsid w:val="00781AB5"/>
    <w:rsid w:val="0078292C"/>
    <w:rsid w:val="00786983"/>
    <w:rsid w:val="0079241A"/>
    <w:rsid w:val="00794547"/>
    <w:rsid w:val="00795024"/>
    <w:rsid w:val="007A0338"/>
    <w:rsid w:val="007A2D6E"/>
    <w:rsid w:val="007A36D4"/>
    <w:rsid w:val="007A6CDA"/>
    <w:rsid w:val="007C1543"/>
    <w:rsid w:val="007C2406"/>
    <w:rsid w:val="007C2E93"/>
    <w:rsid w:val="007C43A2"/>
    <w:rsid w:val="007D0DBE"/>
    <w:rsid w:val="007D61EE"/>
    <w:rsid w:val="007E4822"/>
    <w:rsid w:val="007F1B85"/>
    <w:rsid w:val="007F4E9A"/>
    <w:rsid w:val="008052B7"/>
    <w:rsid w:val="008130F6"/>
    <w:rsid w:val="008234E1"/>
    <w:rsid w:val="00826E2D"/>
    <w:rsid w:val="00827BEA"/>
    <w:rsid w:val="0083607A"/>
    <w:rsid w:val="0084511D"/>
    <w:rsid w:val="00846873"/>
    <w:rsid w:val="00855609"/>
    <w:rsid w:val="00855D55"/>
    <w:rsid w:val="008601B4"/>
    <w:rsid w:val="0086089C"/>
    <w:rsid w:val="0086776F"/>
    <w:rsid w:val="0087054A"/>
    <w:rsid w:val="00873201"/>
    <w:rsid w:val="00873E8B"/>
    <w:rsid w:val="00874D05"/>
    <w:rsid w:val="00874F13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8E0DA9"/>
    <w:rsid w:val="008F1F17"/>
    <w:rsid w:val="00901114"/>
    <w:rsid w:val="00902ABD"/>
    <w:rsid w:val="00911A90"/>
    <w:rsid w:val="009211C9"/>
    <w:rsid w:val="009224DD"/>
    <w:rsid w:val="00927FE1"/>
    <w:rsid w:val="00932994"/>
    <w:rsid w:val="00945A77"/>
    <w:rsid w:val="009552E0"/>
    <w:rsid w:val="00955305"/>
    <w:rsid w:val="0095565E"/>
    <w:rsid w:val="009670E0"/>
    <w:rsid w:val="0097273F"/>
    <w:rsid w:val="00995B46"/>
    <w:rsid w:val="009A4F83"/>
    <w:rsid w:val="009B54EF"/>
    <w:rsid w:val="009C06F3"/>
    <w:rsid w:val="009C193E"/>
    <w:rsid w:val="009C6724"/>
    <w:rsid w:val="009C7CFC"/>
    <w:rsid w:val="009C7E41"/>
    <w:rsid w:val="009D0012"/>
    <w:rsid w:val="009E3E5E"/>
    <w:rsid w:val="009F04B3"/>
    <w:rsid w:val="009F1C8D"/>
    <w:rsid w:val="009F6E55"/>
    <w:rsid w:val="00A00654"/>
    <w:rsid w:val="00A05D1A"/>
    <w:rsid w:val="00A27B27"/>
    <w:rsid w:val="00A320FD"/>
    <w:rsid w:val="00A35648"/>
    <w:rsid w:val="00A35F11"/>
    <w:rsid w:val="00A3685C"/>
    <w:rsid w:val="00A37655"/>
    <w:rsid w:val="00A41FA9"/>
    <w:rsid w:val="00A46052"/>
    <w:rsid w:val="00A513B0"/>
    <w:rsid w:val="00A63F92"/>
    <w:rsid w:val="00A64F5F"/>
    <w:rsid w:val="00A70153"/>
    <w:rsid w:val="00AA0A2D"/>
    <w:rsid w:val="00AA724C"/>
    <w:rsid w:val="00AB0293"/>
    <w:rsid w:val="00AB1905"/>
    <w:rsid w:val="00AE0AA3"/>
    <w:rsid w:val="00AE1E3C"/>
    <w:rsid w:val="00AF4CF0"/>
    <w:rsid w:val="00B206E1"/>
    <w:rsid w:val="00B264D7"/>
    <w:rsid w:val="00B266A6"/>
    <w:rsid w:val="00B308D5"/>
    <w:rsid w:val="00B34D30"/>
    <w:rsid w:val="00B375FE"/>
    <w:rsid w:val="00B40660"/>
    <w:rsid w:val="00B45719"/>
    <w:rsid w:val="00B4726F"/>
    <w:rsid w:val="00B4729C"/>
    <w:rsid w:val="00B51E0E"/>
    <w:rsid w:val="00B54C83"/>
    <w:rsid w:val="00B5784A"/>
    <w:rsid w:val="00B62E86"/>
    <w:rsid w:val="00B64A33"/>
    <w:rsid w:val="00B67AC2"/>
    <w:rsid w:val="00B92D0B"/>
    <w:rsid w:val="00BA06C5"/>
    <w:rsid w:val="00BA1B88"/>
    <w:rsid w:val="00BB0D40"/>
    <w:rsid w:val="00BB1DA5"/>
    <w:rsid w:val="00BD0412"/>
    <w:rsid w:val="00BD1240"/>
    <w:rsid w:val="00BD65E7"/>
    <w:rsid w:val="00BE0662"/>
    <w:rsid w:val="00BE3EB9"/>
    <w:rsid w:val="00BE7162"/>
    <w:rsid w:val="00BF76B0"/>
    <w:rsid w:val="00C0651D"/>
    <w:rsid w:val="00C10E58"/>
    <w:rsid w:val="00C126CF"/>
    <w:rsid w:val="00C12DC9"/>
    <w:rsid w:val="00C15D10"/>
    <w:rsid w:val="00C16C16"/>
    <w:rsid w:val="00C2243A"/>
    <w:rsid w:val="00C22C66"/>
    <w:rsid w:val="00C257AA"/>
    <w:rsid w:val="00C26A8C"/>
    <w:rsid w:val="00C41AAA"/>
    <w:rsid w:val="00C42567"/>
    <w:rsid w:val="00C44A31"/>
    <w:rsid w:val="00C4711E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A5152"/>
    <w:rsid w:val="00CB1615"/>
    <w:rsid w:val="00CB3CD0"/>
    <w:rsid w:val="00CB7EDA"/>
    <w:rsid w:val="00CC412F"/>
    <w:rsid w:val="00CD09FF"/>
    <w:rsid w:val="00CD10B5"/>
    <w:rsid w:val="00CD344E"/>
    <w:rsid w:val="00CE61A5"/>
    <w:rsid w:val="00D04256"/>
    <w:rsid w:val="00D075F6"/>
    <w:rsid w:val="00D12816"/>
    <w:rsid w:val="00D208E0"/>
    <w:rsid w:val="00D23DC0"/>
    <w:rsid w:val="00D32AE1"/>
    <w:rsid w:val="00D35B65"/>
    <w:rsid w:val="00D37BD7"/>
    <w:rsid w:val="00D56B1E"/>
    <w:rsid w:val="00D76126"/>
    <w:rsid w:val="00D91445"/>
    <w:rsid w:val="00D935A0"/>
    <w:rsid w:val="00D947CA"/>
    <w:rsid w:val="00D96295"/>
    <w:rsid w:val="00DA0157"/>
    <w:rsid w:val="00DB57E0"/>
    <w:rsid w:val="00DC19EE"/>
    <w:rsid w:val="00DC30FC"/>
    <w:rsid w:val="00DD32F8"/>
    <w:rsid w:val="00DD53BF"/>
    <w:rsid w:val="00DD570D"/>
    <w:rsid w:val="00DE4A5B"/>
    <w:rsid w:val="00DE70F8"/>
    <w:rsid w:val="00DF16A1"/>
    <w:rsid w:val="00E1540F"/>
    <w:rsid w:val="00E326D3"/>
    <w:rsid w:val="00E4046E"/>
    <w:rsid w:val="00E408DB"/>
    <w:rsid w:val="00E40AFD"/>
    <w:rsid w:val="00E42FCB"/>
    <w:rsid w:val="00E473FA"/>
    <w:rsid w:val="00E54086"/>
    <w:rsid w:val="00E60E54"/>
    <w:rsid w:val="00E76547"/>
    <w:rsid w:val="00E857BB"/>
    <w:rsid w:val="00E874C1"/>
    <w:rsid w:val="00E97FDA"/>
    <w:rsid w:val="00EB0721"/>
    <w:rsid w:val="00EB1CDC"/>
    <w:rsid w:val="00EB3B6E"/>
    <w:rsid w:val="00EB54C2"/>
    <w:rsid w:val="00EB59B6"/>
    <w:rsid w:val="00EC1ED0"/>
    <w:rsid w:val="00EC585F"/>
    <w:rsid w:val="00EE0C65"/>
    <w:rsid w:val="00EE1DE1"/>
    <w:rsid w:val="00EF37C7"/>
    <w:rsid w:val="00EF5BEB"/>
    <w:rsid w:val="00F034A7"/>
    <w:rsid w:val="00F04711"/>
    <w:rsid w:val="00F05119"/>
    <w:rsid w:val="00F07D24"/>
    <w:rsid w:val="00F14360"/>
    <w:rsid w:val="00F15B79"/>
    <w:rsid w:val="00F4034A"/>
    <w:rsid w:val="00F40C39"/>
    <w:rsid w:val="00F40C42"/>
    <w:rsid w:val="00F4118B"/>
    <w:rsid w:val="00F57246"/>
    <w:rsid w:val="00F615DF"/>
    <w:rsid w:val="00F61DEF"/>
    <w:rsid w:val="00F64BEF"/>
    <w:rsid w:val="00F65526"/>
    <w:rsid w:val="00F72557"/>
    <w:rsid w:val="00F7367F"/>
    <w:rsid w:val="00F752E2"/>
    <w:rsid w:val="00F82C10"/>
    <w:rsid w:val="00F91353"/>
    <w:rsid w:val="00FA0785"/>
    <w:rsid w:val="00FA10A7"/>
    <w:rsid w:val="00FA3390"/>
    <w:rsid w:val="00FA36B0"/>
    <w:rsid w:val="00FA65F7"/>
    <w:rsid w:val="00FA7776"/>
    <w:rsid w:val="00FC0143"/>
    <w:rsid w:val="00FC05E4"/>
    <w:rsid w:val="00FC1454"/>
    <w:rsid w:val="00FC2792"/>
    <w:rsid w:val="00FC28B7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2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2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5515-17/print13611716520669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8359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94</cp:revision>
  <cp:lastPrinted>2023-12-05T07:38:00Z</cp:lastPrinted>
  <dcterms:created xsi:type="dcterms:W3CDTF">2019-06-03T13:08:00Z</dcterms:created>
  <dcterms:modified xsi:type="dcterms:W3CDTF">2023-12-05T07:45:00Z</dcterms:modified>
</cp:coreProperties>
</file>