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1AE1" w14:textId="77777777" w:rsidR="005C61BC" w:rsidRPr="00B04765" w:rsidRDefault="005C61BC" w:rsidP="005C61BC">
      <w:pPr>
        <w:shd w:val="clear" w:color="auto" w:fill="FFFFFF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Додаток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D9901A1" w14:textId="77777777" w:rsidR="005C61BC" w:rsidRPr="00B04765" w:rsidRDefault="005C61BC" w:rsidP="005C61BC">
      <w:pPr>
        <w:shd w:val="clear" w:color="auto" w:fill="FFFFFF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рішення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Первозванівської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сільської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 </w:t>
      </w:r>
    </w:p>
    <w:p w14:paraId="51E059CD" w14:textId="77777777" w:rsidR="005C61BC" w:rsidRPr="00A86391" w:rsidRDefault="005C61BC" w:rsidP="005C61BC">
      <w:pPr>
        <w:shd w:val="clear" w:color="auto" w:fill="FFFFFF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від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грудня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2022 року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1859</w:t>
      </w:r>
    </w:p>
    <w:p w14:paraId="26E1DEEC" w14:textId="77777777" w:rsidR="005C61BC" w:rsidRPr="00B04765" w:rsidRDefault="005C61BC" w:rsidP="005C61B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31C838" w14:textId="77777777" w:rsidR="005C61BC" w:rsidRPr="00B04765" w:rsidRDefault="005C61BC" w:rsidP="005C61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Умови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продажу права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оренди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земельних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ділянок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що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розташована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Первозванівська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сільська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рада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Кропивницького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Кіровоградської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області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ADAE6F0" w14:textId="77777777" w:rsidR="005C61BC" w:rsidRPr="00B04765" w:rsidRDefault="005C61BC" w:rsidP="005C61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Місцезнаходження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Первозванівська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сільська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рада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Кропивницького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Кіровоградської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області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ADA2975" w14:textId="77777777" w:rsidR="005C61BC" w:rsidRPr="00B04765" w:rsidRDefault="005C61BC" w:rsidP="005C61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Площею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B047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</w:t>
      </w:r>
      <w:r w:rsidRPr="00B04765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,</w:t>
      </w:r>
      <w:r w:rsidRPr="00B04765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8113</w:t>
      </w:r>
      <w:r w:rsidRPr="00B04765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га, </w:t>
      </w:r>
      <w:r w:rsidRPr="00B04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тому числі по угіддях: пасовище – 1,0241 га, ставки – 5,3931 га, землі, які використовуються для технічної інфраструктури (гідротехнічна споруда) – 0,0026 га кадастровий номер земельної ділянки 3522587600:02:000:7501</w:t>
      </w:r>
      <w:r w:rsidRPr="00B0476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E751DAE" w14:textId="77777777" w:rsidR="005C61BC" w:rsidRPr="00B04765" w:rsidRDefault="005C61BC" w:rsidP="005C61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Напрямок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B04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Pr="00B04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рибогосподарських потреб (код КВЦПЗД – 10.07.)</w:t>
      </w:r>
      <w:r w:rsidRPr="00B0476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E00948C" w14:textId="77777777" w:rsidR="005C61BC" w:rsidRPr="00B04765" w:rsidRDefault="005C61BC" w:rsidP="005C61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Обов’язкові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умови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земельних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ділянок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174F8DE9" w14:textId="77777777" w:rsidR="005C61BC" w:rsidRPr="00B04765" w:rsidRDefault="005C61BC" w:rsidP="005C61BC">
      <w:pPr>
        <w:shd w:val="clear" w:color="auto" w:fill="FFFFFF"/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статей </w:t>
      </w:r>
      <w:r w:rsidRPr="00B04765">
        <w:rPr>
          <w:rFonts w:ascii="Times New Roman" w:eastAsia="Calibri" w:hAnsi="Times New Roman" w:cs="Times New Roman"/>
          <w:sz w:val="28"/>
          <w:szCs w:val="28"/>
        </w:rPr>
        <w:t xml:space="preserve">22, </w:t>
      </w:r>
      <w:r w:rsidRPr="00B047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58, 59, 60 </w:t>
      </w:r>
      <w:r w:rsidRPr="00B04765">
        <w:rPr>
          <w:rFonts w:ascii="Times New Roman" w:eastAsia="Calibri" w:hAnsi="Times New Roman" w:cs="Times New Roman"/>
          <w:sz w:val="28"/>
          <w:szCs w:val="28"/>
        </w:rPr>
        <w:t xml:space="preserve">83, 93, 122, 123, 124, 127, 134-139 </w:t>
      </w: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Земельного кодексу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203EF52" w14:textId="77777777" w:rsidR="005C61BC" w:rsidRPr="00B04765" w:rsidRDefault="005C61BC" w:rsidP="005C61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Умови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оренда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C010829" w14:textId="77777777" w:rsidR="005C61BC" w:rsidRPr="00B04765" w:rsidRDefault="005C61BC" w:rsidP="005C61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Термін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оренди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</w:t>
      </w:r>
      <w:r w:rsidRPr="00B047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0</w:t>
      </w: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років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EA2F1E5" w14:textId="77777777" w:rsidR="005C61BC" w:rsidRPr="00FD613F" w:rsidRDefault="005C61BC" w:rsidP="005C6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Стартова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ціна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лота з продажу права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оренди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земельну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ділянку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47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</w:t>
      </w: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047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8113</w:t>
      </w: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 становить 10 %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від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нормативної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грошової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оцінки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земельної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ділянки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що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складає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47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14252,4 </w:t>
      </w:r>
      <w:r w:rsidRPr="00FD613F">
        <w:rPr>
          <w:rFonts w:ascii="Times New Roman" w:eastAsia="Calibri" w:hAnsi="Times New Roman" w:cs="Times New Roman"/>
          <w:sz w:val="28"/>
          <w:szCs w:val="28"/>
          <w:lang w:val="uk-UA"/>
        </w:rPr>
        <w:t>(чотирнадцять тисяч двісті п’ятдесят дві гривні) 40 коп.;</w:t>
      </w:r>
    </w:p>
    <w:p w14:paraId="2C26D8B3" w14:textId="77777777" w:rsidR="005C61BC" w:rsidRPr="00B04765" w:rsidRDefault="005C61BC" w:rsidP="005C6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Гарантійний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внесок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становить 30 %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від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стартової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ціни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продажу лота,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що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складає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47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4275,72 (чотири тисячі двісті сімдесят п’ять) грн. 72 коп.</w:t>
      </w:r>
    </w:p>
    <w:p w14:paraId="69542431" w14:textId="77777777" w:rsidR="005C61BC" w:rsidRPr="00B04765" w:rsidRDefault="005C61BC" w:rsidP="005C6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Крок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земельних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торгів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формі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продажу права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оренди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земельної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ділянки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становить 1 %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від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стартової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ціни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лота,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що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складає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47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142,52 (сто сорок дві гривні) 52 коп.</w:t>
      </w:r>
    </w:p>
    <w:p w14:paraId="5BFD4B7C" w14:textId="77777777" w:rsidR="005C61BC" w:rsidRPr="00B04765" w:rsidRDefault="005C61BC" w:rsidP="005C61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Приступити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земельної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ділянки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після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укладання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договору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оренди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земельної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ділянки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його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державної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Закону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Державну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реєстрацію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речових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нерухоме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майно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їх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обтяження</w:t>
      </w:r>
      <w:proofErr w:type="spellEnd"/>
      <w:r w:rsidRPr="00B04765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1F45AC2A" w14:textId="77777777" w:rsidR="005C61BC" w:rsidRPr="00B04765" w:rsidRDefault="005C61BC" w:rsidP="005C61BC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EEA921C" w14:textId="77777777" w:rsidR="005C61BC" w:rsidRPr="00B04765" w:rsidRDefault="005C61BC" w:rsidP="005C61BC">
      <w:pPr>
        <w:tabs>
          <w:tab w:val="left" w:pos="48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B047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Сільський</w:t>
      </w:r>
      <w:proofErr w:type="spellEnd"/>
      <w:r w:rsidRPr="00B047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голова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Pr="00B047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Прасковія</w:t>
      </w:r>
      <w:proofErr w:type="spellEnd"/>
      <w:r w:rsidRPr="00B047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МУДРАК</w:t>
      </w:r>
    </w:p>
    <w:p w14:paraId="4313A728" w14:textId="77777777" w:rsidR="005C61BC" w:rsidRDefault="005C61BC"/>
    <w:sectPr w:rsidR="005C61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BC"/>
    <w:rsid w:val="005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4AF5"/>
  <w15:chartTrackingRefBased/>
  <w15:docId w15:val="{4D548F3D-5A26-4DE6-ABF7-6973923F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BC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626</Characters>
  <Application>Microsoft Office Word</Application>
  <DocSecurity>0</DocSecurity>
  <Lines>5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1</cp:revision>
  <dcterms:created xsi:type="dcterms:W3CDTF">2024-04-17T11:32:00Z</dcterms:created>
  <dcterms:modified xsi:type="dcterms:W3CDTF">2024-04-17T11:32:00Z</dcterms:modified>
</cp:coreProperties>
</file>